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hAnsi="Calibri" w:cs="Calibri"/>
        </w:rPr>
        <w:id w:val="364723873"/>
        <w:docPartObj>
          <w:docPartGallery w:val="Cover Pages"/>
          <w:docPartUnique/>
        </w:docPartObj>
      </w:sdtPr>
      <w:sdtEndPr>
        <w:rPr>
          <w:rFonts w:eastAsia="Times New Roman"/>
          <w:lang w:eastAsia="hr-HR"/>
        </w:rPr>
      </w:sdtEndPr>
      <w:sdtContent>
        <w:p w14:paraId="2B684621" w14:textId="77777777" w:rsidR="00026F91" w:rsidRPr="00870A87" w:rsidRDefault="00026F91" w:rsidP="00B840DD">
          <w:pPr>
            <w:spacing w:line="276" w:lineRule="auto"/>
            <w:rPr>
              <w:rFonts w:ascii="Calibri" w:hAnsi="Calibri" w:cs="Calibri"/>
            </w:rPr>
          </w:pPr>
          <w:r w:rsidRPr="00870A87">
            <w:rPr>
              <w:rFonts w:ascii="Calibri" w:hAnsi="Calibri" w:cs="Calibri"/>
              <w:noProof/>
              <w:lang w:eastAsia="hr-HR"/>
            </w:rPr>
            <mc:AlternateContent>
              <mc:Choice Requires="wpg">
                <w:drawing>
                  <wp:anchor distT="0" distB="0" distL="114300" distR="114300" simplePos="0" relativeHeight="251658240" behindDoc="1" locked="0" layoutInCell="1" allowOverlap="1" wp14:anchorId="4004A64E" wp14:editId="60E37DB7">
                    <wp:simplePos x="0" y="0"/>
                    <wp:positionH relativeFrom="margin">
                      <wp:posOffset>-512064</wp:posOffset>
                    </wp:positionH>
                    <wp:positionV relativeFrom="margin">
                      <wp:posOffset>-457200</wp:posOffset>
                    </wp:positionV>
                    <wp:extent cx="6972300" cy="9081770"/>
                    <wp:effectExtent l="0" t="0" r="0" b="5080"/>
                    <wp:wrapNone/>
                    <wp:docPr id="193" name="Group 193"/>
                    <wp:cNvGraphicFramePr/>
                    <a:graphic xmlns:a="http://schemas.openxmlformats.org/drawingml/2006/main">
                      <a:graphicData uri="http://schemas.microsoft.com/office/word/2010/wordprocessingGroup">
                        <wpg:wgp>
                          <wpg:cNvGrpSpPr/>
                          <wpg:grpSpPr>
                            <a:xfrm>
                              <a:off x="0" y="0"/>
                              <a:ext cx="6972300" cy="9081770"/>
                              <a:chOff x="-66791" y="0"/>
                              <a:chExt cx="6984411" cy="9062696"/>
                            </a:xfrm>
                          </wpg:grpSpPr>
                          <wps:wsp>
                            <wps:cNvPr id="194" name="Rectangle 194"/>
                            <wps:cNvSpPr/>
                            <wps:spPr>
                              <a:xfrm>
                                <a:off x="0" y="0"/>
                                <a:ext cx="6858000" cy="1371600"/>
                              </a:xfrm>
                              <a:prstGeom prst="rect">
                                <a:avLst/>
                              </a:prstGeom>
                              <a:solidFill>
                                <a:schemeClr val="accent1">
                                  <a:lumMod val="40000"/>
                                  <a:lumOff val="60000"/>
                                </a:schemeClr>
                              </a:solidFill>
                              <a:ln w="12700" cap="flat" cmpd="sng" algn="ctr">
                                <a:solidFill>
                                  <a:schemeClr val="accent1">
                                    <a:lumMod val="20000"/>
                                    <a:lumOff val="8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30533" y="4183259"/>
                                <a:ext cx="6858000" cy="4879437"/>
                              </a:xfrm>
                              <a:prstGeom prst="rect">
                                <a:avLst/>
                              </a:prstGeom>
                              <a:solidFill>
                                <a:schemeClr val="accent1">
                                  <a:lumMod val="40000"/>
                                  <a:lumOff val="60000"/>
                                </a:schemeClr>
                              </a:solidFill>
                              <a:ln w="12700" cap="flat" cmpd="sng" algn="ctr">
                                <a:noFill/>
                                <a:prstDash val="solid"/>
                                <a:miter lim="800000"/>
                              </a:ln>
                              <a:effectLst/>
                            </wps:spPr>
                            <wps:txbx>
                              <w:txbxContent>
                                <w:p w14:paraId="0BB71C38" w14:textId="77777777" w:rsidR="008A2107" w:rsidRDefault="008A2107" w:rsidP="00026F91">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eastAsia="hr-HR"/>
                                    </w:rPr>
                                    <w:drawing>
                                      <wp:inline distT="0" distB="0" distL="0" distR="0" wp14:anchorId="16761653" wp14:editId="4B433183">
                                        <wp:extent cx="5918835" cy="154686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starstvo turizma i sporta RGB-HR@2x.png"/>
                                                <pic:cNvPicPr/>
                                              </pic:nvPicPr>
                                              <pic:blipFill>
                                                <a:blip r:embed="rId11">
                                                  <a:extLst>
                                                    <a:ext uri="{28A0092B-C50C-407E-A947-70E740481C1C}">
                                                      <a14:useLocalDpi xmlns:a14="http://schemas.microsoft.com/office/drawing/2010/main" val="0"/>
                                                    </a:ext>
                                                  </a:extLst>
                                                </a:blip>
                                                <a:stretch>
                                                  <a:fillRect/>
                                                </a:stretch>
                                              </pic:blipFill>
                                              <pic:spPr>
                                                <a:xfrm>
                                                  <a:off x="0" y="0"/>
                                                  <a:ext cx="5918835" cy="1546860"/>
                                                </a:xfrm>
                                                <a:prstGeom prst="rect">
                                                  <a:avLst/>
                                                </a:prstGeom>
                                              </pic:spPr>
                                            </pic:pic>
                                          </a:graphicData>
                                        </a:graphic>
                                      </wp:inline>
                                    </w:drawing>
                                  </w:r>
                                </w:p>
                                <w:p w14:paraId="0AC246D2" w14:textId="77777777" w:rsidR="008A2107" w:rsidRDefault="008A2107" w:rsidP="00026F91">
                                  <w:pPr>
                                    <w:jc w:val="center"/>
                                    <w:rPr>
                                      <w:rFonts w:ascii="Times New Roman" w:eastAsia="Times New Roman" w:hAnsi="Times New Roman" w:cs="Times New Roman"/>
                                      <w:sz w:val="24"/>
                                      <w:szCs w:val="24"/>
                                      <w:lang w:eastAsia="hr-HR"/>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6791" y="1558819"/>
                                <a:ext cx="6984411" cy="912480"/>
                              </a:xfrm>
                              <a:prstGeom prst="rect">
                                <a:avLst/>
                              </a:prstGeom>
                              <a:solidFill>
                                <a:sysClr val="window" lastClr="FFFFFF"/>
                              </a:solidFill>
                              <a:ln w="6350">
                                <a:noFill/>
                              </a:ln>
                              <a:effectLst/>
                            </wps:spPr>
                            <wps:txbx>
                              <w:txbxContent>
                                <w:sdt>
                                  <w:sdtPr>
                                    <w:rPr>
                                      <w:rFonts w:asciiTheme="majorHAnsi" w:eastAsiaTheme="majorEastAsia" w:hAnsiTheme="majorHAnsi" w:cstheme="majorBidi"/>
                                      <w:b/>
                                      <w:caps/>
                                      <w:sz w:val="96"/>
                                      <w:szCs w:val="72"/>
                                    </w:rPr>
                                    <w:alias w:val="Title"/>
                                    <w:tag w:val=""/>
                                    <w:id w:val="563381070"/>
                                    <w:showingPlcHdr/>
                                    <w:dataBinding w:prefixMappings="xmlns:ns0='http://purl.org/dc/elements/1.1/' xmlns:ns1='http://schemas.openxmlformats.org/package/2006/metadata/core-properties' " w:xpath="/ns1:coreProperties[1]/ns0:title[1]" w:storeItemID="{6C3C8BC8-F283-45AE-878A-BAB7291924A1}"/>
                                    <w:text/>
                                  </w:sdtPr>
                                  <w:sdtEndPr/>
                                  <w:sdtContent>
                                    <w:p w14:paraId="231C6263" w14:textId="77777777" w:rsidR="008A2107" w:rsidRPr="006A4B92" w:rsidRDefault="008A2107" w:rsidP="00026F91">
                                      <w:pPr>
                                        <w:pStyle w:val="NoSpacing"/>
                                        <w:jc w:val="center"/>
                                        <w:rPr>
                                          <w:rFonts w:asciiTheme="majorHAnsi" w:eastAsiaTheme="majorEastAsia" w:hAnsiTheme="majorHAnsi" w:cstheme="majorBidi"/>
                                          <w:b/>
                                          <w:caps/>
                                          <w:sz w:val="96"/>
                                          <w:szCs w:val="72"/>
                                        </w:rPr>
                                      </w:pPr>
                                      <w:r>
                                        <w:rPr>
                                          <w:rFonts w:asciiTheme="majorHAnsi" w:eastAsiaTheme="majorEastAsia" w:hAnsiTheme="majorHAnsi" w:cstheme="majorBidi"/>
                                          <w:b/>
                                          <w:caps/>
                                          <w:sz w:val="96"/>
                                          <w:szCs w:val="72"/>
                                        </w:rPr>
                                        <w:t xml:space="preserve">     </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004A64E" id="Group 193" o:spid="_x0000_s1026" style="position:absolute;margin-left:-40.3pt;margin-top:-36pt;width:549pt;height:715.1pt;z-index:-251658240;mso-position-horizontal-relative:margin;mso-position-vertical-relative:margin" coordorigin="-667" coordsize="69844,90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" fillcolor="#bdd6ee [1300]" strokecolor="#deeaf6 [660]" strokeweight="1pt"/>
                    <v:rect id="Rectangle 195" o:spid="_x0000_s1028" style="position:absolute;left:-305;top:41832;width:68579;height:487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" fillcolor="#bdd6ee [1300]" stroked="f" strokeweight="1pt">
                      <v:textbox inset="36pt,57.6pt,36pt,36pt">
                        <w:txbxContent>
                          <w:p w14:paraId="0BB71C38" w14:textId="77777777" w:rsidR="008A2107" w:rsidRDefault="008A2107" w:rsidP="00026F91">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eastAsia="hr-HR"/>
                              </w:rPr>
                              <w:drawing>
                                <wp:inline distT="0" distB="0" distL="0" distR="0" wp14:anchorId="16761653" wp14:editId="4B433183">
                                  <wp:extent cx="5918835" cy="154686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starstvo turizma i sporta RGB-HR@2x.png"/>
                                          <pic:cNvPicPr/>
                                        </pic:nvPicPr>
                                        <pic:blipFill>
                                          <a:blip r:embed="rId12">
                                            <a:extLst>
                                              <a:ext uri="{28A0092B-C50C-407E-A947-70E740481C1C}">
                                                <a14:useLocalDpi xmlns:a14="http://schemas.microsoft.com/office/drawing/2010/main" val="0"/>
                                              </a:ext>
                                            </a:extLst>
                                          </a:blip>
                                          <a:stretch>
                                            <a:fillRect/>
                                          </a:stretch>
                                        </pic:blipFill>
                                        <pic:spPr>
                                          <a:xfrm>
                                            <a:off x="0" y="0"/>
                                            <a:ext cx="5918835" cy="1546860"/>
                                          </a:xfrm>
                                          <a:prstGeom prst="rect">
                                            <a:avLst/>
                                          </a:prstGeom>
                                        </pic:spPr>
                                      </pic:pic>
                                    </a:graphicData>
                                  </a:graphic>
                                </wp:inline>
                              </w:drawing>
                            </w:r>
                          </w:p>
                          <w:p w14:paraId="0AC246D2" w14:textId="77777777" w:rsidR="008A2107" w:rsidRDefault="008A2107" w:rsidP="00026F91">
                            <w:pPr>
                              <w:jc w:val="center"/>
                              <w:rPr>
                                <w:rFonts w:ascii="Times New Roman" w:eastAsia="Times New Roman" w:hAnsi="Times New Roman" w:cs="Times New Roman"/>
                                <w:sz w:val="24"/>
                                <w:szCs w:val="24"/>
                                <w:lang w:eastAsia="hr-HR"/>
                              </w:rPr>
                            </w:pPr>
                          </w:p>
                        </w:txbxContent>
                      </v:textbox>
                    </v:rect>
                    <v:shapetype id="_x0000_t202" coordsize="21600,21600" o:spt="202" path="m,l,21600r21600,l21600,xe">
                      <v:stroke joinstyle="miter"/>
                      <v:path gradientshapeok="t" o:connecttype="rect"/>
                    </v:shapetype>
                    <v:shape id="Text Box 196" o:spid="_x0000_s1029" type="#_x0000_t202" style="position:absolute;left:-667;top:15588;width:69843;height: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" fillcolor="window" stroked="f" strokeweight=".5pt">
                      <v:textbox inset="36pt,7.2pt,36pt,7.2pt">
                        <w:txbxContent>
                          <w:sdt>
                            <w:sdtPr>
                              <w:rPr>
                                <w:rFonts w:asciiTheme="majorHAnsi" w:eastAsiaTheme="majorEastAsia" w:hAnsiTheme="majorHAnsi" w:cstheme="majorBidi"/>
                                <w:b/>
                                <w:caps/>
                                <w:sz w:val="96"/>
                                <w:szCs w:val="72"/>
                              </w:rPr>
                              <w:alias w:val="Title"/>
                              <w:tag w:val=""/>
                              <w:id w:val="563381070"/>
                              <w:showingPlcHdr/>
                              <w:dataBinding w:prefixMappings="xmlns:ns0='http://purl.org/dc/elements/1.1/' xmlns:ns1='http://schemas.openxmlformats.org/package/2006/metadata/core-properties' " w:xpath="/ns1:coreProperties[1]/ns0:title[1]" w:storeItemID="{6C3C8BC8-F283-45AE-878A-BAB7291924A1}"/>
                              <w:text/>
                            </w:sdtPr>
                            <w:sdtContent>
                              <w:p w14:paraId="231C6263" w14:textId="77777777" w:rsidR="008A2107" w:rsidRPr="006A4B92" w:rsidRDefault="008A2107" w:rsidP="00026F91">
                                <w:pPr>
                                  <w:pStyle w:val="NoSpacing"/>
                                  <w:jc w:val="center"/>
                                  <w:rPr>
                                    <w:rFonts w:asciiTheme="majorHAnsi" w:eastAsiaTheme="majorEastAsia" w:hAnsiTheme="majorHAnsi" w:cstheme="majorBidi"/>
                                    <w:b/>
                                    <w:caps/>
                                    <w:sz w:val="96"/>
                                    <w:szCs w:val="72"/>
                                  </w:rPr>
                                </w:pPr>
                                <w:r>
                                  <w:rPr>
                                    <w:rFonts w:asciiTheme="majorHAnsi" w:eastAsiaTheme="majorEastAsia" w:hAnsiTheme="majorHAnsi" w:cstheme="majorBidi"/>
                                    <w:b/>
                                    <w:caps/>
                                    <w:sz w:val="96"/>
                                    <w:szCs w:val="72"/>
                                  </w:rPr>
                                  <w:t xml:space="preserve">     </w:t>
                                </w:r>
                              </w:p>
                            </w:sdtContent>
                          </w:sdt>
                        </w:txbxContent>
                      </v:textbox>
                    </v:shape>
                    <w10:wrap anchorx="margin" anchory="margin"/>
                  </v:group>
                </w:pict>
              </mc:Fallback>
            </mc:AlternateContent>
          </w:r>
          <w:r w:rsidRPr="00870A87">
            <w:rPr>
              <w:rFonts w:ascii="Calibri" w:hAnsi="Calibri" w:cs="Calibri"/>
              <w:noProof/>
              <w:lang w:eastAsia="hr-HR"/>
            </w:rPr>
            <w:drawing>
              <wp:anchor distT="0" distB="0" distL="114300" distR="114300" simplePos="0" relativeHeight="251658241" behindDoc="0" locked="0" layoutInCell="1" allowOverlap="1" wp14:anchorId="21C27E23" wp14:editId="3D6DC5E7">
                <wp:simplePos x="0" y="0"/>
                <wp:positionH relativeFrom="margin">
                  <wp:posOffset>2628900</wp:posOffset>
                </wp:positionH>
                <wp:positionV relativeFrom="margin">
                  <wp:posOffset>-304800</wp:posOffset>
                </wp:positionV>
                <wp:extent cx="790575" cy="103822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png"/>
                        <pic:cNvPicPr/>
                      </pic:nvPicPr>
                      <pic:blipFill>
                        <a:blip r:embed="rId13">
                          <a:extLst>
                            <a:ext uri="{28A0092B-C50C-407E-A947-70E740481C1C}">
                              <a14:useLocalDpi xmlns:a14="http://schemas.microsoft.com/office/drawing/2010/main" val="0"/>
                            </a:ext>
                          </a:extLst>
                        </a:blip>
                        <a:stretch>
                          <a:fillRect/>
                        </a:stretch>
                      </pic:blipFill>
                      <pic:spPr>
                        <a:xfrm>
                          <a:off x="0" y="0"/>
                          <a:ext cx="790575" cy="1038225"/>
                        </a:xfrm>
                        <a:prstGeom prst="rect">
                          <a:avLst/>
                        </a:prstGeom>
                      </pic:spPr>
                    </pic:pic>
                  </a:graphicData>
                </a:graphic>
              </wp:anchor>
            </w:drawing>
          </w:r>
        </w:p>
        <w:p w14:paraId="5A572B4A" w14:textId="77777777" w:rsidR="00026F91" w:rsidRPr="00870A87" w:rsidRDefault="00BB14CE" w:rsidP="00B840DD">
          <w:pPr>
            <w:spacing w:line="276" w:lineRule="auto"/>
            <w:rPr>
              <w:rFonts w:ascii="Calibri" w:eastAsia="Times New Roman" w:hAnsi="Calibri" w:cs="Calibri"/>
              <w:lang w:eastAsia="hr-HR"/>
            </w:rPr>
          </w:pPr>
          <w:r w:rsidRPr="00870A87">
            <w:rPr>
              <w:rFonts w:ascii="Calibri" w:hAnsi="Calibri" w:cs="Calibri"/>
              <w:noProof/>
              <w:lang w:eastAsia="hr-HR"/>
            </w:rPr>
            <mc:AlternateContent>
              <mc:Choice Requires="wps">
                <w:drawing>
                  <wp:anchor distT="0" distB="0" distL="114300" distR="114300" simplePos="0" relativeHeight="251658242" behindDoc="0" locked="0" layoutInCell="1" allowOverlap="1" wp14:anchorId="374E09CF" wp14:editId="47DB0A56">
                    <wp:simplePos x="0" y="0"/>
                    <wp:positionH relativeFrom="margin">
                      <wp:posOffset>-429904</wp:posOffset>
                    </wp:positionH>
                    <wp:positionV relativeFrom="paragraph">
                      <wp:posOffset>700859</wp:posOffset>
                    </wp:positionV>
                    <wp:extent cx="6870529" cy="2770495"/>
                    <wp:effectExtent l="0" t="0" r="6985" b="0"/>
                    <wp:wrapNone/>
                    <wp:docPr id="9" name="Text Box 9"/>
                    <wp:cNvGraphicFramePr/>
                    <a:graphic xmlns:a="http://schemas.openxmlformats.org/drawingml/2006/main">
                      <a:graphicData uri="http://schemas.microsoft.com/office/word/2010/wordprocessingShape">
                        <wps:wsp>
                          <wps:cNvSpPr txBox="1"/>
                          <wps:spPr>
                            <a:xfrm>
                              <a:off x="0" y="0"/>
                              <a:ext cx="6870529" cy="2770495"/>
                            </a:xfrm>
                            <a:prstGeom prst="rect">
                              <a:avLst/>
                            </a:prstGeom>
                            <a:solidFill>
                              <a:sysClr val="window" lastClr="FFFFFF"/>
                            </a:solidFill>
                            <a:ln w="6350">
                              <a:noFill/>
                            </a:ln>
                            <a:effectLst/>
                          </wps:spPr>
                          <wps:txbx>
                            <w:txbxContent>
                              <w:p w14:paraId="2E98D1E8" w14:textId="01E3D4AD" w:rsidR="008A2107" w:rsidRPr="009D7A0F" w:rsidRDefault="008A2107" w:rsidP="00026F91">
                                <w:pPr>
                                  <w:jc w:val="center"/>
                                  <w:rPr>
                                    <w:rFonts w:asciiTheme="majorHAnsi" w:eastAsiaTheme="majorEastAsia" w:hAnsiTheme="majorHAnsi" w:cstheme="majorBidi"/>
                                    <w:caps/>
                                    <w:sz w:val="32"/>
                                    <w:szCs w:val="32"/>
                                  </w:rPr>
                                </w:pPr>
                                <w:r>
                                  <w:rPr>
                                    <w:rFonts w:asciiTheme="majorHAnsi" w:eastAsiaTheme="majorEastAsia" w:hAnsiTheme="majorHAnsi" w:cstheme="majorBidi"/>
                                    <w:caps/>
                                    <w:sz w:val="44"/>
                                    <w:szCs w:val="72"/>
                                  </w:rPr>
                                  <w:t xml:space="preserve"> </w:t>
                                </w:r>
                                <w:r w:rsidRPr="009D7A0F">
                                  <w:rPr>
                                    <w:rFonts w:asciiTheme="majorHAnsi" w:eastAsiaTheme="majorEastAsia" w:hAnsiTheme="majorHAnsi" w:cstheme="majorBidi"/>
                                    <w:caps/>
                                    <w:sz w:val="32"/>
                                    <w:szCs w:val="32"/>
                                  </w:rPr>
                                  <w:t xml:space="preserve">JAVNI POZIV za ISKAZ INTERESA ZA sufinanciranje MEĐUNARODNIH SPORTSKIH NATJECANJA u </w:t>
                                </w:r>
                                <w:r>
                                  <w:rPr>
                                    <w:rFonts w:asciiTheme="majorHAnsi" w:eastAsiaTheme="majorEastAsia" w:hAnsiTheme="majorHAnsi" w:cstheme="majorBidi"/>
                                    <w:caps/>
                                    <w:sz w:val="32"/>
                                    <w:szCs w:val="32"/>
                                  </w:rPr>
                                  <w:t>2027.</w:t>
                                </w:r>
                                <w:r w:rsidRPr="009D7A0F">
                                  <w:rPr>
                                    <w:rFonts w:asciiTheme="majorHAnsi" w:eastAsiaTheme="majorEastAsia" w:hAnsiTheme="majorHAnsi" w:cstheme="majorBidi"/>
                                    <w:caps/>
                                    <w:sz w:val="32"/>
                                    <w:szCs w:val="32"/>
                                  </w:rPr>
                                  <w:t xml:space="preserve"> godini</w:t>
                                </w:r>
                              </w:p>
                              <w:p w14:paraId="37B96AAD" w14:textId="77777777" w:rsidR="008A2107" w:rsidRDefault="008A2107" w:rsidP="00026F91">
                                <w:pPr>
                                  <w:jc w:val="center"/>
                                  <w:rPr>
                                    <w:rFonts w:asciiTheme="majorHAnsi" w:eastAsiaTheme="majorEastAsia" w:hAnsiTheme="majorHAnsi" w:cstheme="majorBidi"/>
                                    <w:caps/>
                                    <w:sz w:val="44"/>
                                    <w:szCs w:val="72"/>
                                  </w:rPr>
                                </w:pPr>
                              </w:p>
                              <w:p w14:paraId="5F3E4DEE" w14:textId="77777777" w:rsidR="008A2107" w:rsidRPr="00BB14CE" w:rsidRDefault="008A2107" w:rsidP="00026F91">
                                <w:pPr>
                                  <w:jc w:val="center"/>
                                  <w:rPr>
                                    <w:rFonts w:asciiTheme="majorHAnsi" w:eastAsiaTheme="majorEastAsia" w:hAnsiTheme="majorHAnsi" w:cstheme="majorBidi"/>
                                    <w:b/>
                                    <w:caps/>
                                    <w:sz w:val="52"/>
                                    <w:szCs w:val="52"/>
                                  </w:rPr>
                                </w:pPr>
                                <w:r w:rsidRPr="00BB14CE">
                                  <w:rPr>
                                    <w:rFonts w:asciiTheme="majorHAnsi" w:eastAsiaTheme="majorEastAsia" w:hAnsiTheme="majorHAnsi" w:cstheme="majorBidi"/>
                                    <w:b/>
                                    <w:caps/>
                                    <w:sz w:val="52"/>
                                    <w:szCs w:val="52"/>
                                  </w:rPr>
                                  <w:t>UPUTE ZA PRIJAVITELJE</w:t>
                                </w:r>
                              </w:p>
                              <w:p w14:paraId="7440908E" w14:textId="77777777" w:rsidR="008A2107" w:rsidRDefault="008A2107" w:rsidP="00026F91">
                                <w:pPr>
                                  <w:jc w:val="center"/>
                                  <w:rPr>
                                    <w:rFonts w:asciiTheme="majorHAnsi" w:eastAsiaTheme="majorEastAsia" w:hAnsiTheme="majorHAnsi" w:cstheme="majorBidi"/>
                                    <w:caps/>
                                    <w:sz w:val="44"/>
                                    <w:szCs w:val="72"/>
                                  </w:rPr>
                                </w:pPr>
                              </w:p>
                              <w:p w14:paraId="6BF68368" w14:textId="77777777" w:rsidR="008A2107" w:rsidRDefault="008A2107" w:rsidP="00026F91">
                                <w:pPr>
                                  <w:jc w:val="center"/>
                                  <w:rPr>
                                    <w:rFonts w:asciiTheme="majorHAnsi" w:eastAsiaTheme="majorEastAsia" w:hAnsiTheme="majorHAnsi" w:cstheme="majorBidi"/>
                                    <w:caps/>
                                    <w:sz w:val="44"/>
                                    <w:szCs w:val="72"/>
                                  </w:rPr>
                                </w:pPr>
                              </w:p>
                              <w:p w14:paraId="6B1C154E" w14:textId="77777777" w:rsidR="008A2107" w:rsidRDefault="008A2107" w:rsidP="00026F91">
                                <w:pPr>
                                  <w:jc w:val="center"/>
                                  <w:rPr>
                                    <w:rFonts w:asciiTheme="majorHAnsi" w:eastAsiaTheme="majorEastAsia" w:hAnsiTheme="majorHAnsi" w:cstheme="majorBidi"/>
                                    <w:caps/>
                                    <w:sz w:val="44"/>
                                    <w:szCs w:val="72"/>
                                  </w:rPr>
                                </w:pPr>
                              </w:p>
                              <w:p w14:paraId="2F6A3A29" w14:textId="77777777" w:rsidR="008A2107" w:rsidRDefault="008A2107" w:rsidP="00026F91">
                                <w:pPr>
                                  <w:jc w:val="center"/>
                                  <w:rPr>
                                    <w:rFonts w:asciiTheme="majorHAnsi" w:eastAsiaTheme="majorEastAsia" w:hAnsiTheme="majorHAnsi" w:cstheme="majorBidi"/>
                                    <w:caps/>
                                    <w:sz w:val="44"/>
                                    <w:szCs w:val="72"/>
                                  </w:rPr>
                                </w:pPr>
                              </w:p>
                              <w:p w14:paraId="1946153B" w14:textId="77777777" w:rsidR="008A2107" w:rsidRDefault="008A2107" w:rsidP="00026F91">
                                <w:pPr>
                                  <w:jc w:val="center"/>
                                  <w:rPr>
                                    <w:rFonts w:asciiTheme="majorHAnsi" w:eastAsiaTheme="majorEastAsia" w:hAnsiTheme="majorHAnsi" w:cstheme="majorBidi"/>
                                    <w:caps/>
                                    <w:sz w:val="44"/>
                                    <w:szCs w:val="72"/>
                                  </w:rPr>
                                </w:pPr>
                              </w:p>
                              <w:p w14:paraId="30A94636" w14:textId="77777777" w:rsidR="008A2107" w:rsidRPr="00D066BF" w:rsidRDefault="008A2107" w:rsidP="00026F91">
                                <w:pPr>
                                  <w:jc w:val="center"/>
                                  <w:rPr>
                                    <w:rFonts w:ascii="Times New Roman" w:eastAsia="Times New Roman" w:hAnsi="Times New Roman" w:cs="Times New Roman"/>
                                    <w:sz w:val="18"/>
                                    <w:szCs w:val="24"/>
                                    <w:lang w:eastAsia="hr-HR"/>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E09CF" id="Text Box 9" o:spid="_x0000_s1030" type="#_x0000_t202" style="position:absolute;margin-left:-33.85pt;margin-top:55.2pt;width:541pt;height:218.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" fillcolor="window" stroked="f" strokeweight=".5pt">
                    <v:textbox inset="36pt,7.2pt,36pt,7.2pt">
                      <w:txbxContent>
                        <w:p w14:paraId="2E98D1E8" w14:textId="01E3D4AD" w:rsidR="008A2107" w:rsidRPr="009D7A0F" w:rsidRDefault="008A2107" w:rsidP="00026F91">
                          <w:pPr>
                            <w:jc w:val="center"/>
                            <w:rPr>
                              <w:rFonts w:asciiTheme="majorHAnsi" w:eastAsiaTheme="majorEastAsia" w:hAnsiTheme="majorHAnsi" w:cstheme="majorBidi"/>
                              <w:caps/>
                              <w:sz w:val="32"/>
                              <w:szCs w:val="32"/>
                            </w:rPr>
                          </w:pPr>
                          <w:r>
                            <w:rPr>
                              <w:rFonts w:asciiTheme="majorHAnsi" w:eastAsiaTheme="majorEastAsia" w:hAnsiTheme="majorHAnsi" w:cstheme="majorBidi"/>
                              <w:caps/>
                              <w:sz w:val="44"/>
                              <w:szCs w:val="72"/>
                            </w:rPr>
                            <w:t xml:space="preserve"> </w:t>
                          </w:r>
                          <w:r w:rsidRPr="009D7A0F">
                            <w:rPr>
                              <w:rFonts w:asciiTheme="majorHAnsi" w:eastAsiaTheme="majorEastAsia" w:hAnsiTheme="majorHAnsi" w:cstheme="majorBidi"/>
                              <w:caps/>
                              <w:sz w:val="32"/>
                              <w:szCs w:val="32"/>
                            </w:rPr>
                            <w:t xml:space="preserve">JAVNI POZIV za ISKAZ INTERESA ZA sufinanciranje MEĐUNARODNIH SPORTSKIH NATJECANJA u </w:t>
                          </w:r>
                          <w:r>
                            <w:rPr>
                              <w:rFonts w:asciiTheme="majorHAnsi" w:eastAsiaTheme="majorEastAsia" w:hAnsiTheme="majorHAnsi" w:cstheme="majorBidi"/>
                              <w:caps/>
                              <w:sz w:val="32"/>
                              <w:szCs w:val="32"/>
                            </w:rPr>
                            <w:t>2027.</w:t>
                          </w:r>
                          <w:r w:rsidRPr="009D7A0F">
                            <w:rPr>
                              <w:rFonts w:asciiTheme="majorHAnsi" w:eastAsiaTheme="majorEastAsia" w:hAnsiTheme="majorHAnsi" w:cstheme="majorBidi"/>
                              <w:caps/>
                              <w:sz w:val="32"/>
                              <w:szCs w:val="32"/>
                            </w:rPr>
                            <w:t xml:space="preserve"> godini</w:t>
                          </w:r>
                        </w:p>
                        <w:p w14:paraId="37B96AAD" w14:textId="77777777" w:rsidR="008A2107" w:rsidRDefault="008A2107" w:rsidP="00026F91">
                          <w:pPr>
                            <w:jc w:val="center"/>
                            <w:rPr>
                              <w:rFonts w:asciiTheme="majorHAnsi" w:eastAsiaTheme="majorEastAsia" w:hAnsiTheme="majorHAnsi" w:cstheme="majorBidi"/>
                              <w:caps/>
                              <w:sz w:val="44"/>
                              <w:szCs w:val="72"/>
                            </w:rPr>
                          </w:pPr>
                        </w:p>
                        <w:p w14:paraId="5F3E4DEE" w14:textId="77777777" w:rsidR="008A2107" w:rsidRPr="00BB14CE" w:rsidRDefault="008A2107" w:rsidP="00026F91">
                          <w:pPr>
                            <w:jc w:val="center"/>
                            <w:rPr>
                              <w:rFonts w:asciiTheme="majorHAnsi" w:eastAsiaTheme="majorEastAsia" w:hAnsiTheme="majorHAnsi" w:cstheme="majorBidi"/>
                              <w:b/>
                              <w:caps/>
                              <w:sz w:val="52"/>
                              <w:szCs w:val="52"/>
                            </w:rPr>
                          </w:pPr>
                          <w:r w:rsidRPr="00BB14CE">
                            <w:rPr>
                              <w:rFonts w:asciiTheme="majorHAnsi" w:eastAsiaTheme="majorEastAsia" w:hAnsiTheme="majorHAnsi" w:cstheme="majorBidi"/>
                              <w:b/>
                              <w:caps/>
                              <w:sz w:val="52"/>
                              <w:szCs w:val="52"/>
                            </w:rPr>
                            <w:t>UPUTE ZA PRIJAVITELJE</w:t>
                          </w:r>
                        </w:p>
                        <w:p w14:paraId="7440908E" w14:textId="77777777" w:rsidR="008A2107" w:rsidRDefault="008A2107" w:rsidP="00026F91">
                          <w:pPr>
                            <w:jc w:val="center"/>
                            <w:rPr>
                              <w:rFonts w:asciiTheme="majorHAnsi" w:eastAsiaTheme="majorEastAsia" w:hAnsiTheme="majorHAnsi" w:cstheme="majorBidi"/>
                              <w:caps/>
                              <w:sz w:val="44"/>
                              <w:szCs w:val="72"/>
                            </w:rPr>
                          </w:pPr>
                        </w:p>
                        <w:p w14:paraId="6BF68368" w14:textId="77777777" w:rsidR="008A2107" w:rsidRDefault="008A2107" w:rsidP="00026F91">
                          <w:pPr>
                            <w:jc w:val="center"/>
                            <w:rPr>
                              <w:rFonts w:asciiTheme="majorHAnsi" w:eastAsiaTheme="majorEastAsia" w:hAnsiTheme="majorHAnsi" w:cstheme="majorBidi"/>
                              <w:caps/>
                              <w:sz w:val="44"/>
                              <w:szCs w:val="72"/>
                            </w:rPr>
                          </w:pPr>
                        </w:p>
                        <w:p w14:paraId="6B1C154E" w14:textId="77777777" w:rsidR="008A2107" w:rsidRDefault="008A2107" w:rsidP="00026F91">
                          <w:pPr>
                            <w:jc w:val="center"/>
                            <w:rPr>
                              <w:rFonts w:asciiTheme="majorHAnsi" w:eastAsiaTheme="majorEastAsia" w:hAnsiTheme="majorHAnsi" w:cstheme="majorBidi"/>
                              <w:caps/>
                              <w:sz w:val="44"/>
                              <w:szCs w:val="72"/>
                            </w:rPr>
                          </w:pPr>
                        </w:p>
                        <w:p w14:paraId="2F6A3A29" w14:textId="77777777" w:rsidR="008A2107" w:rsidRDefault="008A2107" w:rsidP="00026F91">
                          <w:pPr>
                            <w:jc w:val="center"/>
                            <w:rPr>
                              <w:rFonts w:asciiTheme="majorHAnsi" w:eastAsiaTheme="majorEastAsia" w:hAnsiTheme="majorHAnsi" w:cstheme="majorBidi"/>
                              <w:caps/>
                              <w:sz w:val="44"/>
                              <w:szCs w:val="72"/>
                            </w:rPr>
                          </w:pPr>
                        </w:p>
                        <w:p w14:paraId="1946153B" w14:textId="77777777" w:rsidR="008A2107" w:rsidRDefault="008A2107" w:rsidP="00026F91">
                          <w:pPr>
                            <w:jc w:val="center"/>
                            <w:rPr>
                              <w:rFonts w:asciiTheme="majorHAnsi" w:eastAsiaTheme="majorEastAsia" w:hAnsiTheme="majorHAnsi" w:cstheme="majorBidi"/>
                              <w:caps/>
                              <w:sz w:val="44"/>
                              <w:szCs w:val="72"/>
                            </w:rPr>
                          </w:pPr>
                        </w:p>
                        <w:p w14:paraId="30A94636" w14:textId="77777777" w:rsidR="008A2107" w:rsidRPr="00D066BF" w:rsidRDefault="008A2107" w:rsidP="00026F91">
                          <w:pPr>
                            <w:jc w:val="center"/>
                            <w:rPr>
                              <w:rFonts w:ascii="Times New Roman" w:eastAsia="Times New Roman" w:hAnsi="Times New Roman" w:cs="Times New Roman"/>
                              <w:sz w:val="18"/>
                              <w:szCs w:val="24"/>
                              <w:lang w:eastAsia="hr-HR"/>
                            </w:rPr>
                          </w:pPr>
                        </w:p>
                      </w:txbxContent>
                    </v:textbox>
                    <w10:wrap anchorx="margin"/>
                  </v:shape>
                </w:pict>
              </mc:Fallback>
            </mc:AlternateContent>
          </w:r>
          <w:r w:rsidR="00026F91" w:rsidRPr="00870A87">
            <w:rPr>
              <w:rFonts w:ascii="Calibri" w:eastAsia="Times New Roman" w:hAnsi="Calibri" w:cs="Calibri"/>
              <w:lang w:eastAsia="hr-HR"/>
            </w:rPr>
            <w:br w:type="page"/>
          </w:r>
        </w:p>
        <w:p w14:paraId="5D24A4C6" w14:textId="78093050" w:rsidR="00026F91" w:rsidRPr="00870A87" w:rsidRDefault="00166C4C" w:rsidP="00B840DD">
          <w:pPr>
            <w:spacing w:line="276" w:lineRule="auto"/>
            <w:rPr>
              <w:rFonts w:ascii="Calibri" w:eastAsia="Times New Roman" w:hAnsi="Calibri" w:cs="Calibri"/>
              <w:lang w:eastAsia="hr-HR"/>
            </w:rPr>
          </w:pPr>
        </w:p>
      </w:sdtContent>
    </w:sdt>
    <w:sdt>
      <w:sdtPr>
        <w:rPr>
          <w:rFonts w:ascii="Calibri" w:eastAsia="Times New Roman" w:hAnsi="Calibri" w:cs="Calibri"/>
          <w:b/>
          <w:bCs/>
          <w:noProof/>
          <w:kern w:val="36"/>
        </w:rPr>
        <w:id w:val="-1809157320"/>
        <w:docPartObj>
          <w:docPartGallery w:val="Table of Contents"/>
          <w:docPartUnique/>
        </w:docPartObj>
      </w:sdtPr>
      <w:sdtEndPr/>
      <w:sdtContent>
        <w:p w14:paraId="61D23989" w14:textId="77777777" w:rsidR="00026F91" w:rsidRPr="00870A87" w:rsidRDefault="00026F91" w:rsidP="00B840DD">
          <w:pPr>
            <w:keepNext/>
            <w:keepLines/>
            <w:spacing w:before="240" w:after="360" w:line="276" w:lineRule="auto"/>
            <w:rPr>
              <w:rFonts w:ascii="Calibri" w:eastAsiaTheme="majorEastAsia" w:hAnsi="Calibri" w:cs="Calibri"/>
              <w:b/>
            </w:rPr>
          </w:pPr>
          <w:r w:rsidRPr="00870A87">
            <w:rPr>
              <w:rFonts w:ascii="Calibri" w:eastAsiaTheme="majorEastAsia" w:hAnsi="Calibri" w:cs="Calibri"/>
              <w:b/>
            </w:rPr>
            <w:t>Sadržaj</w:t>
          </w:r>
        </w:p>
        <w:p w14:paraId="06CB42A6" w14:textId="5B9A2C52" w:rsidR="00510F75" w:rsidRDefault="00026F91">
          <w:pPr>
            <w:pStyle w:val="TOC1"/>
            <w:rPr>
              <w:rFonts w:asciiTheme="minorHAnsi" w:eastAsiaTheme="minorEastAsia" w:hAnsiTheme="minorHAnsi" w:cstheme="minorBidi"/>
              <w:b w:val="0"/>
              <w:bCs w:val="0"/>
              <w:kern w:val="0"/>
              <w:lang w:eastAsia="hr-HR"/>
            </w:rPr>
          </w:pPr>
          <w:r w:rsidRPr="00870A87">
            <w:rPr>
              <w:rFonts w:ascii="Calibri" w:hAnsi="Calibri" w:cs="Calibri"/>
              <w:b w:val="0"/>
              <w:noProof w:val="0"/>
            </w:rPr>
            <w:fldChar w:fldCharType="begin"/>
          </w:r>
          <w:r w:rsidRPr="00870A87">
            <w:rPr>
              <w:rFonts w:ascii="Calibri" w:hAnsi="Calibri" w:cs="Calibri"/>
              <w:b w:val="0"/>
            </w:rPr>
            <w:instrText xml:space="preserve"> TOC \o "1-3" \h \z \u </w:instrText>
          </w:r>
          <w:r w:rsidRPr="00870A87">
            <w:rPr>
              <w:rFonts w:ascii="Calibri" w:hAnsi="Calibri" w:cs="Calibri"/>
              <w:b w:val="0"/>
              <w:noProof w:val="0"/>
            </w:rPr>
            <w:fldChar w:fldCharType="separate"/>
          </w:r>
          <w:hyperlink w:anchor="_Toc236641491" w:history="1">
            <w:r w:rsidR="00510F75" w:rsidRPr="00196E58">
              <w:rPr>
                <w:rStyle w:val="Hyperlink"/>
                <w:rFonts w:ascii="Calibri" w:hAnsi="Calibri" w:cs="Calibri"/>
              </w:rPr>
              <w:t>1. Opis problema čijem se rješavanju želi pridonijeti ovim Pozivom</w:t>
            </w:r>
            <w:r w:rsidR="00510F75">
              <w:rPr>
                <w:webHidden/>
              </w:rPr>
              <w:tab/>
            </w:r>
            <w:r w:rsidR="00510F75">
              <w:rPr>
                <w:webHidden/>
              </w:rPr>
              <w:fldChar w:fldCharType="begin"/>
            </w:r>
            <w:r w:rsidR="00510F75">
              <w:rPr>
                <w:webHidden/>
              </w:rPr>
              <w:instrText xml:space="preserve"> PAGEREF _Toc236641491 \h </w:instrText>
            </w:r>
            <w:r w:rsidR="00510F75">
              <w:rPr>
                <w:webHidden/>
              </w:rPr>
            </w:r>
            <w:r w:rsidR="00510F75">
              <w:rPr>
                <w:webHidden/>
              </w:rPr>
              <w:fldChar w:fldCharType="separate"/>
            </w:r>
            <w:r w:rsidR="00510F75">
              <w:rPr>
                <w:webHidden/>
              </w:rPr>
              <w:t>2</w:t>
            </w:r>
            <w:r w:rsidR="00510F75">
              <w:rPr>
                <w:webHidden/>
              </w:rPr>
              <w:fldChar w:fldCharType="end"/>
            </w:r>
          </w:hyperlink>
        </w:p>
        <w:p w14:paraId="3EC88C82" w14:textId="77650090" w:rsidR="00510F75" w:rsidRDefault="00166C4C">
          <w:pPr>
            <w:pStyle w:val="TOC1"/>
            <w:rPr>
              <w:rFonts w:asciiTheme="minorHAnsi" w:eastAsiaTheme="minorEastAsia" w:hAnsiTheme="minorHAnsi" w:cstheme="minorBidi"/>
              <w:b w:val="0"/>
              <w:bCs w:val="0"/>
              <w:kern w:val="0"/>
              <w:lang w:eastAsia="hr-HR"/>
            </w:rPr>
          </w:pPr>
          <w:hyperlink w:anchor="_Toc236641492" w:history="1">
            <w:r w:rsidR="00510F75" w:rsidRPr="00196E58">
              <w:rPr>
                <w:rStyle w:val="Hyperlink"/>
                <w:rFonts w:ascii="Calibri" w:hAnsi="Calibri" w:cs="Calibri"/>
              </w:rPr>
              <w:t>2. Cilj Poziva</w:t>
            </w:r>
            <w:r w:rsidR="00510F75">
              <w:rPr>
                <w:webHidden/>
              </w:rPr>
              <w:tab/>
            </w:r>
            <w:r w:rsidR="00510F75">
              <w:rPr>
                <w:webHidden/>
              </w:rPr>
              <w:fldChar w:fldCharType="begin"/>
            </w:r>
            <w:r w:rsidR="00510F75">
              <w:rPr>
                <w:webHidden/>
              </w:rPr>
              <w:instrText xml:space="preserve"> PAGEREF _Toc236641492 \h </w:instrText>
            </w:r>
            <w:r w:rsidR="00510F75">
              <w:rPr>
                <w:webHidden/>
              </w:rPr>
            </w:r>
            <w:r w:rsidR="00510F75">
              <w:rPr>
                <w:webHidden/>
              </w:rPr>
              <w:fldChar w:fldCharType="separate"/>
            </w:r>
            <w:r w:rsidR="00510F75">
              <w:rPr>
                <w:webHidden/>
              </w:rPr>
              <w:t>2</w:t>
            </w:r>
            <w:r w:rsidR="00510F75">
              <w:rPr>
                <w:webHidden/>
              </w:rPr>
              <w:fldChar w:fldCharType="end"/>
            </w:r>
          </w:hyperlink>
        </w:p>
        <w:p w14:paraId="2EC32587" w14:textId="1D63FE71" w:rsidR="00510F75" w:rsidRDefault="00166C4C">
          <w:pPr>
            <w:pStyle w:val="TOC1"/>
            <w:rPr>
              <w:rFonts w:asciiTheme="minorHAnsi" w:eastAsiaTheme="minorEastAsia" w:hAnsiTheme="minorHAnsi" w:cstheme="minorBidi"/>
              <w:b w:val="0"/>
              <w:bCs w:val="0"/>
              <w:kern w:val="0"/>
              <w:lang w:eastAsia="hr-HR"/>
            </w:rPr>
          </w:pPr>
          <w:hyperlink w:anchor="_Toc236641493" w:history="1">
            <w:r w:rsidR="00510F75" w:rsidRPr="00196E58">
              <w:rPr>
                <w:rStyle w:val="Hyperlink"/>
                <w:rFonts w:ascii="Calibri" w:hAnsi="Calibri" w:cs="Calibri"/>
              </w:rPr>
              <w:t>3. Ukupna vrijednost Poziva i skupine sufinanciranja</w:t>
            </w:r>
            <w:r w:rsidR="00510F75">
              <w:rPr>
                <w:webHidden/>
              </w:rPr>
              <w:tab/>
            </w:r>
            <w:r w:rsidR="00510F75">
              <w:rPr>
                <w:webHidden/>
              </w:rPr>
              <w:fldChar w:fldCharType="begin"/>
            </w:r>
            <w:r w:rsidR="00510F75">
              <w:rPr>
                <w:webHidden/>
              </w:rPr>
              <w:instrText xml:space="preserve"> PAGEREF _Toc236641493 \h </w:instrText>
            </w:r>
            <w:r w:rsidR="00510F75">
              <w:rPr>
                <w:webHidden/>
              </w:rPr>
            </w:r>
            <w:r w:rsidR="00510F75">
              <w:rPr>
                <w:webHidden/>
              </w:rPr>
              <w:fldChar w:fldCharType="separate"/>
            </w:r>
            <w:r w:rsidR="00510F75">
              <w:rPr>
                <w:webHidden/>
              </w:rPr>
              <w:t>3</w:t>
            </w:r>
            <w:r w:rsidR="00510F75">
              <w:rPr>
                <w:webHidden/>
              </w:rPr>
              <w:fldChar w:fldCharType="end"/>
            </w:r>
          </w:hyperlink>
        </w:p>
        <w:p w14:paraId="0F837EC4" w14:textId="60DE4A86" w:rsidR="00510F75" w:rsidRDefault="00166C4C">
          <w:pPr>
            <w:pStyle w:val="TOC1"/>
            <w:rPr>
              <w:rFonts w:asciiTheme="minorHAnsi" w:eastAsiaTheme="minorEastAsia" w:hAnsiTheme="minorHAnsi" w:cstheme="minorBidi"/>
              <w:b w:val="0"/>
              <w:bCs w:val="0"/>
              <w:kern w:val="0"/>
              <w:lang w:eastAsia="hr-HR"/>
            </w:rPr>
          </w:pPr>
          <w:hyperlink w:anchor="_Toc236641494" w:history="1">
            <w:r w:rsidR="00510F75" w:rsidRPr="00196E58">
              <w:rPr>
                <w:rStyle w:val="Hyperlink"/>
                <w:rFonts w:ascii="Calibri" w:hAnsi="Calibri" w:cs="Calibri"/>
              </w:rPr>
              <w:t>4. Uvjeti Poziva, prihvatljivi prijavitelji i partneri</w:t>
            </w:r>
            <w:r w:rsidR="00510F75">
              <w:rPr>
                <w:webHidden/>
              </w:rPr>
              <w:tab/>
            </w:r>
            <w:r w:rsidR="00510F75">
              <w:rPr>
                <w:webHidden/>
              </w:rPr>
              <w:fldChar w:fldCharType="begin"/>
            </w:r>
            <w:r w:rsidR="00510F75">
              <w:rPr>
                <w:webHidden/>
              </w:rPr>
              <w:instrText xml:space="preserve"> PAGEREF _Toc236641494 \h </w:instrText>
            </w:r>
            <w:r w:rsidR="00510F75">
              <w:rPr>
                <w:webHidden/>
              </w:rPr>
            </w:r>
            <w:r w:rsidR="00510F75">
              <w:rPr>
                <w:webHidden/>
              </w:rPr>
              <w:fldChar w:fldCharType="separate"/>
            </w:r>
            <w:r w:rsidR="00510F75">
              <w:rPr>
                <w:webHidden/>
              </w:rPr>
              <w:t>4</w:t>
            </w:r>
            <w:r w:rsidR="00510F75">
              <w:rPr>
                <w:webHidden/>
              </w:rPr>
              <w:fldChar w:fldCharType="end"/>
            </w:r>
          </w:hyperlink>
        </w:p>
        <w:p w14:paraId="42A2ED0F" w14:textId="28E19A02" w:rsidR="00510F75" w:rsidRDefault="00166C4C">
          <w:pPr>
            <w:pStyle w:val="TOC1"/>
            <w:rPr>
              <w:rFonts w:asciiTheme="minorHAnsi" w:eastAsiaTheme="minorEastAsia" w:hAnsiTheme="minorHAnsi" w:cstheme="minorBidi"/>
              <w:b w:val="0"/>
              <w:bCs w:val="0"/>
              <w:kern w:val="0"/>
              <w:lang w:eastAsia="hr-HR"/>
            </w:rPr>
          </w:pPr>
          <w:hyperlink w:anchor="_Toc236641495" w:history="1">
            <w:r w:rsidR="00510F75" w:rsidRPr="00196E58">
              <w:rPr>
                <w:rStyle w:val="Hyperlink"/>
                <w:rFonts w:ascii="Calibri" w:hAnsi="Calibri" w:cs="Calibri"/>
              </w:rPr>
              <w:t>5. Prihvatljivi  troškovi</w:t>
            </w:r>
            <w:r w:rsidR="00510F75">
              <w:rPr>
                <w:webHidden/>
              </w:rPr>
              <w:tab/>
            </w:r>
            <w:r w:rsidR="00510F75">
              <w:rPr>
                <w:webHidden/>
              </w:rPr>
              <w:fldChar w:fldCharType="begin"/>
            </w:r>
            <w:r w:rsidR="00510F75">
              <w:rPr>
                <w:webHidden/>
              </w:rPr>
              <w:instrText xml:space="preserve"> PAGEREF _Toc236641495 \h </w:instrText>
            </w:r>
            <w:r w:rsidR="00510F75">
              <w:rPr>
                <w:webHidden/>
              </w:rPr>
            </w:r>
            <w:r w:rsidR="00510F75">
              <w:rPr>
                <w:webHidden/>
              </w:rPr>
              <w:fldChar w:fldCharType="separate"/>
            </w:r>
            <w:r w:rsidR="00510F75">
              <w:rPr>
                <w:webHidden/>
              </w:rPr>
              <w:t>6</w:t>
            </w:r>
            <w:r w:rsidR="00510F75">
              <w:rPr>
                <w:webHidden/>
              </w:rPr>
              <w:fldChar w:fldCharType="end"/>
            </w:r>
          </w:hyperlink>
        </w:p>
        <w:p w14:paraId="7F6D39B4" w14:textId="1A98114B" w:rsidR="00510F75" w:rsidRDefault="00166C4C">
          <w:pPr>
            <w:pStyle w:val="TOC1"/>
            <w:rPr>
              <w:rFonts w:asciiTheme="minorHAnsi" w:eastAsiaTheme="minorEastAsia" w:hAnsiTheme="minorHAnsi" w:cstheme="minorBidi"/>
              <w:b w:val="0"/>
              <w:bCs w:val="0"/>
              <w:kern w:val="0"/>
              <w:lang w:eastAsia="hr-HR"/>
            </w:rPr>
          </w:pPr>
          <w:hyperlink w:anchor="_Toc236641496" w:history="1">
            <w:r w:rsidR="00510F75" w:rsidRPr="00196E58">
              <w:rPr>
                <w:rStyle w:val="Hyperlink"/>
                <w:rFonts w:ascii="Calibri" w:hAnsi="Calibri" w:cs="Calibri"/>
              </w:rPr>
              <w:t>6. Pravila vidljivosti pri provedbi projekta</w:t>
            </w:r>
            <w:r w:rsidR="00510F75">
              <w:rPr>
                <w:webHidden/>
              </w:rPr>
              <w:tab/>
            </w:r>
            <w:r w:rsidR="00510F75">
              <w:rPr>
                <w:webHidden/>
              </w:rPr>
              <w:fldChar w:fldCharType="begin"/>
            </w:r>
            <w:r w:rsidR="00510F75">
              <w:rPr>
                <w:webHidden/>
              </w:rPr>
              <w:instrText xml:space="preserve"> PAGEREF _Toc236641496 \h </w:instrText>
            </w:r>
            <w:r w:rsidR="00510F75">
              <w:rPr>
                <w:webHidden/>
              </w:rPr>
            </w:r>
            <w:r w:rsidR="00510F75">
              <w:rPr>
                <w:webHidden/>
              </w:rPr>
              <w:fldChar w:fldCharType="separate"/>
            </w:r>
            <w:r w:rsidR="00510F75">
              <w:rPr>
                <w:webHidden/>
              </w:rPr>
              <w:t>8</w:t>
            </w:r>
            <w:r w:rsidR="00510F75">
              <w:rPr>
                <w:webHidden/>
              </w:rPr>
              <w:fldChar w:fldCharType="end"/>
            </w:r>
          </w:hyperlink>
        </w:p>
        <w:p w14:paraId="1C4BA5C1" w14:textId="3B86537D" w:rsidR="00510F75" w:rsidRDefault="00166C4C">
          <w:pPr>
            <w:pStyle w:val="TOC1"/>
            <w:rPr>
              <w:rFonts w:asciiTheme="minorHAnsi" w:eastAsiaTheme="minorEastAsia" w:hAnsiTheme="minorHAnsi" w:cstheme="minorBidi"/>
              <w:b w:val="0"/>
              <w:bCs w:val="0"/>
              <w:kern w:val="0"/>
              <w:lang w:eastAsia="hr-HR"/>
            </w:rPr>
          </w:pPr>
          <w:hyperlink w:anchor="_Toc236641497" w:history="1">
            <w:r w:rsidR="00510F75" w:rsidRPr="00196E58">
              <w:rPr>
                <w:rStyle w:val="Hyperlink"/>
                <w:rFonts w:ascii="Calibri" w:hAnsi="Calibri" w:cs="Calibri"/>
              </w:rPr>
              <w:t>7. Postupak prijave na Poziv i obvezna dokumentacija</w:t>
            </w:r>
            <w:r w:rsidR="00510F75">
              <w:rPr>
                <w:webHidden/>
              </w:rPr>
              <w:tab/>
            </w:r>
            <w:r w:rsidR="00510F75">
              <w:rPr>
                <w:webHidden/>
              </w:rPr>
              <w:fldChar w:fldCharType="begin"/>
            </w:r>
            <w:r w:rsidR="00510F75">
              <w:rPr>
                <w:webHidden/>
              </w:rPr>
              <w:instrText xml:space="preserve"> PAGEREF _Toc236641497 \h </w:instrText>
            </w:r>
            <w:r w:rsidR="00510F75">
              <w:rPr>
                <w:webHidden/>
              </w:rPr>
            </w:r>
            <w:r w:rsidR="00510F75">
              <w:rPr>
                <w:webHidden/>
              </w:rPr>
              <w:fldChar w:fldCharType="separate"/>
            </w:r>
            <w:r w:rsidR="00510F75">
              <w:rPr>
                <w:webHidden/>
              </w:rPr>
              <w:t>8</w:t>
            </w:r>
            <w:r w:rsidR="00510F75">
              <w:rPr>
                <w:webHidden/>
              </w:rPr>
              <w:fldChar w:fldCharType="end"/>
            </w:r>
          </w:hyperlink>
        </w:p>
        <w:p w14:paraId="1D229E3A" w14:textId="6A68BAF5" w:rsidR="00510F75" w:rsidRDefault="00166C4C">
          <w:pPr>
            <w:pStyle w:val="TOC1"/>
            <w:rPr>
              <w:rFonts w:asciiTheme="minorHAnsi" w:eastAsiaTheme="minorEastAsia" w:hAnsiTheme="minorHAnsi" w:cstheme="minorBidi"/>
              <w:b w:val="0"/>
              <w:bCs w:val="0"/>
              <w:kern w:val="0"/>
              <w:lang w:eastAsia="hr-HR"/>
            </w:rPr>
          </w:pPr>
          <w:hyperlink w:anchor="_Toc236641498" w:history="1">
            <w:r w:rsidR="00510F75" w:rsidRPr="00196E58">
              <w:rPr>
                <w:rStyle w:val="Hyperlink"/>
                <w:rFonts w:ascii="Calibri" w:hAnsi="Calibri" w:cs="Calibri"/>
              </w:rPr>
              <w:t>8. Obrazac opisa</w:t>
            </w:r>
            <w:r w:rsidR="00510F75" w:rsidRPr="00196E58">
              <w:rPr>
                <w:rStyle w:val="Hyperlink"/>
              </w:rPr>
              <w:t xml:space="preserve"> </w:t>
            </w:r>
            <w:r w:rsidR="00510F75" w:rsidRPr="00196E58">
              <w:rPr>
                <w:rStyle w:val="Hyperlink"/>
                <w:rFonts w:ascii="Calibri" w:hAnsi="Calibri" w:cs="Calibri"/>
              </w:rPr>
              <w:t>i Obrazac proračuna međunarodnog sportskog natjecanja</w:t>
            </w:r>
            <w:r w:rsidR="00510F75">
              <w:rPr>
                <w:webHidden/>
              </w:rPr>
              <w:tab/>
            </w:r>
            <w:r w:rsidR="00510F75">
              <w:rPr>
                <w:webHidden/>
              </w:rPr>
              <w:fldChar w:fldCharType="begin"/>
            </w:r>
            <w:r w:rsidR="00510F75">
              <w:rPr>
                <w:webHidden/>
              </w:rPr>
              <w:instrText xml:space="preserve"> PAGEREF _Toc236641498 \h </w:instrText>
            </w:r>
            <w:r w:rsidR="00510F75">
              <w:rPr>
                <w:webHidden/>
              </w:rPr>
            </w:r>
            <w:r w:rsidR="00510F75">
              <w:rPr>
                <w:webHidden/>
              </w:rPr>
              <w:fldChar w:fldCharType="separate"/>
            </w:r>
            <w:r w:rsidR="00510F75">
              <w:rPr>
                <w:webHidden/>
              </w:rPr>
              <w:t>10</w:t>
            </w:r>
            <w:r w:rsidR="00510F75">
              <w:rPr>
                <w:webHidden/>
              </w:rPr>
              <w:fldChar w:fldCharType="end"/>
            </w:r>
          </w:hyperlink>
        </w:p>
        <w:p w14:paraId="541CEAFD" w14:textId="231C4CD5" w:rsidR="00510F75" w:rsidRDefault="00166C4C">
          <w:pPr>
            <w:pStyle w:val="TOC1"/>
            <w:rPr>
              <w:rFonts w:asciiTheme="minorHAnsi" w:eastAsiaTheme="minorEastAsia" w:hAnsiTheme="minorHAnsi" w:cstheme="minorBidi"/>
              <w:b w:val="0"/>
              <w:bCs w:val="0"/>
              <w:kern w:val="0"/>
              <w:lang w:eastAsia="hr-HR"/>
            </w:rPr>
          </w:pPr>
          <w:hyperlink w:anchor="_Toc236641499" w:history="1">
            <w:r w:rsidR="00510F75" w:rsidRPr="00196E58">
              <w:rPr>
                <w:rStyle w:val="Hyperlink"/>
                <w:rFonts w:ascii="Calibri" w:hAnsi="Calibri" w:cs="Calibri"/>
              </w:rPr>
              <w:t>9. Datum objave Poziva i rok za podnošenje prijave</w:t>
            </w:r>
            <w:r w:rsidR="00510F75">
              <w:rPr>
                <w:webHidden/>
              </w:rPr>
              <w:tab/>
            </w:r>
            <w:r w:rsidR="00510F75">
              <w:rPr>
                <w:webHidden/>
              </w:rPr>
              <w:fldChar w:fldCharType="begin"/>
            </w:r>
            <w:r w:rsidR="00510F75">
              <w:rPr>
                <w:webHidden/>
              </w:rPr>
              <w:instrText xml:space="preserve"> PAGEREF _Toc236641499 \h </w:instrText>
            </w:r>
            <w:r w:rsidR="00510F75">
              <w:rPr>
                <w:webHidden/>
              </w:rPr>
            </w:r>
            <w:r w:rsidR="00510F75">
              <w:rPr>
                <w:webHidden/>
              </w:rPr>
              <w:fldChar w:fldCharType="separate"/>
            </w:r>
            <w:r w:rsidR="00510F75">
              <w:rPr>
                <w:webHidden/>
              </w:rPr>
              <w:t>10</w:t>
            </w:r>
            <w:r w:rsidR="00510F75">
              <w:rPr>
                <w:webHidden/>
              </w:rPr>
              <w:fldChar w:fldCharType="end"/>
            </w:r>
          </w:hyperlink>
        </w:p>
        <w:p w14:paraId="746FD688" w14:textId="67CCA9FD" w:rsidR="00510F75" w:rsidRDefault="00166C4C">
          <w:pPr>
            <w:pStyle w:val="TOC1"/>
            <w:rPr>
              <w:rFonts w:asciiTheme="minorHAnsi" w:eastAsiaTheme="minorEastAsia" w:hAnsiTheme="minorHAnsi" w:cstheme="minorBidi"/>
              <w:b w:val="0"/>
              <w:bCs w:val="0"/>
              <w:kern w:val="0"/>
              <w:lang w:eastAsia="hr-HR"/>
            </w:rPr>
          </w:pPr>
          <w:hyperlink w:anchor="_Toc236641500" w:history="1">
            <w:r w:rsidR="00510F75" w:rsidRPr="00196E58">
              <w:rPr>
                <w:rStyle w:val="Hyperlink"/>
                <w:rFonts w:ascii="Calibri" w:hAnsi="Calibri" w:cs="Calibri"/>
              </w:rPr>
              <w:t>10. Način postavljanja pitanja</w:t>
            </w:r>
            <w:r w:rsidR="00510F75">
              <w:rPr>
                <w:webHidden/>
              </w:rPr>
              <w:tab/>
            </w:r>
            <w:r w:rsidR="00510F75">
              <w:rPr>
                <w:webHidden/>
              </w:rPr>
              <w:fldChar w:fldCharType="begin"/>
            </w:r>
            <w:r w:rsidR="00510F75">
              <w:rPr>
                <w:webHidden/>
              </w:rPr>
              <w:instrText xml:space="preserve"> PAGEREF _Toc236641500 \h </w:instrText>
            </w:r>
            <w:r w:rsidR="00510F75">
              <w:rPr>
                <w:webHidden/>
              </w:rPr>
            </w:r>
            <w:r w:rsidR="00510F75">
              <w:rPr>
                <w:webHidden/>
              </w:rPr>
              <w:fldChar w:fldCharType="separate"/>
            </w:r>
            <w:r w:rsidR="00510F75">
              <w:rPr>
                <w:webHidden/>
              </w:rPr>
              <w:t>11</w:t>
            </w:r>
            <w:r w:rsidR="00510F75">
              <w:rPr>
                <w:webHidden/>
              </w:rPr>
              <w:fldChar w:fldCharType="end"/>
            </w:r>
          </w:hyperlink>
        </w:p>
        <w:p w14:paraId="01860B75" w14:textId="22386EBC" w:rsidR="00510F75" w:rsidRDefault="00166C4C">
          <w:pPr>
            <w:pStyle w:val="TOC1"/>
            <w:rPr>
              <w:rFonts w:asciiTheme="minorHAnsi" w:eastAsiaTheme="minorEastAsia" w:hAnsiTheme="minorHAnsi" w:cstheme="minorBidi"/>
              <w:b w:val="0"/>
              <w:bCs w:val="0"/>
              <w:kern w:val="0"/>
              <w:lang w:eastAsia="hr-HR"/>
            </w:rPr>
          </w:pPr>
          <w:hyperlink w:anchor="_Toc236641501" w:history="1">
            <w:r w:rsidR="00510F75" w:rsidRPr="00196E58">
              <w:rPr>
                <w:rStyle w:val="Hyperlink"/>
                <w:rFonts w:ascii="Calibri" w:hAnsi="Calibri" w:cs="Calibri"/>
              </w:rPr>
              <w:t>11. Postupak administrativne provjere, vrednovanja i podnošenja prigovora na Odluku o odabiru</w:t>
            </w:r>
            <w:r w:rsidR="00510F75">
              <w:rPr>
                <w:webHidden/>
              </w:rPr>
              <w:tab/>
            </w:r>
            <w:r w:rsidR="00510F75">
              <w:rPr>
                <w:webHidden/>
              </w:rPr>
              <w:fldChar w:fldCharType="begin"/>
            </w:r>
            <w:r w:rsidR="00510F75">
              <w:rPr>
                <w:webHidden/>
              </w:rPr>
              <w:instrText xml:space="preserve"> PAGEREF _Toc236641501 \h </w:instrText>
            </w:r>
            <w:r w:rsidR="00510F75">
              <w:rPr>
                <w:webHidden/>
              </w:rPr>
            </w:r>
            <w:r w:rsidR="00510F75">
              <w:rPr>
                <w:webHidden/>
              </w:rPr>
              <w:fldChar w:fldCharType="separate"/>
            </w:r>
            <w:r w:rsidR="00510F75">
              <w:rPr>
                <w:webHidden/>
              </w:rPr>
              <w:t>11</w:t>
            </w:r>
            <w:r w:rsidR="00510F75">
              <w:rPr>
                <w:webHidden/>
              </w:rPr>
              <w:fldChar w:fldCharType="end"/>
            </w:r>
          </w:hyperlink>
        </w:p>
        <w:p w14:paraId="0E723849" w14:textId="0C77072F" w:rsidR="00510F75" w:rsidRDefault="00166C4C">
          <w:pPr>
            <w:pStyle w:val="TOC1"/>
            <w:rPr>
              <w:rFonts w:asciiTheme="minorHAnsi" w:eastAsiaTheme="minorEastAsia" w:hAnsiTheme="minorHAnsi" w:cstheme="minorBidi"/>
              <w:b w:val="0"/>
              <w:bCs w:val="0"/>
              <w:kern w:val="0"/>
              <w:lang w:eastAsia="hr-HR"/>
            </w:rPr>
          </w:pPr>
          <w:hyperlink w:anchor="_Toc236641502" w:history="1">
            <w:r w:rsidR="00510F75" w:rsidRPr="00196E58">
              <w:rPr>
                <w:rStyle w:val="Hyperlink"/>
                <w:rFonts w:ascii="Calibri" w:hAnsi="Calibri" w:cs="Calibri"/>
              </w:rPr>
              <w:t>12. Postupak ugovaranja, zahtjev za prenamjenom sredstava i povrat isplaćenih sredstava</w:t>
            </w:r>
            <w:r w:rsidR="00510F75">
              <w:rPr>
                <w:webHidden/>
              </w:rPr>
              <w:tab/>
            </w:r>
            <w:r w:rsidR="00510F75">
              <w:rPr>
                <w:webHidden/>
              </w:rPr>
              <w:fldChar w:fldCharType="begin"/>
            </w:r>
            <w:r w:rsidR="00510F75">
              <w:rPr>
                <w:webHidden/>
              </w:rPr>
              <w:instrText xml:space="preserve"> PAGEREF _Toc236641502 \h </w:instrText>
            </w:r>
            <w:r w:rsidR="00510F75">
              <w:rPr>
                <w:webHidden/>
              </w:rPr>
            </w:r>
            <w:r w:rsidR="00510F75">
              <w:rPr>
                <w:webHidden/>
              </w:rPr>
              <w:fldChar w:fldCharType="separate"/>
            </w:r>
            <w:r w:rsidR="00510F75">
              <w:rPr>
                <w:webHidden/>
              </w:rPr>
              <w:t>13</w:t>
            </w:r>
            <w:r w:rsidR="00510F75">
              <w:rPr>
                <w:webHidden/>
              </w:rPr>
              <w:fldChar w:fldCharType="end"/>
            </w:r>
          </w:hyperlink>
        </w:p>
        <w:p w14:paraId="4EE60583" w14:textId="58B8E970" w:rsidR="00510F75" w:rsidRDefault="00166C4C">
          <w:pPr>
            <w:pStyle w:val="TOC1"/>
            <w:rPr>
              <w:rFonts w:asciiTheme="minorHAnsi" w:eastAsiaTheme="minorEastAsia" w:hAnsiTheme="minorHAnsi" w:cstheme="minorBidi"/>
              <w:b w:val="0"/>
              <w:bCs w:val="0"/>
              <w:kern w:val="0"/>
              <w:lang w:eastAsia="hr-HR"/>
            </w:rPr>
          </w:pPr>
          <w:hyperlink w:anchor="_Toc236641503" w:history="1">
            <w:r w:rsidR="00510F75" w:rsidRPr="00196E58">
              <w:rPr>
                <w:rStyle w:val="Hyperlink"/>
                <w:rFonts w:ascii="Calibri" w:hAnsi="Calibri" w:cs="Calibri"/>
              </w:rPr>
              <w:t>13. Postupak praćenja i izvještavanja</w:t>
            </w:r>
            <w:r w:rsidR="00510F75">
              <w:rPr>
                <w:webHidden/>
              </w:rPr>
              <w:tab/>
            </w:r>
            <w:r w:rsidR="00510F75">
              <w:rPr>
                <w:webHidden/>
              </w:rPr>
              <w:fldChar w:fldCharType="begin"/>
            </w:r>
            <w:r w:rsidR="00510F75">
              <w:rPr>
                <w:webHidden/>
              </w:rPr>
              <w:instrText xml:space="preserve"> PAGEREF _Toc236641503 \h </w:instrText>
            </w:r>
            <w:r w:rsidR="00510F75">
              <w:rPr>
                <w:webHidden/>
              </w:rPr>
            </w:r>
            <w:r w:rsidR="00510F75">
              <w:rPr>
                <w:webHidden/>
              </w:rPr>
              <w:fldChar w:fldCharType="separate"/>
            </w:r>
            <w:r w:rsidR="00510F75">
              <w:rPr>
                <w:webHidden/>
              </w:rPr>
              <w:t>15</w:t>
            </w:r>
            <w:r w:rsidR="00510F75">
              <w:rPr>
                <w:webHidden/>
              </w:rPr>
              <w:fldChar w:fldCharType="end"/>
            </w:r>
          </w:hyperlink>
        </w:p>
        <w:p w14:paraId="696E5262" w14:textId="0CB0F0B9" w:rsidR="00510F75" w:rsidRDefault="00166C4C">
          <w:pPr>
            <w:pStyle w:val="TOC1"/>
            <w:rPr>
              <w:rFonts w:asciiTheme="minorHAnsi" w:eastAsiaTheme="minorEastAsia" w:hAnsiTheme="minorHAnsi" w:cstheme="minorBidi"/>
              <w:b w:val="0"/>
              <w:bCs w:val="0"/>
              <w:kern w:val="0"/>
              <w:lang w:eastAsia="hr-HR"/>
            </w:rPr>
          </w:pPr>
          <w:hyperlink w:anchor="_Toc236641504" w:history="1">
            <w:r w:rsidR="00510F75" w:rsidRPr="00196E58">
              <w:rPr>
                <w:rStyle w:val="Hyperlink"/>
                <w:rFonts w:ascii="Calibri" w:hAnsi="Calibri" w:cs="Calibri"/>
              </w:rPr>
              <w:t>14. Prilozi</w:t>
            </w:r>
            <w:r w:rsidR="00510F75">
              <w:rPr>
                <w:webHidden/>
              </w:rPr>
              <w:tab/>
            </w:r>
            <w:r w:rsidR="00510F75">
              <w:rPr>
                <w:webHidden/>
              </w:rPr>
              <w:fldChar w:fldCharType="begin"/>
            </w:r>
            <w:r w:rsidR="00510F75">
              <w:rPr>
                <w:webHidden/>
              </w:rPr>
              <w:instrText xml:space="preserve"> PAGEREF _Toc236641504 \h </w:instrText>
            </w:r>
            <w:r w:rsidR="00510F75">
              <w:rPr>
                <w:webHidden/>
              </w:rPr>
            </w:r>
            <w:r w:rsidR="00510F75">
              <w:rPr>
                <w:webHidden/>
              </w:rPr>
              <w:fldChar w:fldCharType="separate"/>
            </w:r>
            <w:r w:rsidR="00510F75">
              <w:rPr>
                <w:webHidden/>
              </w:rPr>
              <w:t>16</w:t>
            </w:r>
            <w:r w:rsidR="00510F75">
              <w:rPr>
                <w:webHidden/>
              </w:rPr>
              <w:fldChar w:fldCharType="end"/>
            </w:r>
          </w:hyperlink>
        </w:p>
        <w:p w14:paraId="211DE525" w14:textId="07D4B909" w:rsidR="00026F91" w:rsidRPr="00870A87" w:rsidRDefault="00026F91" w:rsidP="00051CD8">
          <w:pPr>
            <w:pStyle w:val="TOC1"/>
            <w:spacing w:line="276" w:lineRule="auto"/>
            <w:jc w:val="left"/>
            <w:rPr>
              <w:rFonts w:ascii="Calibri" w:hAnsi="Calibri" w:cs="Calibri"/>
            </w:rPr>
          </w:pPr>
          <w:r w:rsidRPr="00870A87">
            <w:rPr>
              <w:rFonts w:ascii="Calibri" w:hAnsi="Calibri" w:cs="Calibri"/>
              <w:b w:val="0"/>
            </w:rPr>
            <w:fldChar w:fldCharType="end"/>
          </w:r>
        </w:p>
      </w:sdtContent>
    </w:sdt>
    <w:p w14:paraId="12EC89C5" w14:textId="77777777" w:rsidR="00A01690" w:rsidRPr="00870A87" w:rsidRDefault="00A01690" w:rsidP="00B840DD">
      <w:pPr>
        <w:spacing w:after="0" w:line="276" w:lineRule="auto"/>
        <w:rPr>
          <w:rFonts w:ascii="Calibri" w:eastAsiaTheme="minorEastAsia" w:hAnsi="Calibri" w:cs="Calibri"/>
        </w:rPr>
      </w:pPr>
    </w:p>
    <w:p w14:paraId="176E0F6E" w14:textId="77777777" w:rsidR="001C3299" w:rsidRPr="00870A87" w:rsidRDefault="001C3299" w:rsidP="00B840DD">
      <w:pPr>
        <w:spacing w:after="0" w:line="276" w:lineRule="auto"/>
        <w:rPr>
          <w:rFonts w:ascii="Calibri" w:eastAsiaTheme="minorEastAsia" w:hAnsi="Calibri" w:cs="Calibri"/>
        </w:rPr>
      </w:pPr>
    </w:p>
    <w:p w14:paraId="74529FA9" w14:textId="77777777" w:rsidR="001C3299" w:rsidRPr="00870A87" w:rsidRDefault="001C3299" w:rsidP="00B840DD">
      <w:pPr>
        <w:spacing w:after="0" w:line="276" w:lineRule="auto"/>
        <w:rPr>
          <w:rFonts w:ascii="Calibri" w:eastAsiaTheme="minorEastAsia" w:hAnsi="Calibri" w:cs="Calibri"/>
        </w:rPr>
      </w:pPr>
    </w:p>
    <w:p w14:paraId="20C41926" w14:textId="01255831" w:rsidR="00016803" w:rsidRPr="00870A87" w:rsidRDefault="00016803" w:rsidP="00B840DD">
      <w:pPr>
        <w:spacing w:after="0" w:line="276" w:lineRule="auto"/>
        <w:rPr>
          <w:rFonts w:ascii="Calibri" w:eastAsiaTheme="minorEastAsia" w:hAnsi="Calibri" w:cs="Calibri"/>
        </w:rPr>
      </w:pPr>
    </w:p>
    <w:p w14:paraId="10B501C8" w14:textId="069B2B82" w:rsidR="004037A3" w:rsidRPr="00870A87" w:rsidRDefault="004037A3" w:rsidP="00B840DD">
      <w:pPr>
        <w:spacing w:after="0" w:line="276" w:lineRule="auto"/>
        <w:rPr>
          <w:rFonts w:ascii="Calibri" w:eastAsiaTheme="minorEastAsia" w:hAnsi="Calibri" w:cs="Calibri"/>
        </w:rPr>
      </w:pPr>
    </w:p>
    <w:p w14:paraId="09E0C444" w14:textId="3E698B9D" w:rsidR="004037A3" w:rsidRPr="00870A87" w:rsidRDefault="004037A3" w:rsidP="00B840DD">
      <w:pPr>
        <w:spacing w:after="0" w:line="276" w:lineRule="auto"/>
        <w:rPr>
          <w:rFonts w:ascii="Calibri" w:eastAsiaTheme="minorEastAsia" w:hAnsi="Calibri" w:cs="Calibri"/>
        </w:rPr>
      </w:pPr>
    </w:p>
    <w:p w14:paraId="721DE724" w14:textId="71E048AD" w:rsidR="004037A3" w:rsidRPr="00870A87" w:rsidRDefault="004037A3" w:rsidP="00B840DD">
      <w:pPr>
        <w:spacing w:after="0" w:line="276" w:lineRule="auto"/>
        <w:rPr>
          <w:rFonts w:ascii="Calibri" w:eastAsiaTheme="minorEastAsia" w:hAnsi="Calibri" w:cs="Calibri"/>
        </w:rPr>
      </w:pPr>
    </w:p>
    <w:p w14:paraId="4450F67B" w14:textId="55B786A1" w:rsidR="004037A3" w:rsidRPr="00870A87" w:rsidRDefault="004037A3" w:rsidP="00B840DD">
      <w:pPr>
        <w:spacing w:after="0" w:line="276" w:lineRule="auto"/>
        <w:rPr>
          <w:rFonts w:ascii="Calibri" w:eastAsiaTheme="minorEastAsia" w:hAnsi="Calibri" w:cs="Calibri"/>
        </w:rPr>
      </w:pPr>
    </w:p>
    <w:p w14:paraId="7CB4B031" w14:textId="0DC15663" w:rsidR="00DD4601" w:rsidRPr="00870A87" w:rsidRDefault="00DD4601" w:rsidP="00B840DD">
      <w:pPr>
        <w:spacing w:after="0" w:line="276" w:lineRule="auto"/>
        <w:rPr>
          <w:rFonts w:ascii="Calibri" w:eastAsiaTheme="minorEastAsia" w:hAnsi="Calibri" w:cs="Calibri"/>
        </w:rPr>
      </w:pPr>
    </w:p>
    <w:p w14:paraId="4D1BD839" w14:textId="362C1D1D" w:rsidR="00DD4601" w:rsidRPr="00870A87" w:rsidRDefault="00DD4601" w:rsidP="00B840DD">
      <w:pPr>
        <w:spacing w:after="0" w:line="276" w:lineRule="auto"/>
        <w:rPr>
          <w:rFonts w:ascii="Calibri" w:eastAsiaTheme="minorEastAsia" w:hAnsi="Calibri" w:cs="Calibri"/>
        </w:rPr>
      </w:pPr>
    </w:p>
    <w:p w14:paraId="5565A173" w14:textId="77777777" w:rsidR="00DD4601" w:rsidRPr="00870A87" w:rsidRDefault="00DD4601" w:rsidP="00B840DD">
      <w:pPr>
        <w:spacing w:after="0" w:line="276" w:lineRule="auto"/>
        <w:rPr>
          <w:rFonts w:ascii="Calibri" w:eastAsiaTheme="minorEastAsia" w:hAnsi="Calibri" w:cs="Calibri"/>
        </w:rPr>
      </w:pPr>
    </w:p>
    <w:p w14:paraId="63C34FB9" w14:textId="77777777" w:rsidR="004037A3" w:rsidRPr="00870A87" w:rsidRDefault="004037A3" w:rsidP="00B840DD">
      <w:pPr>
        <w:spacing w:after="0" w:line="276" w:lineRule="auto"/>
        <w:rPr>
          <w:rFonts w:ascii="Calibri" w:eastAsiaTheme="minorEastAsia" w:hAnsi="Calibri" w:cs="Calibri"/>
        </w:rPr>
      </w:pPr>
    </w:p>
    <w:p w14:paraId="7C682FB2" w14:textId="25BEC425" w:rsidR="00FA62F2" w:rsidRPr="00870A87" w:rsidRDefault="00FA62F2" w:rsidP="00E82FB9">
      <w:pPr>
        <w:spacing w:after="0" w:line="276" w:lineRule="auto"/>
        <w:rPr>
          <w:rFonts w:ascii="Calibri" w:eastAsiaTheme="minorEastAsia" w:hAnsi="Calibri" w:cs="Calibri"/>
        </w:rPr>
      </w:pPr>
    </w:p>
    <w:p w14:paraId="562D455F" w14:textId="5E50FFFC" w:rsidR="00026F91" w:rsidRPr="00870A87" w:rsidRDefault="00026F91" w:rsidP="009C3BE5">
      <w:pPr>
        <w:pStyle w:val="Heading1"/>
        <w:spacing w:after="0" w:line="276" w:lineRule="auto"/>
        <w:rPr>
          <w:rFonts w:ascii="Calibri" w:hAnsi="Calibri" w:cs="Calibri"/>
          <w:color w:val="4472C4" w:themeColor="accent5"/>
          <w:sz w:val="22"/>
          <w:szCs w:val="22"/>
          <w:lang w:val="hr-HR"/>
        </w:rPr>
      </w:pPr>
      <w:bookmarkStart w:id="0" w:name="_Toc236641491"/>
      <w:r w:rsidRPr="00870A87">
        <w:rPr>
          <w:rFonts w:ascii="Calibri" w:hAnsi="Calibri" w:cs="Calibri"/>
          <w:color w:val="4472C4" w:themeColor="accent5"/>
          <w:sz w:val="22"/>
          <w:szCs w:val="22"/>
          <w:lang w:val="hr-HR"/>
        </w:rPr>
        <w:lastRenderedPageBreak/>
        <w:t xml:space="preserve">1. Opis problema čijem se rješavanju želi pridonijeti ovim </w:t>
      </w:r>
      <w:r w:rsidR="00F70437" w:rsidRPr="00870A87">
        <w:rPr>
          <w:rFonts w:ascii="Calibri" w:hAnsi="Calibri" w:cs="Calibri"/>
          <w:color w:val="4472C4" w:themeColor="accent5"/>
          <w:sz w:val="22"/>
          <w:szCs w:val="22"/>
          <w:lang w:val="hr-HR"/>
        </w:rPr>
        <w:t>P</w:t>
      </w:r>
      <w:r w:rsidR="00F904FD" w:rsidRPr="00870A87">
        <w:rPr>
          <w:rFonts w:ascii="Calibri" w:hAnsi="Calibri" w:cs="Calibri"/>
          <w:color w:val="4472C4" w:themeColor="accent5"/>
          <w:sz w:val="22"/>
          <w:szCs w:val="22"/>
          <w:lang w:val="hr-HR"/>
        </w:rPr>
        <w:t>ozivom</w:t>
      </w:r>
      <w:bookmarkEnd w:id="0"/>
    </w:p>
    <w:p w14:paraId="21CB3B5C" w14:textId="414AFD45" w:rsidR="00375699" w:rsidRPr="00870A87" w:rsidRDefault="00E324A9" w:rsidP="00B840DD">
      <w:pPr>
        <w:spacing w:after="0" w:line="276" w:lineRule="auto"/>
        <w:jc w:val="both"/>
        <w:rPr>
          <w:rFonts w:ascii="Calibri" w:hAnsi="Calibri" w:cs="Calibri"/>
        </w:rPr>
      </w:pPr>
      <w:r w:rsidRPr="00870A87">
        <w:rPr>
          <w:rFonts w:ascii="Calibri" w:hAnsi="Calibri" w:cs="Calibri"/>
        </w:rPr>
        <w:t xml:space="preserve">Održavanje međunarodnih sportskih natjecanja </w:t>
      </w:r>
      <w:r w:rsidR="00026F91" w:rsidRPr="00870A87">
        <w:rPr>
          <w:rFonts w:ascii="Calibri" w:hAnsi="Calibri" w:cs="Calibri"/>
        </w:rPr>
        <w:t>u Republici Hrvatskoj doprinosi međunarodnoj afirmac</w:t>
      </w:r>
      <w:r w:rsidR="00016A2A" w:rsidRPr="00870A87">
        <w:rPr>
          <w:rFonts w:ascii="Calibri" w:hAnsi="Calibri" w:cs="Calibri"/>
        </w:rPr>
        <w:t>iji i popularizaciji hrvatskog s</w:t>
      </w:r>
      <w:r w:rsidR="001A5A92" w:rsidRPr="00870A87">
        <w:rPr>
          <w:rFonts w:ascii="Calibri" w:hAnsi="Calibri" w:cs="Calibri"/>
        </w:rPr>
        <w:t>porta u svijetu, ali i promociji sporta</w:t>
      </w:r>
      <w:r w:rsidR="00026F91" w:rsidRPr="00870A87">
        <w:rPr>
          <w:rFonts w:ascii="Calibri" w:hAnsi="Calibri" w:cs="Calibri"/>
        </w:rPr>
        <w:t xml:space="preserve"> u našoj zemlji.</w:t>
      </w:r>
      <w:r w:rsidR="00016A2A" w:rsidRPr="00870A87">
        <w:rPr>
          <w:rFonts w:ascii="Calibri" w:hAnsi="Calibri" w:cs="Calibri"/>
        </w:rPr>
        <w:t xml:space="preserve"> </w:t>
      </w:r>
      <w:r w:rsidR="001939AB" w:rsidRPr="00870A87">
        <w:rPr>
          <w:rFonts w:ascii="Calibri" w:hAnsi="Calibri" w:cs="Calibri"/>
        </w:rPr>
        <w:t>M</w:t>
      </w:r>
      <w:r w:rsidRPr="00870A87">
        <w:rPr>
          <w:rFonts w:ascii="Calibri" w:hAnsi="Calibri" w:cs="Calibri"/>
        </w:rPr>
        <w:t xml:space="preserve">eđunarodna sportska natjecanja </w:t>
      </w:r>
      <w:r w:rsidR="00026F91" w:rsidRPr="00870A87">
        <w:rPr>
          <w:rFonts w:ascii="Calibri" w:hAnsi="Calibri" w:cs="Calibri"/>
        </w:rPr>
        <w:t xml:space="preserve">privlače veliku pažnju i interes široke </w:t>
      </w:r>
      <w:r w:rsidR="00016A2A" w:rsidRPr="00870A87">
        <w:rPr>
          <w:rFonts w:ascii="Calibri" w:hAnsi="Calibri" w:cs="Calibri"/>
        </w:rPr>
        <w:t>s</w:t>
      </w:r>
      <w:r w:rsidR="00026F91" w:rsidRPr="00870A87">
        <w:rPr>
          <w:rFonts w:ascii="Calibri" w:hAnsi="Calibri" w:cs="Calibri"/>
        </w:rPr>
        <w:t xml:space="preserve">portske i društvene javnosti te potiču i unapređuju razvoj materijalnih, kadrovskih te ostalih uvjeta za unapređenje </w:t>
      </w:r>
      <w:r w:rsidR="00016A2A" w:rsidRPr="00870A87">
        <w:rPr>
          <w:rFonts w:ascii="Calibri" w:hAnsi="Calibri" w:cs="Calibri"/>
        </w:rPr>
        <w:t>s</w:t>
      </w:r>
      <w:r w:rsidR="00026F91" w:rsidRPr="00870A87">
        <w:rPr>
          <w:rFonts w:ascii="Calibri" w:hAnsi="Calibri" w:cs="Calibri"/>
        </w:rPr>
        <w:t xml:space="preserve">porta u Republici Hrvatskoj. </w:t>
      </w:r>
      <w:r w:rsidR="00301B8A" w:rsidRPr="00870A87">
        <w:rPr>
          <w:rFonts w:ascii="Calibri" w:hAnsi="Calibri" w:cs="Calibri"/>
        </w:rPr>
        <w:t>Sufinanciranje</w:t>
      </w:r>
      <w:r w:rsidR="00C10846" w:rsidRPr="00870A87">
        <w:rPr>
          <w:rFonts w:ascii="Calibri" w:hAnsi="Calibri" w:cs="Calibri"/>
        </w:rPr>
        <w:t>m</w:t>
      </w:r>
      <w:r w:rsidR="00301B8A" w:rsidRPr="00870A87">
        <w:rPr>
          <w:rFonts w:ascii="Calibri" w:hAnsi="Calibri" w:cs="Calibri"/>
        </w:rPr>
        <w:t xml:space="preserve">  međunarodnih sportskih natjecanja u Republici Hrvatskoj osnažit će se </w:t>
      </w:r>
      <w:r w:rsidR="00981B41" w:rsidRPr="00870A87">
        <w:rPr>
          <w:rFonts w:ascii="Calibri" w:hAnsi="Calibri" w:cs="Calibri"/>
        </w:rPr>
        <w:t>upravljački i administrativni kapaciteti dionika</w:t>
      </w:r>
      <w:r w:rsidR="002B3A15" w:rsidRPr="00870A87">
        <w:rPr>
          <w:rFonts w:ascii="Calibri" w:hAnsi="Calibri" w:cs="Calibri"/>
        </w:rPr>
        <w:t>, poti</w:t>
      </w:r>
      <w:r w:rsidR="00E918D1" w:rsidRPr="00870A87">
        <w:rPr>
          <w:rFonts w:ascii="Calibri" w:hAnsi="Calibri" w:cs="Calibri"/>
        </w:rPr>
        <w:t>cat će</w:t>
      </w:r>
      <w:r w:rsidR="002B3A15" w:rsidRPr="00870A87">
        <w:rPr>
          <w:rFonts w:ascii="Calibri" w:hAnsi="Calibri" w:cs="Calibri"/>
        </w:rPr>
        <w:t xml:space="preserve"> se </w:t>
      </w:r>
      <w:r w:rsidR="00A74007" w:rsidRPr="00870A87">
        <w:rPr>
          <w:rFonts w:ascii="Calibri" w:hAnsi="Calibri" w:cs="Calibri"/>
        </w:rPr>
        <w:t xml:space="preserve">nastupi </w:t>
      </w:r>
      <w:r w:rsidR="00C5503D" w:rsidRPr="00870A87">
        <w:rPr>
          <w:rFonts w:ascii="Calibri" w:hAnsi="Calibri" w:cs="Calibri"/>
        </w:rPr>
        <w:t xml:space="preserve">i </w:t>
      </w:r>
      <w:r w:rsidR="002B3A15" w:rsidRPr="00870A87">
        <w:rPr>
          <w:rFonts w:ascii="Calibri" w:hAnsi="Calibri" w:cs="Calibri"/>
        </w:rPr>
        <w:t>vrhunski sportski rezultat</w:t>
      </w:r>
      <w:r w:rsidR="00301B8A" w:rsidRPr="00870A87">
        <w:rPr>
          <w:rFonts w:ascii="Calibri" w:hAnsi="Calibri" w:cs="Calibri"/>
        </w:rPr>
        <w:t>i</w:t>
      </w:r>
      <w:r w:rsidR="002B3A15" w:rsidRPr="00870A87">
        <w:rPr>
          <w:rFonts w:ascii="Calibri" w:hAnsi="Calibri" w:cs="Calibri"/>
        </w:rPr>
        <w:t xml:space="preserve"> </w:t>
      </w:r>
      <w:r w:rsidR="00A74007" w:rsidRPr="00870A87">
        <w:rPr>
          <w:rFonts w:ascii="Calibri" w:hAnsi="Calibri" w:cs="Calibri"/>
        </w:rPr>
        <w:t>hrvatski</w:t>
      </w:r>
      <w:r w:rsidR="00301B8A" w:rsidRPr="00870A87">
        <w:rPr>
          <w:rFonts w:ascii="Calibri" w:hAnsi="Calibri" w:cs="Calibri"/>
        </w:rPr>
        <w:t>h</w:t>
      </w:r>
      <w:r w:rsidR="00A74007" w:rsidRPr="00870A87">
        <w:rPr>
          <w:rFonts w:ascii="Calibri" w:hAnsi="Calibri" w:cs="Calibri"/>
        </w:rPr>
        <w:t xml:space="preserve"> sportaš</w:t>
      </w:r>
      <w:r w:rsidR="00301B8A" w:rsidRPr="00870A87">
        <w:rPr>
          <w:rFonts w:ascii="Calibri" w:hAnsi="Calibri" w:cs="Calibri"/>
        </w:rPr>
        <w:t>a</w:t>
      </w:r>
      <w:r w:rsidR="00A74007" w:rsidRPr="00870A87">
        <w:rPr>
          <w:rFonts w:ascii="Calibri" w:hAnsi="Calibri" w:cs="Calibri"/>
        </w:rPr>
        <w:t xml:space="preserve"> na međunarodnim </w:t>
      </w:r>
      <w:r w:rsidR="00A9698A" w:rsidRPr="00870A87">
        <w:rPr>
          <w:rFonts w:ascii="Calibri" w:hAnsi="Calibri" w:cs="Calibri"/>
        </w:rPr>
        <w:t>natjecanjima te</w:t>
      </w:r>
      <w:r w:rsidR="00A74007" w:rsidRPr="00870A87">
        <w:rPr>
          <w:rFonts w:ascii="Calibri" w:hAnsi="Calibri" w:cs="Calibri"/>
        </w:rPr>
        <w:t xml:space="preserve"> dodatna ulaganja u sportsku opremu i </w:t>
      </w:r>
      <w:r w:rsidR="002B3A15" w:rsidRPr="00870A87">
        <w:rPr>
          <w:rFonts w:ascii="Calibri" w:hAnsi="Calibri" w:cs="Calibri"/>
        </w:rPr>
        <w:t xml:space="preserve">investicije u sportsku i </w:t>
      </w:r>
      <w:r w:rsidR="006C1AA4" w:rsidRPr="00870A87">
        <w:rPr>
          <w:rFonts w:ascii="Calibri" w:hAnsi="Calibri" w:cs="Calibri"/>
        </w:rPr>
        <w:t>ostalu</w:t>
      </w:r>
      <w:r w:rsidR="002B3A15" w:rsidRPr="00870A87">
        <w:rPr>
          <w:rFonts w:ascii="Calibri" w:hAnsi="Calibri" w:cs="Calibri"/>
        </w:rPr>
        <w:t xml:space="preserve"> </w:t>
      </w:r>
      <w:r w:rsidR="00A74007" w:rsidRPr="00870A87">
        <w:rPr>
          <w:rFonts w:ascii="Calibri" w:hAnsi="Calibri" w:cs="Calibri"/>
        </w:rPr>
        <w:t>infrastrukturu.</w:t>
      </w:r>
    </w:p>
    <w:p w14:paraId="0CB0F6D7" w14:textId="4CD439A9" w:rsidR="00026F91" w:rsidRPr="00870A87" w:rsidRDefault="00687592" w:rsidP="00B840DD">
      <w:pPr>
        <w:spacing w:after="0" w:line="276" w:lineRule="auto"/>
        <w:jc w:val="both"/>
        <w:rPr>
          <w:rFonts w:ascii="Calibri" w:hAnsi="Calibri" w:cs="Calibri"/>
        </w:rPr>
      </w:pPr>
      <w:r w:rsidRPr="00870A87">
        <w:rPr>
          <w:rFonts w:ascii="Calibri" w:hAnsi="Calibri" w:cs="Calibri"/>
        </w:rPr>
        <w:t>T</w:t>
      </w:r>
      <w:r w:rsidR="00A74007" w:rsidRPr="00870A87">
        <w:rPr>
          <w:rFonts w:ascii="Calibri" w:hAnsi="Calibri" w:cs="Calibri"/>
        </w:rPr>
        <w:t xml:space="preserve">emeljem jasnih kriterija za valorizaciju pristiglih </w:t>
      </w:r>
      <w:r w:rsidR="00411B76" w:rsidRPr="00870A87">
        <w:rPr>
          <w:rFonts w:ascii="Calibri" w:hAnsi="Calibri" w:cs="Calibri"/>
        </w:rPr>
        <w:t xml:space="preserve">zahtjeva za sufinanciranje </w:t>
      </w:r>
      <w:r w:rsidR="004E652E" w:rsidRPr="00870A87">
        <w:rPr>
          <w:rFonts w:ascii="Calibri" w:hAnsi="Calibri" w:cs="Calibri"/>
        </w:rPr>
        <w:t>međunarodnih sportskih natjecanja</w:t>
      </w:r>
      <w:r w:rsidR="00C277C5" w:rsidRPr="00870A87">
        <w:rPr>
          <w:rFonts w:ascii="Calibri" w:hAnsi="Calibri" w:cs="Calibri"/>
        </w:rPr>
        <w:t xml:space="preserve"> </w:t>
      </w:r>
      <w:r w:rsidR="0087455F" w:rsidRPr="00870A87">
        <w:rPr>
          <w:rFonts w:ascii="Calibri" w:hAnsi="Calibri" w:cs="Calibri"/>
        </w:rPr>
        <w:t xml:space="preserve">(u daljnjem tekstu: Zahtjev) </w:t>
      </w:r>
      <w:r w:rsidRPr="00870A87">
        <w:rPr>
          <w:rFonts w:ascii="Calibri" w:hAnsi="Calibri" w:cs="Calibri"/>
        </w:rPr>
        <w:t xml:space="preserve">potaknut će se </w:t>
      </w:r>
      <w:r w:rsidR="001A5A92" w:rsidRPr="00870A87">
        <w:rPr>
          <w:rFonts w:ascii="Calibri" w:hAnsi="Calibri" w:cs="Calibri"/>
        </w:rPr>
        <w:t xml:space="preserve">organiziranje međunarodnih sportskih natjecanja </w:t>
      </w:r>
      <w:r w:rsidRPr="00870A87">
        <w:rPr>
          <w:rFonts w:ascii="Calibri" w:hAnsi="Calibri" w:cs="Calibri"/>
        </w:rPr>
        <w:t>koj</w:t>
      </w:r>
      <w:r w:rsidR="001A5A92" w:rsidRPr="00870A87">
        <w:rPr>
          <w:rFonts w:ascii="Calibri" w:hAnsi="Calibri" w:cs="Calibri"/>
        </w:rPr>
        <w:t>a</w:t>
      </w:r>
      <w:r w:rsidRPr="00870A87">
        <w:rPr>
          <w:rFonts w:ascii="Calibri" w:hAnsi="Calibri" w:cs="Calibri"/>
        </w:rPr>
        <w:t xml:space="preserve"> će doprinijeti razvoju natjecateljskog i vrhunskog sporta te</w:t>
      </w:r>
      <w:r w:rsidR="001A5A92" w:rsidRPr="00870A87">
        <w:rPr>
          <w:rFonts w:ascii="Calibri" w:hAnsi="Calibri" w:cs="Calibri"/>
        </w:rPr>
        <w:t xml:space="preserve"> će se</w:t>
      </w:r>
      <w:r w:rsidRPr="00870A87">
        <w:rPr>
          <w:rFonts w:ascii="Calibri" w:hAnsi="Calibri" w:cs="Calibri"/>
        </w:rPr>
        <w:t xml:space="preserve"> </w:t>
      </w:r>
      <w:r w:rsidR="005854D0" w:rsidRPr="00870A87">
        <w:rPr>
          <w:rFonts w:ascii="Calibri" w:hAnsi="Calibri" w:cs="Calibri"/>
        </w:rPr>
        <w:t>kroz izradu</w:t>
      </w:r>
      <w:r w:rsidRPr="00870A87">
        <w:rPr>
          <w:rFonts w:ascii="Calibri" w:hAnsi="Calibri" w:cs="Calibri"/>
        </w:rPr>
        <w:t xml:space="preserve"> i realizaciju </w:t>
      </w:r>
      <w:r w:rsidR="00A74007" w:rsidRPr="00870A87">
        <w:rPr>
          <w:rFonts w:ascii="Calibri" w:hAnsi="Calibri" w:cs="Calibri"/>
        </w:rPr>
        <w:t>Program</w:t>
      </w:r>
      <w:r w:rsidRPr="00870A87">
        <w:rPr>
          <w:rFonts w:ascii="Calibri" w:hAnsi="Calibri" w:cs="Calibri"/>
        </w:rPr>
        <w:t>a</w:t>
      </w:r>
      <w:r w:rsidR="00A74007" w:rsidRPr="00870A87">
        <w:rPr>
          <w:rFonts w:ascii="Calibri" w:hAnsi="Calibri" w:cs="Calibri"/>
        </w:rPr>
        <w:t xml:space="preserve"> javnih potreba u sportu </w:t>
      </w:r>
      <w:r w:rsidR="00EF0D21" w:rsidRPr="00870A87">
        <w:rPr>
          <w:rFonts w:ascii="Calibri" w:hAnsi="Calibri" w:cs="Calibri"/>
        </w:rPr>
        <w:t xml:space="preserve">na državnoj </w:t>
      </w:r>
      <w:r w:rsidR="00A74007" w:rsidRPr="00870A87">
        <w:rPr>
          <w:rFonts w:ascii="Calibri" w:hAnsi="Calibri" w:cs="Calibri"/>
        </w:rPr>
        <w:t>razin</w:t>
      </w:r>
      <w:r w:rsidR="00EF0D21" w:rsidRPr="00870A87">
        <w:rPr>
          <w:rFonts w:ascii="Calibri" w:hAnsi="Calibri" w:cs="Calibri"/>
        </w:rPr>
        <w:t>i</w:t>
      </w:r>
      <w:r w:rsidR="00A74007" w:rsidRPr="00870A87">
        <w:rPr>
          <w:rFonts w:ascii="Calibri" w:hAnsi="Calibri" w:cs="Calibri"/>
        </w:rPr>
        <w:t xml:space="preserve"> za </w:t>
      </w:r>
      <w:r w:rsidR="00A514E3" w:rsidRPr="00870A87">
        <w:rPr>
          <w:rFonts w:ascii="Calibri" w:hAnsi="Calibri" w:cs="Calibri"/>
        </w:rPr>
        <w:t>202</w:t>
      </w:r>
      <w:r w:rsidR="00D1013D">
        <w:rPr>
          <w:rFonts w:ascii="Calibri" w:hAnsi="Calibri" w:cs="Calibri"/>
        </w:rPr>
        <w:t>7</w:t>
      </w:r>
      <w:r w:rsidR="00A74007" w:rsidRPr="00870A87">
        <w:rPr>
          <w:rFonts w:ascii="Calibri" w:hAnsi="Calibri" w:cs="Calibri"/>
        </w:rPr>
        <w:t>. godinu</w:t>
      </w:r>
      <w:r w:rsidR="00A9698A" w:rsidRPr="00870A87">
        <w:rPr>
          <w:rFonts w:ascii="Calibri" w:hAnsi="Calibri" w:cs="Calibri"/>
        </w:rPr>
        <w:t xml:space="preserve"> sufinancirat</w:t>
      </w:r>
      <w:r w:rsidR="00C4629F" w:rsidRPr="00870A87">
        <w:rPr>
          <w:rFonts w:ascii="Calibri" w:hAnsi="Calibri" w:cs="Calibri"/>
        </w:rPr>
        <w:t>i</w:t>
      </w:r>
      <w:r w:rsidR="00A9698A" w:rsidRPr="00870A87">
        <w:rPr>
          <w:rFonts w:ascii="Calibri" w:hAnsi="Calibri" w:cs="Calibri"/>
        </w:rPr>
        <w:t xml:space="preserve"> najvažnija </w:t>
      </w:r>
      <w:r w:rsidR="001A5A92" w:rsidRPr="00870A87">
        <w:rPr>
          <w:rFonts w:ascii="Calibri" w:hAnsi="Calibri" w:cs="Calibri"/>
        </w:rPr>
        <w:t xml:space="preserve"> </w:t>
      </w:r>
      <w:r w:rsidR="00A9698A" w:rsidRPr="00870A87">
        <w:rPr>
          <w:rFonts w:ascii="Calibri" w:hAnsi="Calibri" w:cs="Calibri"/>
        </w:rPr>
        <w:t xml:space="preserve">međunarodna sportska natjecanja u Republici Hrvatskoj. </w:t>
      </w:r>
    </w:p>
    <w:p w14:paraId="7A714F49" w14:textId="4262006A" w:rsidR="00670964" w:rsidRPr="00870A87" w:rsidRDefault="00026F91" w:rsidP="00B840DD">
      <w:pPr>
        <w:spacing w:after="0" w:line="276" w:lineRule="auto"/>
        <w:jc w:val="both"/>
        <w:rPr>
          <w:rFonts w:ascii="Calibri" w:hAnsi="Calibri" w:cs="Calibri"/>
        </w:rPr>
      </w:pPr>
      <w:r w:rsidRPr="00870A87">
        <w:rPr>
          <w:rFonts w:ascii="Calibri" w:hAnsi="Calibri" w:cs="Calibri"/>
        </w:rPr>
        <w:t xml:space="preserve">Sukladno navedenom, </w:t>
      </w:r>
      <w:r w:rsidR="00186172" w:rsidRPr="00870A87">
        <w:rPr>
          <w:rFonts w:ascii="Calibri" w:hAnsi="Calibri" w:cs="Calibri"/>
        </w:rPr>
        <w:t>Ministarstvo turizma i sporta</w:t>
      </w:r>
      <w:r w:rsidRPr="00870A87">
        <w:rPr>
          <w:rFonts w:ascii="Calibri" w:hAnsi="Calibri" w:cs="Calibri"/>
        </w:rPr>
        <w:t xml:space="preserve"> </w:t>
      </w:r>
      <w:r w:rsidR="00741F70" w:rsidRPr="00870A87">
        <w:rPr>
          <w:rFonts w:ascii="Calibri" w:hAnsi="Calibri" w:cs="Calibri"/>
        </w:rPr>
        <w:t xml:space="preserve">(u daljnjem tekstu: Ministarstvo) </w:t>
      </w:r>
      <w:r w:rsidRPr="00870A87">
        <w:rPr>
          <w:rFonts w:ascii="Calibri" w:hAnsi="Calibri" w:cs="Calibri"/>
        </w:rPr>
        <w:t xml:space="preserve">na svojim mrežnim stranicama </w:t>
      </w:r>
      <w:hyperlink r:id="rId14" w:history="1">
        <w:r w:rsidR="00384E18" w:rsidRPr="00870A87">
          <w:rPr>
            <w:rStyle w:val="Hyperlink"/>
            <w:rFonts w:ascii="Calibri" w:hAnsi="Calibri" w:cs="Calibri"/>
          </w:rPr>
          <w:t>https://mints.gov.hr</w:t>
        </w:r>
      </w:hyperlink>
      <w:r w:rsidR="00384E18" w:rsidRPr="00870A87">
        <w:rPr>
          <w:rFonts w:ascii="Calibri" w:hAnsi="Calibri" w:cs="Calibri"/>
        </w:rPr>
        <w:t xml:space="preserve"> </w:t>
      </w:r>
      <w:r w:rsidR="00AB25CB" w:rsidRPr="00870A87">
        <w:rPr>
          <w:rFonts w:ascii="Calibri" w:hAnsi="Calibri" w:cs="Calibri"/>
        </w:rPr>
        <w:t>objavljuje</w:t>
      </w:r>
      <w:r w:rsidRPr="00870A87">
        <w:rPr>
          <w:rFonts w:ascii="Calibri" w:hAnsi="Calibri" w:cs="Calibri"/>
        </w:rPr>
        <w:t xml:space="preserve"> </w:t>
      </w:r>
      <w:r w:rsidR="00E324A9" w:rsidRPr="00870A87">
        <w:rPr>
          <w:rFonts w:ascii="Calibri" w:hAnsi="Calibri" w:cs="Calibri"/>
        </w:rPr>
        <w:t>Javni p</w:t>
      </w:r>
      <w:r w:rsidR="00EE30F2" w:rsidRPr="00870A87">
        <w:rPr>
          <w:rFonts w:ascii="Calibri" w:hAnsi="Calibri" w:cs="Calibri"/>
        </w:rPr>
        <w:t>oziv</w:t>
      </w:r>
      <w:r w:rsidRPr="00870A87">
        <w:rPr>
          <w:rFonts w:ascii="Calibri" w:hAnsi="Calibri" w:cs="Calibri"/>
        </w:rPr>
        <w:t xml:space="preserve"> </w:t>
      </w:r>
      <w:r w:rsidR="001F23AD" w:rsidRPr="00870A87">
        <w:rPr>
          <w:rFonts w:ascii="Calibri" w:hAnsi="Calibri" w:cs="Calibri"/>
        </w:rPr>
        <w:t xml:space="preserve">za iskaz interesa </w:t>
      </w:r>
      <w:r w:rsidRPr="00870A87">
        <w:rPr>
          <w:rFonts w:ascii="Calibri" w:hAnsi="Calibri" w:cs="Calibri"/>
        </w:rPr>
        <w:t xml:space="preserve">za sufinanciranje </w:t>
      </w:r>
      <w:r w:rsidR="00E324A9" w:rsidRPr="00870A87">
        <w:rPr>
          <w:rFonts w:ascii="Calibri" w:hAnsi="Calibri" w:cs="Calibri"/>
        </w:rPr>
        <w:t>međunarodnih sportskih natjecanja</w:t>
      </w:r>
      <w:r w:rsidRPr="00870A87">
        <w:rPr>
          <w:rFonts w:ascii="Calibri" w:hAnsi="Calibri" w:cs="Calibri"/>
        </w:rPr>
        <w:t xml:space="preserve"> u </w:t>
      </w:r>
      <w:r w:rsidR="00D1013D">
        <w:rPr>
          <w:rFonts w:ascii="Calibri" w:hAnsi="Calibri" w:cs="Calibri"/>
        </w:rPr>
        <w:t>2027.</w:t>
      </w:r>
      <w:r w:rsidRPr="00870A87">
        <w:rPr>
          <w:rFonts w:ascii="Calibri" w:hAnsi="Calibri" w:cs="Calibri"/>
        </w:rPr>
        <w:t xml:space="preserve"> godini (u daljnjem tekstu: </w:t>
      </w:r>
      <w:r w:rsidR="00EE30F2" w:rsidRPr="00870A87">
        <w:rPr>
          <w:rFonts w:ascii="Calibri" w:hAnsi="Calibri" w:cs="Calibri"/>
        </w:rPr>
        <w:t>Poziv</w:t>
      </w:r>
      <w:r w:rsidRPr="00870A87">
        <w:rPr>
          <w:rFonts w:ascii="Calibri" w:hAnsi="Calibri" w:cs="Calibri"/>
        </w:rPr>
        <w:t>).</w:t>
      </w:r>
      <w:r w:rsidR="000907C2" w:rsidRPr="00870A87">
        <w:rPr>
          <w:rFonts w:ascii="Calibri" w:hAnsi="Calibri" w:cs="Calibri"/>
        </w:rPr>
        <w:t xml:space="preserve"> </w:t>
      </w:r>
    </w:p>
    <w:p w14:paraId="77EB7A9C" w14:textId="3B1C6297" w:rsidR="00670964" w:rsidRPr="00870A87" w:rsidRDefault="00670964" w:rsidP="00670964">
      <w:pPr>
        <w:spacing w:after="0" w:line="276" w:lineRule="auto"/>
        <w:jc w:val="both"/>
        <w:rPr>
          <w:rFonts w:ascii="Calibri" w:hAnsi="Calibri" w:cs="Calibri"/>
        </w:rPr>
      </w:pPr>
      <w:r w:rsidRPr="00870A87">
        <w:rPr>
          <w:rFonts w:ascii="Calibri" w:hAnsi="Calibri" w:cs="Calibri"/>
        </w:rPr>
        <w:t>Poziv se provodi u skladu sa Zakonom o sportu („Narodne novine“, broj: 141/22), Pravilnikom o programu javnih potreba u sportu na državnoj razini („Narodne novine“, broj: 109/23), Državnim prora</w:t>
      </w:r>
      <w:r w:rsidR="00D1013D">
        <w:rPr>
          <w:rFonts w:ascii="Calibri" w:hAnsi="Calibri" w:cs="Calibri"/>
        </w:rPr>
        <w:t>čunom Republike Hrvatske za 2026</w:t>
      </w:r>
      <w:r w:rsidRPr="00870A87">
        <w:rPr>
          <w:rFonts w:ascii="Calibri" w:hAnsi="Calibri" w:cs="Calibri"/>
        </w:rPr>
        <w:t>. godinu i projekcijama za 202</w:t>
      </w:r>
      <w:r w:rsidR="00D1013D">
        <w:rPr>
          <w:rFonts w:ascii="Calibri" w:hAnsi="Calibri" w:cs="Calibri"/>
        </w:rPr>
        <w:t>7. i 2028</w:t>
      </w:r>
      <w:r w:rsidRPr="00870A87">
        <w:rPr>
          <w:rFonts w:ascii="Calibri" w:hAnsi="Calibri" w:cs="Calibri"/>
        </w:rPr>
        <w:t>. godinu („Narodne novine“, broj:</w:t>
      </w:r>
      <w:r w:rsidRPr="00870A87" w:rsidDel="005854D0">
        <w:rPr>
          <w:rFonts w:ascii="Calibri" w:hAnsi="Calibri" w:cs="Calibri"/>
        </w:rPr>
        <w:t xml:space="preserve"> </w:t>
      </w:r>
      <w:r w:rsidRPr="00870A87">
        <w:rPr>
          <w:rFonts w:ascii="Calibri" w:hAnsi="Calibri" w:cs="Calibri"/>
        </w:rPr>
        <w:t>1</w:t>
      </w:r>
      <w:r w:rsidR="00521F4C">
        <w:rPr>
          <w:rFonts w:ascii="Calibri" w:hAnsi="Calibri" w:cs="Calibri"/>
        </w:rPr>
        <w:t>52</w:t>
      </w:r>
      <w:r w:rsidRPr="00870A87">
        <w:rPr>
          <w:rFonts w:ascii="Calibri" w:hAnsi="Calibri" w:cs="Calibri"/>
        </w:rPr>
        <w:t>/2</w:t>
      </w:r>
      <w:r w:rsidR="00521F4C">
        <w:rPr>
          <w:rFonts w:ascii="Calibri" w:hAnsi="Calibri" w:cs="Calibri"/>
        </w:rPr>
        <w:t>5</w:t>
      </w:r>
      <w:r w:rsidRPr="00870A87">
        <w:rPr>
          <w:rFonts w:ascii="Calibri" w:hAnsi="Calibri" w:cs="Calibri"/>
        </w:rPr>
        <w:t xml:space="preserve">). </w:t>
      </w:r>
    </w:p>
    <w:p w14:paraId="69031AF8" w14:textId="3ACD2E05" w:rsidR="00EF0D21" w:rsidRPr="00870A87" w:rsidRDefault="00EF0D21" w:rsidP="00B840DD">
      <w:pPr>
        <w:spacing w:after="0" w:line="276" w:lineRule="auto"/>
        <w:jc w:val="both"/>
        <w:rPr>
          <w:rFonts w:ascii="Calibri" w:hAnsi="Calibri" w:cs="Calibri"/>
        </w:rPr>
      </w:pPr>
    </w:p>
    <w:p w14:paraId="3C57233C" w14:textId="37CE321F" w:rsidR="00026F91" w:rsidRPr="00870A87" w:rsidRDefault="00CD692B" w:rsidP="00B840DD">
      <w:pPr>
        <w:pStyle w:val="Heading1"/>
        <w:spacing w:line="276" w:lineRule="auto"/>
        <w:rPr>
          <w:rFonts w:ascii="Calibri" w:hAnsi="Calibri" w:cs="Calibri"/>
          <w:color w:val="4472C4" w:themeColor="accent5"/>
          <w:sz w:val="22"/>
          <w:szCs w:val="22"/>
          <w:lang w:val="hr-HR"/>
        </w:rPr>
      </w:pPr>
      <w:bookmarkStart w:id="1" w:name="_Toc236641492"/>
      <w:r w:rsidRPr="00870A87">
        <w:rPr>
          <w:rFonts w:ascii="Calibri" w:hAnsi="Calibri" w:cs="Calibri"/>
          <w:color w:val="4472C4" w:themeColor="accent5"/>
          <w:sz w:val="22"/>
          <w:szCs w:val="22"/>
          <w:lang w:val="hr-HR"/>
        </w:rPr>
        <w:t>2. Cilj P</w:t>
      </w:r>
      <w:r w:rsidR="00026F91" w:rsidRPr="00870A87">
        <w:rPr>
          <w:rFonts w:ascii="Calibri" w:hAnsi="Calibri" w:cs="Calibri"/>
          <w:color w:val="4472C4" w:themeColor="accent5"/>
          <w:sz w:val="22"/>
          <w:szCs w:val="22"/>
          <w:lang w:val="hr-HR"/>
        </w:rPr>
        <w:t>oziva</w:t>
      </w:r>
      <w:bookmarkEnd w:id="1"/>
    </w:p>
    <w:p w14:paraId="32BFA46D" w14:textId="63DD9258" w:rsidR="0098386F" w:rsidRPr="00870A87" w:rsidRDefault="00282C2B" w:rsidP="00B840DD">
      <w:pPr>
        <w:spacing w:after="0" w:line="276" w:lineRule="auto"/>
        <w:jc w:val="both"/>
        <w:rPr>
          <w:rFonts w:ascii="Calibri" w:hAnsi="Calibri" w:cs="Calibri"/>
        </w:rPr>
      </w:pPr>
      <w:r w:rsidRPr="00870A87">
        <w:rPr>
          <w:rFonts w:ascii="Calibri" w:hAnsi="Calibri" w:cs="Calibri"/>
        </w:rPr>
        <w:t xml:space="preserve">Međunarodna sportska natjecanja koja budu odabrana za sufinanciranje putem ovog Poziva, postaju sastavni dio </w:t>
      </w:r>
      <w:r w:rsidR="00411B76" w:rsidRPr="00870A87">
        <w:rPr>
          <w:rFonts w:ascii="Calibri" w:hAnsi="Calibri" w:cs="Calibri"/>
        </w:rPr>
        <w:t xml:space="preserve">Programa javnih potreba u sportu </w:t>
      </w:r>
      <w:r w:rsidR="00EF0D21" w:rsidRPr="00870A87">
        <w:rPr>
          <w:rFonts w:ascii="Calibri" w:hAnsi="Calibri" w:cs="Calibri"/>
        </w:rPr>
        <w:t xml:space="preserve">na </w:t>
      </w:r>
      <w:r w:rsidR="00411B76" w:rsidRPr="00870A87">
        <w:rPr>
          <w:rFonts w:ascii="Calibri" w:hAnsi="Calibri" w:cs="Calibri"/>
        </w:rPr>
        <w:t>državn</w:t>
      </w:r>
      <w:r w:rsidR="00EF0D21" w:rsidRPr="00870A87">
        <w:rPr>
          <w:rFonts w:ascii="Calibri" w:hAnsi="Calibri" w:cs="Calibri"/>
        </w:rPr>
        <w:t>oj razini</w:t>
      </w:r>
      <w:r w:rsidR="00B123E0" w:rsidRPr="00870A87">
        <w:rPr>
          <w:rFonts w:ascii="Calibri" w:hAnsi="Calibri" w:cs="Calibri"/>
        </w:rPr>
        <w:t xml:space="preserve"> za</w:t>
      </w:r>
      <w:r w:rsidR="00F6100C" w:rsidRPr="00870A87">
        <w:rPr>
          <w:rFonts w:ascii="Calibri" w:hAnsi="Calibri" w:cs="Calibri"/>
        </w:rPr>
        <w:t xml:space="preserve"> 202</w:t>
      </w:r>
      <w:r w:rsidR="00D1013D">
        <w:rPr>
          <w:rFonts w:ascii="Calibri" w:hAnsi="Calibri" w:cs="Calibri"/>
        </w:rPr>
        <w:t>7</w:t>
      </w:r>
      <w:r w:rsidR="00F6100C" w:rsidRPr="00870A87">
        <w:rPr>
          <w:rFonts w:ascii="Calibri" w:hAnsi="Calibri" w:cs="Calibri"/>
        </w:rPr>
        <w:t>. godin</w:t>
      </w:r>
      <w:r w:rsidR="00B123E0" w:rsidRPr="00870A87">
        <w:rPr>
          <w:rFonts w:ascii="Calibri" w:hAnsi="Calibri" w:cs="Calibri"/>
        </w:rPr>
        <w:t>u.</w:t>
      </w:r>
    </w:p>
    <w:p w14:paraId="00A1E784" w14:textId="6595B203" w:rsidR="00026F91" w:rsidRPr="00870A87" w:rsidRDefault="00282C2B" w:rsidP="00B840DD">
      <w:pPr>
        <w:spacing w:after="0" w:line="276" w:lineRule="auto"/>
        <w:jc w:val="both"/>
        <w:rPr>
          <w:rFonts w:ascii="Calibri" w:hAnsi="Calibri" w:cs="Calibri"/>
        </w:rPr>
      </w:pPr>
      <w:r w:rsidRPr="00870A87">
        <w:rPr>
          <w:rFonts w:ascii="Calibri" w:hAnsi="Calibri" w:cs="Calibri"/>
          <w:b/>
        </w:rPr>
        <w:t>Opći c</w:t>
      </w:r>
      <w:r w:rsidR="0098386F" w:rsidRPr="00870A87">
        <w:rPr>
          <w:rFonts w:ascii="Calibri" w:hAnsi="Calibri" w:cs="Calibri"/>
          <w:b/>
        </w:rPr>
        <w:t>ilj</w:t>
      </w:r>
      <w:r w:rsidR="0098386F" w:rsidRPr="00870A87">
        <w:rPr>
          <w:rFonts w:ascii="Calibri" w:hAnsi="Calibri" w:cs="Calibri"/>
        </w:rPr>
        <w:t xml:space="preserve"> </w:t>
      </w:r>
      <w:r w:rsidR="00B123E0" w:rsidRPr="00870A87">
        <w:rPr>
          <w:rFonts w:ascii="Calibri" w:hAnsi="Calibri" w:cs="Calibri"/>
        </w:rPr>
        <w:t xml:space="preserve">Poziva je </w:t>
      </w:r>
      <w:r w:rsidR="00026F91" w:rsidRPr="00870A87">
        <w:rPr>
          <w:rFonts w:ascii="Calibri" w:hAnsi="Calibri" w:cs="Calibri"/>
        </w:rPr>
        <w:t>poticanje i potpora organizacij</w:t>
      </w:r>
      <w:r w:rsidR="00E523B3" w:rsidRPr="00870A87">
        <w:rPr>
          <w:rFonts w:ascii="Calibri" w:hAnsi="Calibri" w:cs="Calibri"/>
        </w:rPr>
        <w:t>i</w:t>
      </w:r>
      <w:r w:rsidR="00026F91" w:rsidRPr="00870A87">
        <w:rPr>
          <w:rFonts w:ascii="Calibri" w:hAnsi="Calibri" w:cs="Calibri"/>
        </w:rPr>
        <w:t xml:space="preserve"> </w:t>
      </w:r>
      <w:r w:rsidR="00E324A9" w:rsidRPr="00870A87">
        <w:rPr>
          <w:rFonts w:ascii="Calibri" w:hAnsi="Calibri" w:cs="Calibri"/>
        </w:rPr>
        <w:t xml:space="preserve">međunarodnih sportskih natjecanja </w:t>
      </w:r>
      <w:r w:rsidR="00026F91" w:rsidRPr="00870A87">
        <w:rPr>
          <w:rFonts w:ascii="Calibri" w:hAnsi="Calibri" w:cs="Calibri"/>
        </w:rPr>
        <w:t>koj</w:t>
      </w:r>
      <w:r w:rsidR="00F6100C" w:rsidRPr="00870A87">
        <w:rPr>
          <w:rFonts w:ascii="Calibri" w:hAnsi="Calibri" w:cs="Calibri"/>
        </w:rPr>
        <w:t>a</w:t>
      </w:r>
      <w:r w:rsidR="00026F91" w:rsidRPr="00870A87">
        <w:rPr>
          <w:rFonts w:ascii="Calibri" w:hAnsi="Calibri" w:cs="Calibri"/>
        </w:rPr>
        <w:t xml:space="preserve"> se odvijaju na </w:t>
      </w:r>
      <w:r w:rsidR="00CD2A0C" w:rsidRPr="00870A87">
        <w:rPr>
          <w:rFonts w:ascii="Calibri" w:hAnsi="Calibri" w:cs="Calibri"/>
        </w:rPr>
        <w:t>području</w:t>
      </w:r>
      <w:r w:rsidR="00026F91" w:rsidRPr="00870A87">
        <w:rPr>
          <w:rFonts w:ascii="Calibri" w:hAnsi="Calibri" w:cs="Calibri"/>
        </w:rPr>
        <w:t xml:space="preserve"> Republike Hrvatske, kao načina promidžbe </w:t>
      </w:r>
      <w:r w:rsidR="00016A2A" w:rsidRPr="00870A87">
        <w:rPr>
          <w:rFonts w:ascii="Calibri" w:hAnsi="Calibri" w:cs="Calibri"/>
        </w:rPr>
        <w:t>s</w:t>
      </w:r>
      <w:r w:rsidR="00026F91" w:rsidRPr="00870A87">
        <w:rPr>
          <w:rFonts w:ascii="Calibri" w:hAnsi="Calibri" w:cs="Calibri"/>
        </w:rPr>
        <w:t>portski</w:t>
      </w:r>
      <w:r w:rsidR="00BF616F" w:rsidRPr="00870A87">
        <w:rPr>
          <w:rFonts w:ascii="Calibri" w:hAnsi="Calibri" w:cs="Calibri"/>
        </w:rPr>
        <w:t>h vrijednosti i popularizacije s</w:t>
      </w:r>
      <w:r w:rsidR="00026F91" w:rsidRPr="00870A87">
        <w:rPr>
          <w:rFonts w:ascii="Calibri" w:hAnsi="Calibri" w:cs="Calibri"/>
        </w:rPr>
        <w:t>porta među građanima, unapr</w:t>
      </w:r>
      <w:r w:rsidR="008958C7">
        <w:rPr>
          <w:rFonts w:ascii="Calibri" w:hAnsi="Calibri" w:cs="Calibri"/>
        </w:rPr>
        <w:t>j</w:t>
      </w:r>
      <w:r w:rsidR="00026F91" w:rsidRPr="00870A87">
        <w:rPr>
          <w:rFonts w:ascii="Calibri" w:hAnsi="Calibri" w:cs="Calibri"/>
        </w:rPr>
        <w:t xml:space="preserve">eđenja sustava </w:t>
      </w:r>
      <w:r w:rsidR="00016A2A" w:rsidRPr="00870A87">
        <w:rPr>
          <w:rFonts w:ascii="Calibri" w:hAnsi="Calibri" w:cs="Calibri"/>
        </w:rPr>
        <w:t>s</w:t>
      </w:r>
      <w:r w:rsidR="00026F91" w:rsidRPr="00870A87">
        <w:rPr>
          <w:rFonts w:ascii="Calibri" w:hAnsi="Calibri" w:cs="Calibri"/>
        </w:rPr>
        <w:t xml:space="preserve">porta te međunarodne </w:t>
      </w:r>
      <w:r w:rsidR="00016A2A" w:rsidRPr="00870A87">
        <w:rPr>
          <w:rFonts w:ascii="Calibri" w:hAnsi="Calibri" w:cs="Calibri"/>
        </w:rPr>
        <w:t>s</w:t>
      </w:r>
      <w:r w:rsidR="00026F91" w:rsidRPr="00870A87">
        <w:rPr>
          <w:rFonts w:ascii="Calibri" w:hAnsi="Calibri" w:cs="Calibri"/>
        </w:rPr>
        <w:t>portske promocije Republike Hrvatske</w:t>
      </w:r>
      <w:r w:rsidR="00F75B71" w:rsidRPr="00870A87">
        <w:rPr>
          <w:rFonts w:ascii="Calibri" w:hAnsi="Calibri" w:cs="Calibri"/>
        </w:rPr>
        <w:t>.</w:t>
      </w:r>
    </w:p>
    <w:p w14:paraId="5E3B51BF" w14:textId="322E36AC" w:rsidR="00026F91" w:rsidRPr="00870A87" w:rsidRDefault="00282C2B" w:rsidP="00B840DD">
      <w:pPr>
        <w:spacing w:after="0" w:line="276" w:lineRule="auto"/>
        <w:jc w:val="both"/>
        <w:rPr>
          <w:rFonts w:ascii="Calibri" w:hAnsi="Calibri" w:cs="Calibri"/>
        </w:rPr>
      </w:pPr>
      <w:r w:rsidRPr="00870A87">
        <w:rPr>
          <w:rFonts w:ascii="Calibri" w:hAnsi="Calibri" w:cs="Calibri"/>
          <w:b/>
        </w:rPr>
        <w:t>Posebni</w:t>
      </w:r>
      <w:r w:rsidR="00026F91" w:rsidRPr="00870A87">
        <w:rPr>
          <w:rFonts w:ascii="Calibri" w:hAnsi="Calibri" w:cs="Calibri"/>
          <w:b/>
        </w:rPr>
        <w:t xml:space="preserve"> cilj</w:t>
      </w:r>
      <w:r w:rsidR="00026F91" w:rsidRPr="00870A87">
        <w:rPr>
          <w:rFonts w:ascii="Calibri" w:hAnsi="Calibri" w:cs="Calibri"/>
        </w:rPr>
        <w:t xml:space="preserve"> </w:t>
      </w:r>
      <w:r w:rsidR="00F75B71" w:rsidRPr="00870A87">
        <w:rPr>
          <w:rFonts w:ascii="Calibri" w:hAnsi="Calibri" w:cs="Calibri"/>
        </w:rPr>
        <w:t xml:space="preserve">Poziva </w:t>
      </w:r>
      <w:r w:rsidR="00051BF5" w:rsidRPr="00870A87">
        <w:rPr>
          <w:rFonts w:ascii="Calibri" w:hAnsi="Calibri" w:cs="Calibri"/>
        </w:rPr>
        <w:t xml:space="preserve">je poticanje </w:t>
      </w:r>
      <w:r w:rsidR="00016A2A" w:rsidRPr="00870A87">
        <w:rPr>
          <w:rFonts w:ascii="Calibri" w:hAnsi="Calibri" w:cs="Calibri"/>
        </w:rPr>
        <w:t xml:space="preserve">organiziranja </w:t>
      </w:r>
      <w:r w:rsidR="00E324A9" w:rsidRPr="00870A87">
        <w:rPr>
          <w:rFonts w:ascii="Calibri" w:hAnsi="Calibri" w:cs="Calibri"/>
        </w:rPr>
        <w:t xml:space="preserve">međunarodnih sportskih natjecanja </w:t>
      </w:r>
      <w:r w:rsidR="00026F91" w:rsidRPr="00870A87">
        <w:rPr>
          <w:rFonts w:ascii="Calibri" w:hAnsi="Calibri" w:cs="Calibri"/>
        </w:rPr>
        <w:t xml:space="preserve">s ciljem približavanja </w:t>
      </w:r>
      <w:r w:rsidR="00016A2A" w:rsidRPr="00870A87">
        <w:rPr>
          <w:rFonts w:ascii="Calibri" w:hAnsi="Calibri" w:cs="Calibri"/>
        </w:rPr>
        <w:t>s</w:t>
      </w:r>
      <w:r w:rsidR="00026F91" w:rsidRPr="00870A87">
        <w:rPr>
          <w:rFonts w:ascii="Calibri" w:hAnsi="Calibri" w:cs="Calibri"/>
        </w:rPr>
        <w:t>porta građanima, animaci</w:t>
      </w:r>
      <w:r w:rsidR="00016A2A" w:rsidRPr="00870A87">
        <w:rPr>
          <w:rFonts w:ascii="Calibri" w:hAnsi="Calibri" w:cs="Calibri"/>
        </w:rPr>
        <w:t>je djece i mladih za bavljenje s</w:t>
      </w:r>
      <w:r w:rsidR="00026F91" w:rsidRPr="00870A87">
        <w:rPr>
          <w:rFonts w:ascii="Calibri" w:hAnsi="Calibri" w:cs="Calibri"/>
        </w:rPr>
        <w:t xml:space="preserve">portom, prevencije zdravlja i sl., kao i poticanje ulaganja sredstava </w:t>
      </w:r>
      <w:r w:rsidR="00016A2A" w:rsidRPr="00870A87">
        <w:rPr>
          <w:rFonts w:ascii="Calibri" w:hAnsi="Calibri" w:cs="Calibri"/>
        </w:rPr>
        <w:t xml:space="preserve">iz državnog proračuna </w:t>
      </w:r>
      <w:r w:rsidR="00361E98" w:rsidRPr="00870A87">
        <w:rPr>
          <w:rFonts w:ascii="Calibri" w:hAnsi="Calibri" w:cs="Calibri"/>
        </w:rPr>
        <w:t xml:space="preserve">Republike Hrvatske </w:t>
      </w:r>
      <w:r w:rsidR="00A91216" w:rsidRPr="00870A87">
        <w:rPr>
          <w:rFonts w:ascii="Calibri" w:hAnsi="Calibri" w:cs="Calibri"/>
        </w:rPr>
        <w:t>za</w:t>
      </w:r>
      <w:r w:rsidR="00016A2A" w:rsidRPr="00870A87">
        <w:rPr>
          <w:rFonts w:ascii="Calibri" w:hAnsi="Calibri" w:cs="Calibri"/>
        </w:rPr>
        <w:t xml:space="preserve"> nabavu s</w:t>
      </w:r>
      <w:r w:rsidR="00026F91" w:rsidRPr="00870A87">
        <w:rPr>
          <w:rFonts w:ascii="Calibri" w:hAnsi="Calibri" w:cs="Calibri"/>
        </w:rPr>
        <w:t>portske opreme te sanaciju i adaptaciju</w:t>
      </w:r>
      <w:r w:rsidR="001E2E30" w:rsidRPr="00870A87">
        <w:rPr>
          <w:rFonts w:ascii="Calibri" w:hAnsi="Calibri" w:cs="Calibri"/>
        </w:rPr>
        <w:t xml:space="preserve"> postojeće</w:t>
      </w:r>
      <w:r w:rsidR="00026F91" w:rsidRPr="00870A87">
        <w:rPr>
          <w:rFonts w:ascii="Calibri" w:hAnsi="Calibri" w:cs="Calibri"/>
        </w:rPr>
        <w:t xml:space="preserve"> </w:t>
      </w:r>
      <w:r w:rsidR="004F5919" w:rsidRPr="00870A87">
        <w:rPr>
          <w:rFonts w:ascii="Calibri" w:hAnsi="Calibri" w:cs="Calibri"/>
        </w:rPr>
        <w:t>javn</w:t>
      </w:r>
      <w:r w:rsidR="00B123E0" w:rsidRPr="00870A87">
        <w:rPr>
          <w:rFonts w:ascii="Calibri" w:hAnsi="Calibri" w:cs="Calibri"/>
        </w:rPr>
        <w:t>e</w:t>
      </w:r>
      <w:r w:rsidR="004F5919" w:rsidRPr="00870A87">
        <w:rPr>
          <w:rFonts w:ascii="Calibri" w:hAnsi="Calibri" w:cs="Calibri"/>
        </w:rPr>
        <w:t xml:space="preserve"> </w:t>
      </w:r>
      <w:r w:rsidR="00016A2A" w:rsidRPr="00870A87">
        <w:rPr>
          <w:rFonts w:ascii="Calibri" w:hAnsi="Calibri" w:cs="Calibri"/>
        </w:rPr>
        <w:t>s</w:t>
      </w:r>
      <w:r w:rsidR="00026F91" w:rsidRPr="00870A87">
        <w:rPr>
          <w:rFonts w:ascii="Calibri" w:hAnsi="Calibri" w:cs="Calibri"/>
        </w:rPr>
        <w:t xml:space="preserve">portske infrastrukture koja bi po dovršetku </w:t>
      </w:r>
      <w:r w:rsidR="00E324A9" w:rsidRPr="00870A87">
        <w:rPr>
          <w:rFonts w:ascii="Calibri" w:hAnsi="Calibri" w:cs="Calibri"/>
        </w:rPr>
        <w:t xml:space="preserve">međunarodnog sportskog natjecanja </w:t>
      </w:r>
      <w:r w:rsidR="00016A2A" w:rsidRPr="00870A87">
        <w:rPr>
          <w:rFonts w:ascii="Calibri" w:hAnsi="Calibri" w:cs="Calibri"/>
        </w:rPr>
        <w:t>ostala u službi s</w:t>
      </w:r>
      <w:r w:rsidR="00026F91" w:rsidRPr="00870A87">
        <w:rPr>
          <w:rFonts w:ascii="Calibri" w:hAnsi="Calibri" w:cs="Calibri"/>
        </w:rPr>
        <w:t>porta</w:t>
      </w:r>
      <w:r w:rsidR="00BA77B4" w:rsidRPr="00870A87">
        <w:rPr>
          <w:rFonts w:ascii="Calibri" w:hAnsi="Calibri" w:cs="Calibri"/>
        </w:rPr>
        <w:t>.</w:t>
      </w:r>
      <w:r w:rsidR="00026F91" w:rsidRPr="00870A87">
        <w:rPr>
          <w:rFonts w:ascii="Calibri" w:hAnsi="Calibri" w:cs="Calibri"/>
        </w:rPr>
        <w:t xml:space="preserve"> </w:t>
      </w:r>
    </w:p>
    <w:p w14:paraId="24BBFF54" w14:textId="6AF8CB21" w:rsidR="00FB1EBE" w:rsidRPr="00870A87" w:rsidRDefault="001A5A92" w:rsidP="00B840DD">
      <w:pPr>
        <w:spacing w:after="0" w:line="276" w:lineRule="auto"/>
        <w:jc w:val="both"/>
        <w:rPr>
          <w:rFonts w:ascii="Calibri" w:hAnsi="Calibri" w:cs="Calibri"/>
        </w:rPr>
      </w:pPr>
      <w:r w:rsidRPr="00870A87">
        <w:rPr>
          <w:rFonts w:ascii="Calibri" w:hAnsi="Calibri" w:cs="Calibri"/>
        </w:rPr>
        <w:t>Ovim Pozivom realizirat</w:t>
      </w:r>
      <w:r w:rsidR="002C319A" w:rsidRPr="00870A87">
        <w:rPr>
          <w:rFonts w:ascii="Calibri" w:hAnsi="Calibri" w:cs="Calibri"/>
        </w:rPr>
        <w:t xml:space="preserve"> će se </w:t>
      </w:r>
      <w:r w:rsidR="00EC06E5" w:rsidRPr="00870A87">
        <w:rPr>
          <w:rFonts w:ascii="Calibri" w:hAnsi="Calibri" w:cs="Calibri"/>
        </w:rPr>
        <w:t>ciljevi N</w:t>
      </w:r>
      <w:r w:rsidRPr="00870A87">
        <w:rPr>
          <w:rFonts w:ascii="Calibri" w:hAnsi="Calibri" w:cs="Calibri"/>
        </w:rPr>
        <w:t>acionalnog programa športa 2019</w:t>
      </w:r>
      <w:r w:rsidR="00E523B3" w:rsidRPr="00870A87">
        <w:rPr>
          <w:rFonts w:ascii="Calibri" w:hAnsi="Calibri" w:cs="Calibri"/>
        </w:rPr>
        <w:t>.</w:t>
      </w:r>
      <w:r w:rsidRPr="00870A87">
        <w:rPr>
          <w:rFonts w:ascii="Calibri" w:hAnsi="Calibri" w:cs="Calibri"/>
        </w:rPr>
        <w:t xml:space="preserve">-2026. („Narodne novine“, broj 69/19) i to </w:t>
      </w:r>
      <w:r w:rsidR="002C319A" w:rsidRPr="00870A87">
        <w:rPr>
          <w:rFonts w:ascii="Calibri" w:hAnsi="Calibri" w:cs="Calibri"/>
        </w:rPr>
        <w:t>opći cilj</w:t>
      </w:r>
      <w:r w:rsidR="00FB1EBE" w:rsidRPr="00870A87">
        <w:rPr>
          <w:rFonts w:ascii="Calibri" w:hAnsi="Calibri" w:cs="Calibri"/>
        </w:rPr>
        <w:t xml:space="preserve"> </w:t>
      </w:r>
      <w:r w:rsidR="00C70478" w:rsidRPr="00870A87">
        <w:rPr>
          <w:rFonts w:ascii="Calibri" w:hAnsi="Calibri" w:cs="Calibri"/>
          <w:i/>
        </w:rPr>
        <w:t>3. „Unaprijediti skrb o športašima</w:t>
      </w:r>
      <w:r w:rsidR="00C70478" w:rsidRPr="00870A87">
        <w:rPr>
          <w:rFonts w:ascii="Calibri" w:hAnsi="Calibri" w:cs="Calibri"/>
        </w:rPr>
        <w:t>“ i poseban cilj</w:t>
      </w:r>
      <w:r w:rsidR="00C70478" w:rsidRPr="00870A87">
        <w:rPr>
          <w:rFonts w:ascii="Calibri" w:hAnsi="Calibri" w:cs="Calibri"/>
          <w:i/>
        </w:rPr>
        <w:t xml:space="preserve"> 3.2. „Osigurati stabilan sustav stipendiranja te skrbi o vrhunskim športašima“</w:t>
      </w:r>
      <w:r w:rsidR="00C70478" w:rsidRPr="00870A87">
        <w:rPr>
          <w:rFonts w:ascii="Calibri" w:hAnsi="Calibri" w:cs="Calibri"/>
        </w:rPr>
        <w:t xml:space="preserve"> te opći cilj </w:t>
      </w:r>
      <w:r w:rsidR="00FB1EBE" w:rsidRPr="00870A87">
        <w:rPr>
          <w:rFonts w:ascii="Calibri" w:hAnsi="Calibri" w:cs="Calibri"/>
          <w:i/>
        </w:rPr>
        <w:t>6</w:t>
      </w:r>
      <w:r w:rsidR="00EC06E5" w:rsidRPr="00870A87">
        <w:rPr>
          <w:rFonts w:ascii="Calibri" w:hAnsi="Calibri" w:cs="Calibri"/>
          <w:i/>
        </w:rPr>
        <w:t>.</w:t>
      </w:r>
      <w:r w:rsidR="002C319A" w:rsidRPr="00870A87">
        <w:rPr>
          <w:rFonts w:ascii="Calibri" w:hAnsi="Calibri" w:cs="Calibri"/>
          <w:i/>
        </w:rPr>
        <w:t xml:space="preserve"> </w:t>
      </w:r>
      <w:r w:rsidR="00FB1EBE" w:rsidRPr="00870A87">
        <w:rPr>
          <w:rFonts w:ascii="Calibri" w:hAnsi="Calibri" w:cs="Calibri"/>
          <w:i/>
        </w:rPr>
        <w:t>„</w:t>
      </w:r>
      <w:r w:rsidR="002C319A" w:rsidRPr="00870A87">
        <w:rPr>
          <w:rFonts w:ascii="Calibri" w:hAnsi="Calibri" w:cs="Calibri"/>
          <w:i/>
        </w:rPr>
        <w:t>Unaprijediti sustav upravljanja u športu</w:t>
      </w:r>
      <w:r w:rsidR="00FB1EBE" w:rsidRPr="00870A87">
        <w:rPr>
          <w:rFonts w:ascii="Calibri" w:hAnsi="Calibri" w:cs="Calibri"/>
          <w:i/>
        </w:rPr>
        <w:t>“</w:t>
      </w:r>
      <w:r w:rsidR="00554477" w:rsidRPr="00870A87">
        <w:rPr>
          <w:rFonts w:ascii="Calibri" w:hAnsi="Calibri" w:cs="Calibri"/>
          <w:i/>
        </w:rPr>
        <w:t xml:space="preserve"> </w:t>
      </w:r>
      <w:r w:rsidR="00554477" w:rsidRPr="00870A87">
        <w:rPr>
          <w:rFonts w:ascii="Calibri" w:hAnsi="Calibri" w:cs="Calibri"/>
        </w:rPr>
        <w:t>i</w:t>
      </w:r>
      <w:r w:rsidR="00FB1EBE" w:rsidRPr="00870A87">
        <w:rPr>
          <w:rFonts w:ascii="Calibri" w:hAnsi="Calibri" w:cs="Calibri"/>
        </w:rPr>
        <w:t xml:space="preserve"> </w:t>
      </w:r>
      <w:r w:rsidR="00554477" w:rsidRPr="00870A87">
        <w:rPr>
          <w:rFonts w:ascii="Calibri" w:hAnsi="Calibri" w:cs="Calibri"/>
        </w:rPr>
        <w:t>poseban cilj</w:t>
      </w:r>
      <w:r w:rsidR="00554477" w:rsidRPr="00870A87">
        <w:rPr>
          <w:rFonts w:ascii="Calibri" w:hAnsi="Calibri" w:cs="Calibri"/>
          <w:i/>
        </w:rPr>
        <w:t xml:space="preserve"> </w:t>
      </w:r>
      <w:r w:rsidR="00FB1EBE" w:rsidRPr="00870A87">
        <w:rPr>
          <w:rFonts w:ascii="Calibri" w:hAnsi="Calibri" w:cs="Calibri"/>
          <w:i/>
        </w:rPr>
        <w:t xml:space="preserve">6.3. </w:t>
      </w:r>
      <w:r w:rsidR="00554477" w:rsidRPr="00870A87">
        <w:rPr>
          <w:rFonts w:ascii="Calibri" w:hAnsi="Calibri" w:cs="Calibri"/>
          <w:i/>
        </w:rPr>
        <w:t>„</w:t>
      </w:r>
      <w:r w:rsidR="00FB1EBE" w:rsidRPr="00870A87">
        <w:rPr>
          <w:rFonts w:ascii="Calibri" w:hAnsi="Calibri" w:cs="Calibri"/>
          <w:i/>
        </w:rPr>
        <w:t>Jačati upravljačke i administrativne kapacitete dionika u sustavu športa</w:t>
      </w:r>
      <w:r w:rsidR="00554477" w:rsidRPr="00870A87">
        <w:rPr>
          <w:rFonts w:ascii="Calibri" w:hAnsi="Calibri" w:cs="Calibri"/>
          <w:i/>
        </w:rPr>
        <w:t>“</w:t>
      </w:r>
      <w:r w:rsidR="00FB1EBE" w:rsidRPr="00870A87">
        <w:rPr>
          <w:rFonts w:ascii="Calibri" w:hAnsi="Calibri" w:cs="Calibri"/>
        </w:rPr>
        <w:t xml:space="preserve"> </w:t>
      </w:r>
      <w:r w:rsidR="00554477" w:rsidRPr="00870A87">
        <w:rPr>
          <w:rFonts w:ascii="Calibri" w:hAnsi="Calibri" w:cs="Calibri"/>
        </w:rPr>
        <w:t>kao i pripadajuć</w:t>
      </w:r>
      <w:r w:rsidRPr="00870A87">
        <w:rPr>
          <w:rFonts w:ascii="Calibri" w:hAnsi="Calibri" w:cs="Calibri"/>
        </w:rPr>
        <w:t>e</w:t>
      </w:r>
      <w:r w:rsidR="00554477" w:rsidRPr="00870A87">
        <w:rPr>
          <w:rFonts w:ascii="Calibri" w:hAnsi="Calibri" w:cs="Calibri"/>
        </w:rPr>
        <w:t xml:space="preserve"> mjer</w:t>
      </w:r>
      <w:r w:rsidRPr="00870A87">
        <w:rPr>
          <w:rFonts w:ascii="Calibri" w:hAnsi="Calibri" w:cs="Calibri"/>
        </w:rPr>
        <w:t>e</w:t>
      </w:r>
      <w:r w:rsidR="00554477" w:rsidRPr="00870A87">
        <w:rPr>
          <w:rFonts w:ascii="Calibri" w:hAnsi="Calibri" w:cs="Calibri"/>
        </w:rPr>
        <w:t xml:space="preserve"> i aktivnosti kojima se unapr</w:t>
      </w:r>
      <w:r w:rsidR="008958C7">
        <w:rPr>
          <w:rFonts w:ascii="Calibri" w:hAnsi="Calibri" w:cs="Calibri"/>
        </w:rPr>
        <w:t>j</w:t>
      </w:r>
      <w:r w:rsidR="00554477" w:rsidRPr="00870A87">
        <w:rPr>
          <w:rFonts w:ascii="Calibri" w:hAnsi="Calibri" w:cs="Calibri"/>
        </w:rPr>
        <w:t xml:space="preserve">eđuje i potiče </w:t>
      </w:r>
      <w:r w:rsidR="00C70478" w:rsidRPr="00870A87">
        <w:rPr>
          <w:rFonts w:ascii="Calibri" w:hAnsi="Calibri" w:cs="Calibri"/>
        </w:rPr>
        <w:t xml:space="preserve">sudjelovanje hrvatskih sportaša na međunarodnim natjecanjima, </w:t>
      </w:r>
      <w:r w:rsidR="00FB1EBE" w:rsidRPr="00870A87">
        <w:rPr>
          <w:rFonts w:ascii="Calibri" w:hAnsi="Calibri" w:cs="Calibri"/>
        </w:rPr>
        <w:t>učinkovitost r</w:t>
      </w:r>
      <w:r w:rsidR="00554477" w:rsidRPr="00870A87">
        <w:rPr>
          <w:rFonts w:ascii="Calibri" w:hAnsi="Calibri" w:cs="Calibri"/>
        </w:rPr>
        <w:t xml:space="preserve">ada, </w:t>
      </w:r>
      <w:r w:rsidR="00FB1EBE" w:rsidRPr="00870A87">
        <w:rPr>
          <w:rFonts w:ascii="Calibri" w:hAnsi="Calibri" w:cs="Calibri"/>
        </w:rPr>
        <w:t>m</w:t>
      </w:r>
      <w:r w:rsidR="00226041" w:rsidRPr="00870A87">
        <w:rPr>
          <w:rFonts w:ascii="Calibri" w:hAnsi="Calibri" w:cs="Calibri"/>
        </w:rPr>
        <w:t>eđunarodna suradnja</w:t>
      </w:r>
      <w:r w:rsidR="00554477" w:rsidRPr="00870A87">
        <w:rPr>
          <w:rFonts w:ascii="Calibri" w:hAnsi="Calibri" w:cs="Calibri"/>
        </w:rPr>
        <w:t xml:space="preserve"> kao i organizacija i promocija međunarodnih s</w:t>
      </w:r>
      <w:r w:rsidR="00FB1EBE" w:rsidRPr="00870A87">
        <w:rPr>
          <w:rFonts w:ascii="Calibri" w:hAnsi="Calibri" w:cs="Calibri"/>
        </w:rPr>
        <w:t xml:space="preserve">portskih natjecanja u </w:t>
      </w:r>
      <w:r w:rsidR="00554477" w:rsidRPr="00870A87">
        <w:rPr>
          <w:rFonts w:ascii="Calibri" w:hAnsi="Calibri" w:cs="Calibri"/>
        </w:rPr>
        <w:t xml:space="preserve">Republici </w:t>
      </w:r>
      <w:r w:rsidR="00FB1EBE" w:rsidRPr="00870A87">
        <w:rPr>
          <w:rFonts w:ascii="Calibri" w:hAnsi="Calibri" w:cs="Calibri"/>
        </w:rPr>
        <w:t>Hrvatskoj</w:t>
      </w:r>
      <w:r w:rsidR="00554477" w:rsidRPr="00870A87">
        <w:rPr>
          <w:rFonts w:ascii="Calibri" w:hAnsi="Calibri" w:cs="Calibri"/>
        </w:rPr>
        <w:t>.</w:t>
      </w:r>
    </w:p>
    <w:p w14:paraId="5B3F10E1" w14:textId="412D24FB" w:rsidR="002C319A" w:rsidRDefault="002C319A" w:rsidP="00B840DD">
      <w:pPr>
        <w:spacing w:after="0" w:line="276" w:lineRule="auto"/>
        <w:jc w:val="both"/>
        <w:rPr>
          <w:rFonts w:ascii="Calibri" w:hAnsi="Calibri" w:cs="Calibri"/>
        </w:rPr>
      </w:pPr>
    </w:p>
    <w:p w14:paraId="1D778000" w14:textId="0B4DDB58" w:rsidR="00026F91" w:rsidRPr="00870A87" w:rsidRDefault="00026F91" w:rsidP="009C3BE5">
      <w:pPr>
        <w:pStyle w:val="Heading1"/>
        <w:spacing w:after="0" w:line="276" w:lineRule="auto"/>
        <w:rPr>
          <w:rFonts w:ascii="Calibri" w:hAnsi="Calibri" w:cs="Calibri"/>
          <w:color w:val="4472C4" w:themeColor="accent5"/>
          <w:sz w:val="22"/>
          <w:szCs w:val="22"/>
          <w:lang w:val="hr-HR"/>
        </w:rPr>
      </w:pPr>
      <w:bookmarkStart w:id="2" w:name="_Toc236641493"/>
      <w:r w:rsidRPr="00870A87">
        <w:rPr>
          <w:rFonts w:ascii="Calibri" w:hAnsi="Calibri" w:cs="Calibri"/>
          <w:color w:val="4472C4" w:themeColor="accent5"/>
          <w:sz w:val="22"/>
          <w:szCs w:val="22"/>
          <w:lang w:val="hr-HR"/>
        </w:rPr>
        <w:lastRenderedPageBreak/>
        <w:t xml:space="preserve">3. Ukupna vrijednost </w:t>
      </w:r>
      <w:r w:rsidR="00CD692B" w:rsidRPr="00870A87">
        <w:rPr>
          <w:rFonts w:ascii="Calibri" w:hAnsi="Calibri" w:cs="Calibri"/>
          <w:color w:val="4472C4" w:themeColor="accent5"/>
          <w:sz w:val="22"/>
          <w:szCs w:val="22"/>
          <w:lang w:val="hr-HR"/>
        </w:rPr>
        <w:t>Poziva</w:t>
      </w:r>
      <w:r w:rsidR="00C4629F" w:rsidRPr="00870A87">
        <w:rPr>
          <w:rFonts w:ascii="Calibri" w:hAnsi="Calibri" w:cs="Calibri"/>
          <w:color w:val="4472C4" w:themeColor="accent5"/>
          <w:sz w:val="22"/>
          <w:szCs w:val="22"/>
          <w:lang w:val="hr-HR"/>
        </w:rPr>
        <w:t xml:space="preserve"> </w:t>
      </w:r>
      <w:r w:rsidR="004244DC" w:rsidRPr="00870A87">
        <w:rPr>
          <w:rFonts w:ascii="Calibri" w:hAnsi="Calibri" w:cs="Calibri"/>
          <w:color w:val="4472C4" w:themeColor="accent5"/>
          <w:sz w:val="22"/>
          <w:szCs w:val="22"/>
          <w:lang w:val="hr-HR"/>
        </w:rPr>
        <w:t>i skupine sufinanciranja</w:t>
      </w:r>
      <w:bookmarkEnd w:id="2"/>
    </w:p>
    <w:p w14:paraId="73805EB6" w14:textId="060CC6BD" w:rsidR="00647E41" w:rsidRDefault="00647E41" w:rsidP="00842AAA">
      <w:pPr>
        <w:spacing w:after="0" w:line="276" w:lineRule="auto"/>
        <w:jc w:val="both"/>
        <w:rPr>
          <w:rFonts w:ascii="Calibri" w:hAnsi="Calibri" w:cs="Calibri"/>
        </w:rPr>
      </w:pPr>
      <w:r w:rsidRPr="00647E41">
        <w:rPr>
          <w:rFonts w:ascii="Calibri" w:hAnsi="Calibri" w:cs="Calibri"/>
        </w:rPr>
        <w:t xml:space="preserve">Sredstva za provedbu </w:t>
      </w:r>
      <w:r w:rsidR="003E7945">
        <w:rPr>
          <w:rFonts w:ascii="Calibri" w:hAnsi="Calibri" w:cs="Calibri"/>
        </w:rPr>
        <w:t>P</w:t>
      </w:r>
      <w:r w:rsidRPr="00647E41">
        <w:rPr>
          <w:rFonts w:ascii="Calibri" w:hAnsi="Calibri" w:cs="Calibri"/>
        </w:rPr>
        <w:t xml:space="preserve">oziva planirana su u iznosu od </w:t>
      </w:r>
      <w:r w:rsidRPr="00647E41">
        <w:rPr>
          <w:rFonts w:ascii="Calibri" w:hAnsi="Calibri" w:cs="Calibri"/>
          <w:b/>
          <w:bCs/>
        </w:rPr>
        <w:t>4.100.000,00 eura</w:t>
      </w:r>
      <w:r w:rsidRPr="00647E41">
        <w:rPr>
          <w:rFonts w:ascii="Calibri" w:hAnsi="Calibri" w:cs="Calibri"/>
        </w:rPr>
        <w:t xml:space="preserve"> na temelju Državnog proračuna Republike Hrvatske za 2026. godinu i projekcija za 2027. i 2028. godinu</w:t>
      </w:r>
      <w:r>
        <w:rPr>
          <w:rFonts w:ascii="Calibri" w:hAnsi="Calibri" w:cs="Calibri"/>
        </w:rPr>
        <w:t>.</w:t>
      </w:r>
    </w:p>
    <w:p w14:paraId="6ADB6CF7" w14:textId="1EBE6521" w:rsidR="00031232" w:rsidRPr="00870A87" w:rsidRDefault="00031232" w:rsidP="00842AAA">
      <w:pPr>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lang w:eastAsia="hr-HR"/>
        </w:rPr>
        <w:t>Ovim Pozivom će se sufinancirati</w:t>
      </w:r>
      <w:r w:rsidR="00104305" w:rsidRPr="00870A87">
        <w:rPr>
          <w:rFonts w:ascii="Calibri" w:eastAsia="Times New Roman" w:hAnsi="Calibri" w:cs="Calibri"/>
          <w:lang w:eastAsia="hr-HR"/>
        </w:rPr>
        <w:t xml:space="preserve"> </w:t>
      </w:r>
      <w:r w:rsidR="00B123E0" w:rsidRPr="00870A87">
        <w:rPr>
          <w:rFonts w:ascii="Calibri" w:eastAsia="Times New Roman" w:hAnsi="Calibri" w:cs="Calibri"/>
          <w:lang w:eastAsia="hr-HR"/>
        </w:rPr>
        <w:t>organizacija međunarodnih sportskih natjecanja koja</w:t>
      </w:r>
      <w:r w:rsidRPr="00870A87">
        <w:rPr>
          <w:rFonts w:ascii="Calibri" w:eastAsia="Times New Roman" w:hAnsi="Calibri" w:cs="Calibri"/>
          <w:lang w:eastAsia="hr-HR"/>
        </w:rPr>
        <w:t xml:space="preserve"> se održavaju na području Republike Hrvatske </w:t>
      </w:r>
      <w:r w:rsidRPr="00870A87">
        <w:rPr>
          <w:rFonts w:ascii="Calibri" w:eastAsia="Times New Roman" w:hAnsi="Calibri" w:cs="Calibri"/>
          <w:color w:val="000000"/>
          <w:lang w:eastAsia="hr-HR" w:bidi="hr-HR"/>
        </w:rPr>
        <w:t xml:space="preserve">u vremenskom periodu od 1. </w:t>
      </w:r>
      <w:r w:rsidR="00D1013D">
        <w:rPr>
          <w:rFonts w:ascii="Calibri" w:eastAsia="Times New Roman" w:hAnsi="Calibri" w:cs="Calibri"/>
          <w:color w:val="000000"/>
          <w:lang w:eastAsia="hr-HR" w:bidi="hr-HR"/>
        </w:rPr>
        <w:t>siječnja 2027. godine do 31. prosinca 2027</w:t>
      </w:r>
      <w:r w:rsidRPr="00870A87">
        <w:rPr>
          <w:rFonts w:ascii="Calibri" w:eastAsia="Times New Roman" w:hAnsi="Calibri" w:cs="Calibri"/>
          <w:color w:val="000000"/>
          <w:lang w:eastAsia="hr-HR" w:bidi="hr-HR"/>
        </w:rPr>
        <w:t>. godine</w:t>
      </w:r>
      <w:r w:rsidR="00B123E0" w:rsidRPr="00870A87">
        <w:rPr>
          <w:rFonts w:ascii="Calibri" w:eastAsia="Times New Roman" w:hAnsi="Calibri" w:cs="Calibri"/>
          <w:color w:val="000000"/>
          <w:lang w:eastAsia="hr-HR" w:bidi="hr-HR"/>
        </w:rPr>
        <w:t xml:space="preserve"> (organizacija međunarodnog sportskog natjecanja u daljnjem tekstu se naziva: projekt)</w:t>
      </w:r>
      <w:r w:rsidRPr="00870A87">
        <w:rPr>
          <w:rFonts w:ascii="Calibri" w:eastAsia="Times New Roman" w:hAnsi="Calibri" w:cs="Calibri"/>
          <w:color w:val="000000"/>
          <w:lang w:eastAsia="hr-HR" w:bidi="hr-HR"/>
        </w:rPr>
        <w:t xml:space="preserve">. </w:t>
      </w:r>
    </w:p>
    <w:p w14:paraId="7F67FA4E" w14:textId="5F42F82E" w:rsidR="00031232" w:rsidRDefault="00031232" w:rsidP="00B840DD">
      <w:pPr>
        <w:widowControl w:val="0"/>
        <w:shd w:val="clear" w:color="auto" w:fill="FFFFFF"/>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color w:val="000000"/>
          <w:lang w:eastAsia="hr-HR" w:bidi="hr-HR"/>
        </w:rPr>
        <w:t xml:space="preserve">Projekti se prijavljuju u jednu od dvije skupine sufinanciranja </w:t>
      </w:r>
      <w:r w:rsidR="00404CC9">
        <w:rPr>
          <w:rFonts w:ascii="Calibri" w:eastAsia="Times New Roman" w:hAnsi="Calibri" w:cs="Calibri"/>
          <w:color w:val="000000"/>
          <w:lang w:eastAsia="hr-HR" w:bidi="hr-HR"/>
        </w:rPr>
        <w:t xml:space="preserve">(A i B) </w:t>
      </w:r>
      <w:r w:rsidRPr="00870A87">
        <w:rPr>
          <w:rFonts w:ascii="Calibri" w:eastAsia="Times New Roman" w:hAnsi="Calibri" w:cs="Calibri"/>
          <w:color w:val="000000"/>
          <w:lang w:eastAsia="hr-HR" w:bidi="hr-HR"/>
        </w:rPr>
        <w:t xml:space="preserve">ovisno o </w:t>
      </w:r>
      <w:r w:rsidR="00670964" w:rsidRPr="00870A87">
        <w:rPr>
          <w:rFonts w:ascii="Calibri" w:eastAsia="Times New Roman" w:hAnsi="Calibri" w:cs="Calibri"/>
          <w:color w:val="000000"/>
          <w:lang w:eastAsia="hr-HR" w:bidi="hr-HR"/>
        </w:rPr>
        <w:t xml:space="preserve">vrijednosti projekta </w:t>
      </w:r>
      <w:r w:rsidR="007531D4" w:rsidRPr="00870A87">
        <w:rPr>
          <w:rStyle w:val="FootnoteReference"/>
          <w:rFonts w:ascii="Calibri" w:eastAsia="Times New Roman" w:hAnsi="Calibri" w:cs="Calibri"/>
          <w:color w:val="000000"/>
          <w:lang w:eastAsia="hr-HR" w:bidi="hr-HR"/>
        </w:rPr>
        <w:footnoteReference w:id="2"/>
      </w:r>
      <w:r w:rsidR="007531D4" w:rsidRPr="00870A87">
        <w:rPr>
          <w:rFonts w:ascii="Calibri" w:eastAsia="Times New Roman" w:hAnsi="Calibri" w:cs="Calibri"/>
          <w:color w:val="000000"/>
          <w:lang w:eastAsia="hr-HR" w:bidi="hr-HR"/>
        </w:rPr>
        <w:t xml:space="preserve"> </w:t>
      </w:r>
      <w:r w:rsidR="00670964" w:rsidRPr="00870A87">
        <w:rPr>
          <w:rFonts w:ascii="Calibri" w:eastAsia="Times New Roman" w:hAnsi="Calibri" w:cs="Calibri"/>
          <w:color w:val="000000"/>
          <w:lang w:eastAsia="hr-HR" w:bidi="hr-HR"/>
        </w:rPr>
        <w:t xml:space="preserve">i </w:t>
      </w:r>
      <w:r w:rsidR="0043125E" w:rsidRPr="00870A87">
        <w:rPr>
          <w:rFonts w:ascii="Calibri" w:eastAsia="Times New Roman" w:hAnsi="Calibri" w:cs="Calibri"/>
          <w:color w:val="000000"/>
          <w:lang w:eastAsia="hr-HR" w:bidi="hr-HR"/>
        </w:rPr>
        <w:t>vrsti</w:t>
      </w:r>
      <w:r w:rsidR="00A82D53" w:rsidRPr="00870A87">
        <w:rPr>
          <w:rFonts w:ascii="Calibri" w:eastAsia="Times New Roman" w:hAnsi="Calibri" w:cs="Calibri"/>
          <w:color w:val="000000"/>
          <w:lang w:eastAsia="hr-HR" w:bidi="hr-HR"/>
        </w:rPr>
        <w:t xml:space="preserve"> odnosno razini </w:t>
      </w:r>
      <w:r w:rsidRPr="00870A87">
        <w:rPr>
          <w:rFonts w:ascii="Calibri" w:eastAsia="Times New Roman" w:hAnsi="Calibri" w:cs="Calibri"/>
          <w:color w:val="000000"/>
          <w:lang w:eastAsia="hr-HR" w:bidi="hr-HR"/>
        </w:rPr>
        <w:t>međunarodnog sportskog natjecanja koje se organizira</w:t>
      </w:r>
      <w:r w:rsidR="00B70A66" w:rsidRPr="00870A87">
        <w:rPr>
          <w:rFonts w:ascii="Calibri" w:eastAsia="Times New Roman" w:hAnsi="Calibri" w:cs="Calibri"/>
          <w:color w:val="000000"/>
          <w:lang w:eastAsia="hr-HR" w:bidi="hr-HR"/>
        </w:rPr>
        <w:t xml:space="preserve"> u sklopu projekta</w:t>
      </w:r>
      <w:r w:rsidR="0010210F" w:rsidRPr="00870A87">
        <w:rPr>
          <w:rFonts w:ascii="Calibri" w:eastAsia="Times New Roman" w:hAnsi="Calibri" w:cs="Calibri"/>
          <w:color w:val="000000"/>
          <w:lang w:eastAsia="hr-HR" w:bidi="hr-HR"/>
        </w:rPr>
        <w:t xml:space="preserve">. </w:t>
      </w:r>
    </w:p>
    <w:p w14:paraId="30FC8909" w14:textId="1CDBE590" w:rsidR="00AA38E0" w:rsidRPr="004536D6" w:rsidRDefault="006B1CBD" w:rsidP="00B840DD">
      <w:pPr>
        <w:widowControl w:val="0"/>
        <w:shd w:val="clear" w:color="auto" w:fill="FFFFFF"/>
        <w:spacing w:after="0" w:line="276" w:lineRule="auto"/>
        <w:jc w:val="both"/>
        <w:rPr>
          <w:rFonts w:ascii="Calibri" w:eastAsia="Times New Roman" w:hAnsi="Calibri" w:cs="Calibri"/>
          <w:b/>
          <w:color w:val="000000"/>
          <w:lang w:eastAsia="hr-HR" w:bidi="hr-HR"/>
        </w:rPr>
      </w:pPr>
      <w:r>
        <w:rPr>
          <w:rFonts w:ascii="Calibri" w:eastAsia="Times New Roman" w:hAnsi="Calibri" w:cs="Calibri"/>
          <w:color w:val="000000"/>
          <w:lang w:eastAsia="hr-HR" w:bidi="hr-HR"/>
        </w:rPr>
        <w:t>Sufinanciranje</w:t>
      </w:r>
      <w:r w:rsidR="00AA38E0">
        <w:rPr>
          <w:rFonts w:ascii="Calibri" w:eastAsia="Times New Roman" w:hAnsi="Calibri" w:cs="Calibri"/>
          <w:color w:val="000000"/>
          <w:lang w:eastAsia="hr-HR" w:bidi="hr-HR"/>
        </w:rPr>
        <w:t xml:space="preserve"> skupin</w:t>
      </w:r>
      <w:r>
        <w:rPr>
          <w:rFonts w:ascii="Calibri" w:eastAsia="Times New Roman" w:hAnsi="Calibri" w:cs="Calibri"/>
          <w:color w:val="000000"/>
          <w:lang w:eastAsia="hr-HR" w:bidi="hr-HR"/>
        </w:rPr>
        <w:t>e</w:t>
      </w:r>
      <w:r w:rsidR="00AA38E0">
        <w:rPr>
          <w:rFonts w:ascii="Calibri" w:eastAsia="Times New Roman" w:hAnsi="Calibri" w:cs="Calibri"/>
          <w:color w:val="000000"/>
          <w:lang w:eastAsia="hr-HR" w:bidi="hr-HR"/>
        </w:rPr>
        <w:t xml:space="preserve"> A </w:t>
      </w:r>
      <w:r>
        <w:rPr>
          <w:rFonts w:ascii="Calibri" w:eastAsia="Times New Roman" w:hAnsi="Calibri" w:cs="Calibri"/>
          <w:color w:val="000000"/>
          <w:lang w:eastAsia="hr-HR" w:bidi="hr-HR"/>
        </w:rPr>
        <w:t>planirano je u iznosu od</w:t>
      </w:r>
      <w:r w:rsidR="00012E6F">
        <w:rPr>
          <w:rFonts w:ascii="Calibri" w:eastAsia="Times New Roman" w:hAnsi="Calibri" w:cs="Calibri"/>
          <w:color w:val="000000"/>
          <w:lang w:eastAsia="hr-HR" w:bidi="hr-HR"/>
        </w:rPr>
        <w:t xml:space="preserve"> </w:t>
      </w:r>
      <w:r w:rsidR="00012E6F" w:rsidRPr="004536D6">
        <w:rPr>
          <w:rFonts w:ascii="Calibri" w:eastAsia="Times New Roman" w:hAnsi="Calibri" w:cs="Calibri"/>
          <w:b/>
          <w:color w:val="000000"/>
          <w:lang w:eastAsia="hr-HR" w:bidi="hr-HR"/>
        </w:rPr>
        <w:t>3</w:t>
      </w:r>
      <w:r w:rsidRPr="004536D6">
        <w:rPr>
          <w:rFonts w:ascii="Calibri" w:eastAsia="Times New Roman" w:hAnsi="Calibri" w:cs="Calibri"/>
          <w:b/>
          <w:color w:val="000000"/>
          <w:lang w:eastAsia="hr-HR" w:bidi="hr-HR"/>
        </w:rPr>
        <w:t>.000.000,00 eura</w:t>
      </w:r>
      <w:r>
        <w:rPr>
          <w:rFonts w:ascii="Calibri" w:eastAsia="Times New Roman" w:hAnsi="Calibri" w:cs="Calibri"/>
          <w:color w:val="000000"/>
          <w:lang w:eastAsia="hr-HR" w:bidi="hr-HR"/>
        </w:rPr>
        <w:t>, a skupine</w:t>
      </w:r>
      <w:r w:rsidR="00AA38E0">
        <w:rPr>
          <w:rFonts w:ascii="Calibri" w:eastAsia="Times New Roman" w:hAnsi="Calibri" w:cs="Calibri"/>
          <w:color w:val="000000"/>
          <w:lang w:eastAsia="hr-HR" w:bidi="hr-HR"/>
        </w:rPr>
        <w:t xml:space="preserve"> B</w:t>
      </w:r>
      <w:r>
        <w:rPr>
          <w:rFonts w:ascii="Calibri" w:eastAsia="Times New Roman" w:hAnsi="Calibri" w:cs="Calibri"/>
          <w:color w:val="000000"/>
          <w:lang w:eastAsia="hr-HR" w:bidi="hr-HR"/>
        </w:rPr>
        <w:t xml:space="preserve"> u iznosu od </w:t>
      </w:r>
      <w:r w:rsidR="00AA38E0">
        <w:rPr>
          <w:rFonts w:ascii="Calibri" w:eastAsia="Times New Roman" w:hAnsi="Calibri" w:cs="Calibri"/>
          <w:color w:val="000000"/>
          <w:lang w:eastAsia="hr-HR" w:bidi="hr-HR"/>
        </w:rPr>
        <w:t xml:space="preserve"> </w:t>
      </w:r>
      <w:r w:rsidR="00AA38E0" w:rsidRPr="004536D6">
        <w:rPr>
          <w:rFonts w:ascii="Calibri" w:eastAsia="Times New Roman" w:hAnsi="Calibri" w:cs="Calibri"/>
          <w:b/>
          <w:color w:val="000000"/>
          <w:lang w:eastAsia="hr-HR" w:bidi="hr-HR"/>
        </w:rPr>
        <w:t>1.</w:t>
      </w:r>
      <w:r w:rsidR="00012E6F" w:rsidRPr="004536D6">
        <w:rPr>
          <w:rFonts w:ascii="Calibri" w:eastAsia="Times New Roman" w:hAnsi="Calibri" w:cs="Calibri"/>
          <w:b/>
          <w:color w:val="000000"/>
          <w:lang w:eastAsia="hr-HR" w:bidi="hr-HR"/>
        </w:rPr>
        <w:t>10</w:t>
      </w:r>
      <w:r w:rsidR="00AA38E0" w:rsidRPr="004536D6">
        <w:rPr>
          <w:rFonts w:ascii="Calibri" w:eastAsia="Times New Roman" w:hAnsi="Calibri" w:cs="Calibri"/>
          <w:b/>
          <w:color w:val="000000"/>
          <w:lang w:eastAsia="hr-HR" w:bidi="hr-HR"/>
        </w:rPr>
        <w:t>0.</w:t>
      </w:r>
      <w:r w:rsidR="00012E6F" w:rsidRPr="004536D6">
        <w:rPr>
          <w:rFonts w:ascii="Calibri" w:eastAsia="Times New Roman" w:hAnsi="Calibri" w:cs="Calibri"/>
          <w:b/>
          <w:color w:val="000000"/>
          <w:lang w:eastAsia="hr-HR" w:bidi="hr-HR"/>
        </w:rPr>
        <w:t>000</w:t>
      </w:r>
      <w:r w:rsidR="00AA38E0" w:rsidRPr="004536D6">
        <w:rPr>
          <w:rFonts w:ascii="Calibri" w:eastAsia="Times New Roman" w:hAnsi="Calibri" w:cs="Calibri"/>
          <w:b/>
          <w:color w:val="000000"/>
          <w:lang w:eastAsia="hr-HR" w:bidi="hr-HR"/>
        </w:rPr>
        <w:t>,00 eura.</w:t>
      </w:r>
    </w:p>
    <w:p w14:paraId="62711531" w14:textId="3CB41BC0" w:rsidR="006B1CBD" w:rsidRDefault="006B1CBD" w:rsidP="00B840DD">
      <w:pPr>
        <w:widowControl w:val="0"/>
        <w:shd w:val="clear" w:color="auto" w:fill="FFFFFF"/>
        <w:spacing w:after="0" w:line="276" w:lineRule="auto"/>
        <w:jc w:val="both"/>
        <w:rPr>
          <w:rFonts w:ascii="Calibri" w:eastAsia="Times New Roman" w:hAnsi="Calibri" w:cs="Calibri"/>
          <w:color w:val="000000"/>
          <w:lang w:eastAsia="hr-HR" w:bidi="hr-HR"/>
        </w:rPr>
      </w:pPr>
      <w:r>
        <w:t xml:space="preserve">Ministarstvu turizma i sporta dopušta se naknadna korekcija navedene raspodjele financijskih sredstava po skupinama, ovisno o broju i kvaliteti pristiglih projekata te iskorištavanju sredstava po skupinama. Eventualna preraspodjela sredstava provest će se u svrhu </w:t>
      </w:r>
      <w:r w:rsidR="00404CC9">
        <w:t>bolje</w:t>
      </w:r>
      <w:r>
        <w:t xml:space="preserve"> iskoristivosti </w:t>
      </w:r>
      <w:r w:rsidR="003E7945">
        <w:t>P</w:t>
      </w:r>
      <w:r>
        <w:t>oziva.</w:t>
      </w:r>
    </w:p>
    <w:p w14:paraId="225EA9D5" w14:textId="529C6495" w:rsidR="007276DB" w:rsidRPr="00870A87" w:rsidRDefault="007276DB" w:rsidP="00B840DD">
      <w:pPr>
        <w:spacing w:after="0" w:line="276" w:lineRule="auto"/>
        <w:ind w:firstLine="720"/>
        <w:jc w:val="both"/>
        <w:rPr>
          <w:rFonts w:ascii="Calibri" w:eastAsia="Times New Roman" w:hAnsi="Calibri" w:cs="Calibri"/>
          <w:lang w:eastAsia="hr-HR"/>
        </w:rPr>
      </w:pPr>
    </w:p>
    <w:p w14:paraId="127E1CBF" w14:textId="26F2B899" w:rsidR="007276DB" w:rsidRPr="00870A87" w:rsidRDefault="007276DB" w:rsidP="004244DC">
      <w:pPr>
        <w:widowControl w:val="0"/>
        <w:shd w:val="clear" w:color="auto" w:fill="FFFFFF"/>
        <w:spacing w:after="0" w:line="276" w:lineRule="auto"/>
        <w:jc w:val="both"/>
        <w:rPr>
          <w:rFonts w:ascii="Calibri" w:eastAsia="Times New Roman" w:hAnsi="Calibri" w:cs="Calibri"/>
          <w:b/>
          <w:color w:val="000000"/>
          <w:lang w:eastAsia="hr-HR" w:bidi="hr-HR"/>
        </w:rPr>
      </w:pPr>
      <w:r w:rsidRPr="00870A87">
        <w:rPr>
          <w:rFonts w:ascii="Calibri" w:eastAsia="Times New Roman" w:hAnsi="Calibri" w:cs="Calibri"/>
          <w:b/>
          <w:color w:val="000000"/>
          <w:lang w:eastAsia="hr-HR" w:bidi="hr-HR"/>
        </w:rPr>
        <w:t>SKUPINA A</w:t>
      </w:r>
    </w:p>
    <w:p w14:paraId="0B2191E6" w14:textId="2256B549" w:rsidR="007276DB" w:rsidRPr="00870A87" w:rsidRDefault="00670964" w:rsidP="004244DC">
      <w:pPr>
        <w:widowControl w:val="0"/>
        <w:shd w:val="clear" w:color="auto" w:fill="FFFFFF"/>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color w:val="000000"/>
          <w:lang w:eastAsia="hr-HR" w:bidi="hr-HR"/>
        </w:rPr>
        <w:t>U ovu skupinu prijavljuju se projekti u sklopu kojih se organiziraju:</w:t>
      </w:r>
    </w:p>
    <w:p w14:paraId="21E6D51C" w14:textId="1E835D06" w:rsidR="007276DB" w:rsidRPr="0092624E" w:rsidRDefault="007276DB" w:rsidP="00042151">
      <w:pPr>
        <w:pStyle w:val="ListParagraph"/>
        <w:widowControl w:val="0"/>
        <w:numPr>
          <w:ilvl w:val="0"/>
          <w:numId w:val="14"/>
        </w:numPr>
        <w:shd w:val="clear" w:color="auto" w:fill="FFFFFF"/>
        <w:spacing w:after="0" w:line="276" w:lineRule="auto"/>
        <w:jc w:val="both"/>
        <w:rPr>
          <w:rFonts w:ascii="Calibri" w:eastAsia="Times New Roman" w:hAnsi="Calibri" w:cs="Calibri"/>
          <w:color w:val="000000"/>
          <w:lang w:eastAsia="hr-HR" w:bidi="hr-HR"/>
        </w:rPr>
      </w:pPr>
      <w:r w:rsidRPr="0092624E">
        <w:rPr>
          <w:rFonts w:ascii="Calibri" w:eastAsia="Times New Roman" w:hAnsi="Calibri" w:cs="Calibri"/>
          <w:color w:val="000000"/>
          <w:lang w:eastAsia="hr-HR" w:bidi="hr-HR"/>
        </w:rPr>
        <w:t xml:space="preserve">Svjetska i europska prvenstva seniorske kategorije i mlađih dobnih uzrasta iznad (i uključujući) 16 godina, u olimpijskim i </w:t>
      </w:r>
      <w:proofErr w:type="spellStart"/>
      <w:r w:rsidRPr="0092624E">
        <w:rPr>
          <w:rFonts w:ascii="Calibri" w:eastAsia="Times New Roman" w:hAnsi="Calibri" w:cs="Calibri"/>
          <w:color w:val="000000"/>
          <w:lang w:eastAsia="hr-HR" w:bidi="hr-HR"/>
        </w:rPr>
        <w:t>paraolimpijskim</w:t>
      </w:r>
      <w:proofErr w:type="spellEnd"/>
      <w:r w:rsidRPr="0092624E">
        <w:rPr>
          <w:rFonts w:ascii="Calibri" w:eastAsia="Times New Roman" w:hAnsi="Calibri" w:cs="Calibri"/>
          <w:color w:val="000000"/>
          <w:lang w:eastAsia="hr-HR" w:bidi="hr-HR"/>
        </w:rPr>
        <w:t xml:space="preserve"> sportovima, granama i disciplinama te sportovima, granama i discipl</w:t>
      </w:r>
      <w:r w:rsidR="003F5E64">
        <w:rPr>
          <w:rFonts w:ascii="Calibri" w:eastAsia="Times New Roman" w:hAnsi="Calibri" w:cs="Calibri"/>
          <w:color w:val="000000"/>
          <w:lang w:eastAsia="hr-HR" w:bidi="hr-HR"/>
        </w:rPr>
        <w:t>inama olimpijskih igara gluhih ili:</w:t>
      </w:r>
    </w:p>
    <w:p w14:paraId="573468CD" w14:textId="1FA67D3F" w:rsidR="004244DC" w:rsidRPr="0092624E" w:rsidRDefault="007276DB" w:rsidP="00042151">
      <w:pPr>
        <w:pStyle w:val="ListParagraph"/>
        <w:widowControl w:val="0"/>
        <w:numPr>
          <w:ilvl w:val="0"/>
          <w:numId w:val="14"/>
        </w:numPr>
        <w:shd w:val="clear" w:color="auto" w:fill="FFFFFF"/>
        <w:spacing w:after="0" w:line="276" w:lineRule="auto"/>
        <w:jc w:val="both"/>
        <w:rPr>
          <w:rFonts w:ascii="Calibri" w:eastAsia="Times New Roman" w:hAnsi="Calibri" w:cs="Calibri"/>
          <w:color w:val="000000"/>
          <w:lang w:eastAsia="hr-HR" w:bidi="hr-HR"/>
        </w:rPr>
      </w:pPr>
      <w:r w:rsidRPr="0092624E">
        <w:rPr>
          <w:rFonts w:ascii="Calibri" w:eastAsia="Times New Roman" w:hAnsi="Calibri" w:cs="Calibri"/>
          <w:color w:val="000000"/>
          <w:lang w:eastAsia="hr-HR" w:bidi="hr-HR"/>
        </w:rPr>
        <w:t xml:space="preserve">Natjecanja seniorske kategorije u olimpijskim i </w:t>
      </w:r>
      <w:proofErr w:type="spellStart"/>
      <w:r w:rsidRPr="0092624E">
        <w:rPr>
          <w:rFonts w:ascii="Calibri" w:eastAsia="Times New Roman" w:hAnsi="Calibri" w:cs="Calibri"/>
          <w:color w:val="000000"/>
          <w:lang w:eastAsia="hr-HR" w:bidi="hr-HR"/>
        </w:rPr>
        <w:t>paraolimpijskim</w:t>
      </w:r>
      <w:proofErr w:type="spellEnd"/>
      <w:r w:rsidRPr="0092624E">
        <w:rPr>
          <w:rFonts w:ascii="Calibri" w:eastAsia="Times New Roman" w:hAnsi="Calibri" w:cs="Calibri"/>
          <w:color w:val="000000"/>
          <w:lang w:eastAsia="hr-HR" w:bidi="hr-HR"/>
        </w:rPr>
        <w:t xml:space="preserve"> sportovima</w:t>
      </w:r>
      <w:r w:rsidR="00EA104F" w:rsidRPr="0092624E">
        <w:rPr>
          <w:rFonts w:ascii="Calibri" w:eastAsia="Times New Roman" w:hAnsi="Calibri" w:cs="Calibri"/>
          <w:color w:val="000000"/>
          <w:lang w:eastAsia="hr-HR" w:bidi="hr-HR"/>
        </w:rPr>
        <w:t xml:space="preserve">, </w:t>
      </w:r>
      <w:r w:rsidRPr="0092624E">
        <w:rPr>
          <w:rFonts w:ascii="Calibri" w:eastAsia="Times New Roman" w:hAnsi="Calibri" w:cs="Calibri"/>
          <w:color w:val="000000"/>
          <w:lang w:eastAsia="hr-HR" w:bidi="hr-HR"/>
        </w:rPr>
        <w:t>granama i disciplinama te sportovima</w:t>
      </w:r>
      <w:r w:rsidR="00EA104F" w:rsidRPr="0092624E">
        <w:rPr>
          <w:rFonts w:ascii="Calibri" w:eastAsia="Times New Roman" w:hAnsi="Calibri" w:cs="Calibri"/>
          <w:color w:val="000000"/>
          <w:lang w:eastAsia="hr-HR" w:bidi="hr-HR"/>
        </w:rPr>
        <w:t>, granama</w:t>
      </w:r>
      <w:r w:rsidRPr="0092624E">
        <w:rPr>
          <w:rFonts w:ascii="Calibri" w:eastAsia="Times New Roman" w:hAnsi="Calibri" w:cs="Calibri"/>
          <w:color w:val="000000"/>
          <w:lang w:eastAsia="hr-HR" w:bidi="hr-HR"/>
        </w:rPr>
        <w:t xml:space="preserve"> i disciplinama olimpijskih igara gluhih na kojima se ostvaruju bodovi</w:t>
      </w:r>
      <w:r w:rsidR="00D1013D">
        <w:rPr>
          <w:rFonts w:ascii="Calibri" w:eastAsia="Times New Roman" w:hAnsi="Calibri" w:cs="Calibri"/>
          <w:color w:val="000000"/>
          <w:lang w:eastAsia="hr-HR" w:bidi="hr-HR"/>
        </w:rPr>
        <w:t xml:space="preserve"> odnosno </w:t>
      </w:r>
      <w:r w:rsidR="004C6E80">
        <w:rPr>
          <w:rFonts w:ascii="Calibri" w:eastAsia="Times New Roman" w:hAnsi="Calibri" w:cs="Calibri"/>
          <w:color w:val="000000"/>
          <w:lang w:eastAsia="hr-HR" w:bidi="hr-HR"/>
        </w:rPr>
        <w:t xml:space="preserve">na kojima se </w:t>
      </w:r>
      <w:r w:rsidR="00D1013D">
        <w:rPr>
          <w:rFonts w:ascii="Calibri" w:eastAsia="Times New Roman" w:hAnsi="Calibri" w:cs="Calibri"/>
          <w:color w:val="000000"/>
          <w:lang w:eastAsia="hr-HR" w:bidi="hr-HR"/>
        </w:rPr>
        <w:t>kvalifi</w:t>
      </w:r>
      <w:r w:rsidR="004C6E80">
        <w:rPr>
          <w:rFonts w:ascii="Calibri" w:eastAsia="Times New Roman" w:hAnsi="Calibri" w:cs="Calibri"/>
          <w:color w:val="000000"/>
          <w:lang w:eastAsia="hr-HR" w:bidi="hr-HR"/>
        </w:rPr>
        <w:t>cira</w:t>
      </w:r>
      <w:r w:rsidRPr="0092624E">
        <w:rPr>
          <w:rFonts w:ascii="Calibri" w:eastAsia="Times New Roman" w:hAnsi="Calibri" w:cs="Calibri"/>
          <w:color w:val="000000"/>
          <w:lang w:eastAsia="hr-HR" w:bidi="hr-HR"/>
        </w:rPr>
        <w:t xml:space="preserve"> za</w:t>
      </w:r>
      <w:r w:rsidR="00D1013D">
        <w:rPr>
          <w:rFonts w:ascii="Calibri" w:eastAsia="Times New Roman" w:hAnsi="Calibri" w:cs="Calibri"/>
          <w:color w:val="000000"/>
          <w:lang w:eastAsia="hr-HR" w:bidi="hr-HR"/>
        </w:rPr>
        <w:t xml:space="preserve"> neka od sljedećih natjecanja: </w:t>
      </w:r>
      <w:r w:rsidRPr="0092624E">
        <w:rPr>
          <w:rFonts w:ascii="Calibri" w:eastAsia="Times New Roman" w:hAnsi="Calibri" w:cs="Calibri"/>
          <w:color w:val="000000"/>
          <w:lang w:eastAsia="hr-HR" w:bidi="hr-HR"/>
        </w:rPr>
        <w:t xml:space="preserve"> olimpijske igre, </w:t>
      </w:r>
      <w:proofErr w:type="spellStart"/>
      <w:r w:rsidRPr="0092624E">
        <w:rPr>
          <w:rFonts w:ascii="Calibri" w:eastAsia="Times New Roman" w:hAnsi="Calibri" w:cs="Calibri"/>
          <w:color w:val="000000"/>
          <w:lang w:eastAsia="hr-HR" w:bidi="hr-HR"/>
        </w:rPr>
        <w:t>paraolimpijske</w:t>
      </w:r>
      <w:proofErr w:type="spellEnd"/>
      <w:r w:rsidRPr="0092624E">
        <w:rPr>
          <w:rFonts w:ascii="Calibri" w:eastAsia="Times New Roman" w:hAnsi="Calibri" w:cs="Calibri"/>
          <w:color w:val="000000"/>
          <w:lang w:eastAsia="hr-HR" w:bidi="hr-HR"/>
        </w:rPr>
        <w:t xml:space="preserve"> igre, olimpijske igre gluhih, svjetska i europska prvenstva ili bodovi za službene svjetske rang ljestvice.</w:t>
      </w:r>
    </w:p>
    <w:p w14:paraId="6ACFF16B" w14:textId="5E30885A" w:rsidR="007276DB" w:rsidRPr="00870A87" w:rsidRDefault="007276DB" w:rsidP="004244DC">
      <w:pPr>
        <w:widowControl w:val="0"/>
        <w:shd w:val="clear" w:color="auto" w:fill="FFFFFF"/>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color w:val="000000"/>
          <w:lang w:eastAsia="hr-HR" w:bidi="hr-HR"/>
        </w:rPr>
        <w:t xml:space="preserve">Uvažavajući specifičnosti sustava natjecanja svakog sporta sukladno sportskim pravilima pripadajućih međunarodnih sportskih </w:t>
      </w:r>
      <w:r w:rsidR="001E2E30" w:rsidRPr="00870A87">
        <w:rPr>
          <w:rFonts w:ascii="Calibri" w:eastAsia="Times New Roman" w:hAnsi="Calibri" w:cs="Calibri"/>
          <w:color w:val="000000"/>
          <w:lang w:eastAsia="hr-HR" w:bidi="hr-HR"/>
        </w:rPr>
        <w:t>udruženja</w:t>
      </w:r>
      <w:r w:rsidRPr="00870A87">
        <w:rPr>
          <w:rFonts w:ascii="Calibri" w:eastAsia="Times New Roman" w:hAnsi="Calibri" w:cs="Calibri"/>
          <w:color w:val="000000"/>
          <w:lang w:eastAsia="hr-HR" w:bidi="hr-HR"/>
        </w:rPr>
        <w:t xml:space="preserve">, ako se u određenom sportu prvenstva na svjetskoj i/ili europskoj razini ne održavaju pod imenom svjetskog ili europskog prvenstva, već pod drugim nazivom koji upućuje na tu razinu natjecanja, ista se prihvaćaju u skupinu A pod uvjetom da </w:t>
      </w:r>
      <w:r w:rsidR="004244DC" w:rsidRPr="00870A87">
        <w:rPr>
          <w:rFonts w:ascii="Calibri" w:eastAsia="Times New Roman" w:hAnsi="Calibri" w:cs="Calibri"/>
          <w:color w:val="000000"/>
          <w:lang w:eastAsia="hr-HR" w:bidi="hr-HR"/>
        </w:rPr>
        <w:t>p</w:t>
      </w:r>
      <w:r w:rsidRPr="00870A87">
        <w:rPr>
          <w:rFonts w:ascii="Calibri" w:eastAsia="Times New Roman" w:hAnsi="Calibri" w:cs="Calibri"/>
          <w:color w:val="000000"/>
          <w:lang w:eastAsia="hr-HR" w:bidi="hr-HR"/>
        </w:rPr>
        <w:t>rijavitelj dostavi dokaz o istome.</w:t>
      </w:r>
    </w:p>
    <w:p w14:paraId="2DCDE270" w14:textId="292CAE5B" w:rsidR="00251663" w:rsidRPr="00870A87" w:rsidRDefault="007276DB" w:rsidP="00B840DD">
      <w:pPr>
        <w:widowControl w:val="0"/>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color w:val="000000"/>
          <w:lang w:eastAsia="hr-HR" w:bidi="hr-HR"/>
        </w:rPr>
        <w:t xml:space="preserve">Svjetskim prvenstvima smatraju se Davis Cup u muškoj, </w:t>
      </w:r>
      <w:proofErr w:type="spellStart"/>
      <w:r w:rsidRPr="00870A87">
        <w:rPr>
          <w:rFonts w:ascii="Calibri" w:eastAsia="Times New Roman" w:hAnsi="Calibri" w:cs="Calibri"/>
          <w:color w:val="000000"/>
          <w:lang w:eastAsia="hr-HR" w:bidi="hr-HR"/>
        </w:rPr>
        <w:t>Fed</w:t>
      </w:r>
      <w:proofErr w:type="spellEnd"/>
      <w:r w:rsidRPr="00870A87">
        <w:rPr>
          <w:rFonts w:ascii="Calibri" w:eastAsia="Times New Roman" w:hAnsi="Calibri" w:cs="Calibri"/>
          <w:color w:val="000000"/>
          <w:lang w:eastAsia="hr-HR" w:bidi="hr-HR"/>
        </w:rPr>
        <w:t xml:space="preserve"> Cup u ženskoj konkurenciji u tenisu i World Team Cup tenis</w:t>
      </w:r>
      <w:r w:rsidR="00617845">
        <w:rPr>
          <w:rFonts w:ascii="Calibri" w:eastAsia="Times New Roman" w:hAnsi="Calibri" w:cs="Calibri"/>
          <w:color w:val="000000"/>
          <w:lang w:eastAsia="hr-HR" w:bidi="hr-HR"/>
        </w:rPr>
        <w:t xml:space="preserve">ača </w:t>
      </w:r>
      <w:r w:rsidRPr="00870A87">
        <w:rPr>
          <w:rFonts w:ascii="Calibri" w:eastAsia="Times New Roman" w:hAnsi="Calibri" w:cs="Calibri"/>
          <w:color w:val="000000"/>
          <w:lang w:eastAsia="hr-HR" w:bidi="hr-HR"/>
        </w:rPr>
        <w:t>u kolicima.</w:t>
      </w:r>
      <w:r w:rsidR="00EA104F" w:rsidRPr="00870A87">
        <w:rPr>
          <w:rFonts w:ascii="Calibri" w:eastAsia="Times New Roman" w:hAnsi="Calibri" w:cs="Calibri"/>
          <w:color w:val="000000"/>
          <w:lang w:eastAsia="hr-HR" w:bidi="hr-HR"/>
        </w:rPr>
        <w:t xml:space="preserve"> </w:t>
      </w:r>
    </w:p>
    <w:p w14:paraId="0EF9F4AD" w14:textId="46878891" w:rsidR="003F5E64" w:rsidRDefault="00463BEA" w:rsidP="00B840DD">
      <w:pPr>
        <w:widowControl w:val="0"/>
        <w:spacing w:after="0" w:line="276" w:lineRule="auto"/>
        <w:jc w:val="both"/>
        <w:rPr>
          <w:rFonts w:ascii="Calibri" w:eastAsia="Times New Roman" w:hAnsi="Calibri" w:cs="Calibri"/>
          <w:color w:val="000000"/>
          <w:lang w:eastAsia="hr-HR" w:bidi="hr-HR"/>
        </w:rPr>
      </w:pPr>
      <w:r w:rsidRPr="00463BEA">
        <w:rPr>
          <w:rFonts w:ascii="Calibri" w:eastAsia="Times New Roman" w:hAnsi="Calibri" w:cs="Calibri"/>
          <w:color w:val="000000"/>
          <w:lang w:eastAsia="hr-HR" w:bidi="hr-HR"/>
        </w:rPr>
        <w:t>Ukupna vrijednost projekta koji se prijavljuje u skupinu A</w:t>
      </w:r>
      <w:r>
        <w:rPr>
          <w:rFonts w:ascii="Calibri" w:eastAsia="Times New Roman" w:hAnsi="Calibri" w:cs="Calibri"/>
          <w:color w:val="000000"/>
          <w:lang w:eastAsia="hr-HR" w:bidi="hr-HR"/>
        </w:rPr>
        <w:t xml:space="preserve"> </w:t>
      </w:r>
      <w:r w:rsidRPr="00463BEA">
        <w:rPr>
          <w:rFonts w:ascii="Calibri" w:eastAsia="Times New Roman" w:hAnsi="Calibri" w:cs="Calibri"/>
          <w:color w:val="000000"/>
          <w:lang w:eastAsia="hr-HR" w:bidi="hr-HR"/>
        </w:rPr>
        <w:t xml:space="preserve">mora iznositi najmanje 200.000,00 eura. </w:t>
      </w:r>
      <w:r w:rsidR="003F5E64" w:rsidRPr="003F5E64">
        <w:rPr>
          <w:rFonts w:ascii="Calibri" w:eastAsia="Times New Roman" w:hAnsi="Calibri" w:cs="Calibri"/>
          <w:color w:val="000000"/>
          <w:lang w:eastAsia="hr-HR" w:bidi="hr-HR"/>
        </w:rPr>
        <w:t>Ako je ukupna vrijednost projekta niža od 200.000,00 eura</w:t>
      </w:r>
      <w:r w:rsidR="003F5E64">
        <w:rPr>
          <w:rFonts w:ascii="Calibri" w:eastAsia="Times New Roman" w:hAnsi="Calibri" w:cs="Calibri"/>
          <w:color w:val="000000"/>
          <w:lang w:eastAsia="hr-HR" w:bidi="hr-HR"/>
        </w:rPr>
        <w:t>,</w:t>
      </w:r>
      <w:r w:rsidR="003F5E64" w:rsidRPr="003F5E64">
        <w:rPr>
          <w:rFonts w:ascii="Calibri" w:eastAsia="Times New Roman" w:hAnsi="Calibri" w:cs="Calibri"/>
          <w:color w:val="000000"/>
          <w:lang w:eastAsia="hr-HR" w:bidi="hr-HR"/>
        </w:rPr>
        <w:t xml:space="preserve"> a zadovoljen je jedan od uvjeta pod točkama 1</w:t>
      </w:r>
      <w:r w:rsidR="003F5E64">
        <w:rPr>
          <w:rFonts w:ascii="Calibri" w:eastAsia="Times New Roman" w:hAnsi="Calibri" w:cs="Calibri"/>
          <w:color w:val="000000"/>
          <w:lang w:eastAsia="hr-HR" w:bidi="hr-HR"/>
        </w:rPr>
        <w:t>.</w:t>
      </w:r>
      <w:r w:rsidR="003F5E64" w:rsidRPr="003F5E64">
        <w:rPr>
          <w:rFonts w:ascii="Calibri" w:eastAsia="Times New Roman" w:hAnsi="Calibri" w:cs="Calibri"/>
          <w:color w:val="000000"/>
          <w:lang w:eastAsia="hr-HR" w:bidi="hr-HR"/>
        </w:rPr>
        <w:t xml:space="preserve"> i 2</w:t>
      </w:r>
      <w:r w:rsidR="003F5E64">
        <w:rPr>
          <w:rFonts w:ascii="Calibri" w:eastAsia="Times New Roman" w:hAnsi="Calibri" w:cs="Calibri"/>
          <w:color w:val="000000"/>
          <w:lang w:eastAsia="hr-HR" w:bidi="hr-HR"/>
        </w:rPr>
        <w:t>.</w:t>
      </w:r>
      <w:r w:rsidR="003F5E64" w:rsidRPr="003F5E64">
        <w:rPr>
          <w:rFonts w:ascii="Calibri" w:eastAsia="Times New Roman" w:hAnsi="Calibri" w:cs="Calibri"/>
          <w:color w:val="000000"/>
          <w:lang w:eastAsia="hr-HR" w:bidi="hr-HR"/>
        </w:rPr>
        <w:t>, projekt se prijavljuje u skupinu B.</w:t>
      </w:r>
      <w:r w:rsidR="003F5E64">
        <w:rPr>
          <w:rFonts w:ascii="Calibri" w:eastAsia="Times New Roman" w:hAnsi="Calibri" w:cs="Calibri"/>
          <w:color w:val="000000"/>
          <w:lang w:eastAsia="hr-HR" w:bidi="hr-HR"/>
        </w:rPr>
        <w:t xml:space="preserve"> </w:t>
      </w:r>
    </w:p>
    <w:p w14:paraId="7D1EA119" w14:textId="012134A0" w:rsidR="00251663" w:rsidRPr="00870A87" w:rsidRDefault="00251663" w:rsidP="00B840DD">
      <w:pPr>
        <w:widowControl w:val="0"/>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color w:val="000000"/>
          <w:lang w:eastAsia="hr-HR" w:bidi="hr-HR"/>
        </w:rPr>
        <w:t>Prijavitelj čij</w:t>
      </w:r>
      <w:r w:rsidR="00782EA1" w:rsidRPr="00870A87">
        <w:rPr>
          <w:rFonts w:ascii="Calibri" w:eastAsia="Times New Roman" w:hAnsi="Calibri" w:cs="Calibri"/>
          <w:color w:val="000000"/>
          <w:lang w:eastAsia="hr-HR" w:bidi="hr-HR"/>
        </w:rPr>
        <w:t xml:space="preserve">i </w:t>
      </w:r>
      <w:r w:rsidR="0092624E">
        <w:rPr>
          <w:rFonts w:ascii="Calibri" w:eastAsia="Times New Roman" w:hAnsi="Calibri" w:cs="Calibri"/>
          <w:color w:val="000000"/>
          <w:lang w:eastAsia="hr-HR" w:bidi="hr-HR"/>
        </w:rPr>
        <w:t>je p</w:t>
      </w:r>
      <w:r w:rsidR="00782EA1" w:rsidRPr="00870A87">
        <w:rPr>
          <w:rFonts w:ascii="Calibri" w:eastAsia="Times New Roman" w:hAnsi="Calibri" w:cs="Calibri"/>
          <w:color w:val="000000"/>
          <w:lang w:eastAsia="hr-HR" w:bidi="hr-HR"/>
        </w:rPr>
        <w:t xml:space="preserve">rojekt </w:t>
      </w:r>
      <w:r w:rsidRPr="00870A87">
        <w:rPr>
          <w:rFonts w:ascii="Calibri" w:eastAsia="Times New Roman" w:hAnsi="Calibri" w:cs="Calibri"/>
          <w:color w:val="000000"/>
          <w:lang w:eastAsia="hr-HR" w:bidi="hr-HR"/>
        </w:rPr>
        <w:t xml:space="preserve">prijavljen </w:t>
      </w:r>
      <w:r w:rsidRPr="00823E7E">
        <w:rPr>
          <w:rFonts w:ascii="Calibri" w:eastAsia="Times New Roman" w:hAnsi="Calibri" w:cs="Calibri"/>
          <w:b/>
          <w:bCs/>
          <w:color w:val="000000"/>
          <w:lang w:eastAsia="hr-HR" w:bidi="hr-HR"/>
        </w:rPr>
        <w:t xml:space="preserve">u skupinu A može zatražiti </w:t>
      </w:r>
      <w:r w:rsidR="0095756F" w:rsidRPr="00823E7E">
        <w:rPr>
          <w:rFonts w:ascii="Calibri" w:eastAsia="Times New Roman" w:hAnsi="Calibri" w:cs="Calibri"/>
          <w:b/>
          <w:bCs/>
          <w:color w:val="000000"/>
          <w:lang w:eastAsia="hr-HR" w:bidi="hr-HR"/>
        </w:rPr>
        <w:t xml:space="preserve">sufinanciranje </w:t>
      </w:r>
      <w:r w:rsidR="00DE0BA4" w:rsidRPr="00823E7E">
        <w:rPr>
          <w:rFonts w:ascii="Calibri" w:eastAsia="Times New Roman" w:hAnsi="Calibri" w:cs="Calibri"/>
          <w:b/>
          <w:bCs/>
          <w:color w:val="000000"/>
          <w:lang w:eastAsia="hr-HR" w:bidi="hr-HR"/>
        </w:rPr>
        <w:t>do</w:t>
      </w:r>
      <w:r w:rsidRPr="00823E7E">
        <w:rPr>
          <w:rFonts w:ascii="Calibri" w:eastAsia="Times New Roman" w:hAnsi="Calibri" w:cs="Calibri"/>
          <w:b/>
          <w:bCs/>
          <w:color w:val="000000"/>
          <w:lang w:eastAsia="hr-HR" w:bidi="hr-HR"/>
        </w:rPr>
        <w:t xml:space="preserve"> </w:t>
      </w:r>
      <w:r w:rsidR="00012E6F" w:rsidRPr="00823E7E">
        <w:rPr>
          <w:rFonts w:ascii="Calibri" w:eastAsia="Times New Roman" w:hAnsi="Calibri" w:cs="Calibri"/>
          <w:b/>
          <w:bCs/>
          <w:color w:val="000000"/>
          <w:lang w:eastAsia="hr-HR" w:bidi="hr-HR"/>
        </w:rPr>
        <w:t>28</w:t>
      </w:r>
      <w:r w:rsidRPr="00823E7E">
        <w:rPr>
          <w:rFonts w:ascii="Calibri" w:eastAsia="Times New Roman" w:hAnsi="Calibri" w:cs="Calibri"/>
          <w:b/>
          <w:bCs/>
          <w:color w:val="000000"/>
          <w:lang w:eastAsia="hr-HR" w:bidi="hr-HR"/>
        </w:rPr>
        <w:t>0.000,00 eura</w:t>
      </w:r>
      <w:r w:rsidRPr="00870A87">
        <w:rPr>
          <w:rFonts w:ascii="Calibri" w:eastAsia="Times New Roman" w:hAnsi="Calibri" w:cs="Calibri"/>
          <w:color w:val="000000"/>
          <w:lang w:eastAsia="hr-HR" w:bidi="hr-HR"/>
        </w:rPr>
        <w:t xml:space="preserve"> s time da zatraženi iznos ne smije iznositi više od 60% vrijednosti </w:t>
      </w:r>
      <w:r w:rsidR="00104305" w:rsidRPr="00870A87">
        <w:rPr>
          <w:rFonts w:ascii="Calibri" w:eastAsia="Times New Roman" w:hAnsi="Calibri" w:cs="Calibri"/>
          <w:color w:val="000000"/>
          <w:lang w:eastAsia="hr-HR" w:bidi="hr-HR"/>
        </w:rPr>
        <w:t>projekt</w:t>
      </w:r>
      <w:r w:rsidRPr="00870A87">
        <w:rPr>
          <w:rFonts w:ascii="Calibri" w:eastAsia="Times New Roman" w:hAnsi="Calibri" w:cs="Calibri"/>
          <w:color w:val="000000"/>
          <w:lang w:eastAsia="hr-HR" w:bidi="hr-HR"/>
        </w:rPr>
        <w:t xml:space="preserve">a. Ostatak sredstava potrebnih za provedbu </w:t>
      </w:r>
      <w:r w:rsidR="00104305" w:rsidRPr="00870A87">
        <w:rPr>
          <w:rFonts w:ascii="Calibri" w:eastAsia="Times New Roman" w:hAnsi="Calibri" w:cs="Calibri"/>
          <w:color w:val="000000"/>
          <w:lang w:eastAsia="hr-HR" w:bidi="hr-HR"/>
        </w:rPr>
        <w:t>p</w:t>
      </w:r>
      <w:r w:rsidRPr="00870A87">
        <w:rPr>
          <w:rFonts w:ascii="Calibri" w:eastAsia="Times New Roman" w:hAnsi="Calibri" w:cs="Calibri"/>
          <w:color w:val="000000"/>
          <w:lang w:eastAsia="hr-HR" w:bidi="hr-HR"/>
        </w:rPr>
        <w:t>rojekta prijavitelji su dužni osigurati iz ostalih izvora (</w:t>
      </w:r>
      <w:r w:rsidR="009548F2">
        <w:rPr>
          <w:rFonts w:ascii="Calibri" w:eastAsia="Times New Roman" w:hAnsi="Calibri" w:cs="Calibri"/>
          <w:color w:val="000000"/>
          <w:lang w:eastAsia="hr-HR" w:bidi="hr-HR"/>
        </w:rPr>
        <w:t xml:space="preserve">drugih </w:t>
      </w:r>
      <w:r w:rsidR="009548F2" w:rsidRPr="00870A87">
        <w:rPr>
          <w:rFonts w:ascii="Calibri" w:eastAsia="Times New Roman" w:hAnsi="Calibri" w:cs="Calibri"/>
          <w:color w:val="000000"/>
          <w:lang w:eastAsia="hr-HR" w:bidi="hr-HR"/>
        </w:rPr>
        <w:t xml:space="preserve">javnih </w:t>
      </w:r>
      <w:r w:rsidR="009548F2">
        <w:rPr>
          <w:rFonts w:ascii="Calibri" w:eastAsia="Times New Roman" w:hAnsi="Calibri" w:cs="Calibri"/>
          <w:color w:val="000000"/>
          <w:lang w:eastAsia="hr-HR" w:bidi="hr-HR"/>
        </w:rPr>
        <w:t xml:space="preserve">izvora, </w:t>
      </w:r>
      <w:r w:rsidRPr="00870A87">
        <w:rPr>
          <w:rFonts w:ascii="Calibri" w:eastAsia="Times New Roman" w:hAnsi="Calibri" w:cs="Calibri"/>
          <w:color w:val="000000"/>
          <w:lang w:eastAsia="hr-HR" w:bidi="hr-HR"/>
        </w:rPr>
        <w:t xml:space="preserve">vlastitih, </w:t>
      </w:r>
      <w:r w:rsidR="00782EA1" w:rsidRPr="00870A87">
        <w:rPr>
          <w:rFonts w:ascii="Calibri" w:eastAsia="Times New Roman" w:hAnsi="Calibri" w:cs="Calibri"/>
          <w:color w:val="000000"/>
          <w:lang w:eastAsia="hr-HR" w:bidi="hr-HR"/>
        </w:rPr>
        <w:t>privatnih</w:t>
      </w:r>
      <w:r w:rsidR="009548F2">
        <w:rPr>
          <w:rFonts w:ascii="Calibri" w:eastAsia="Times New Roman" w:hAnsi="Calibri" w:cs="Calibri"/>
          <w:color w:val="000000"/>
          <w:lang w:eastAsia="hr-HR" w:bidi="hr-HR"/>
        </w:rPr>
        <w:t xml:space="preserve"> kao što su sponzorstva, donacije i dr.</w:t>
      </w:r>
      <w:r w:rsidRPr="00870A87">
        <w:rPr>
          <w:rFonts w:ascii="Calibri" w:eastAsia="Times New Roman" w:hAnsi="Calibri" w:cs="Calibri"/>
          <w:color w:val="000000"/>
          <w:lang w:eastAsia="hr-HR" w:bidi="hr-HR"/>
        </w:rPr>
        <w:t>) te o istome dostaviti dokaz.</w:t>
      </w:r>
    </w:p>
    <w:p w14:paraId="13E767FC" w14:textId="77777777" w:rsidR="007276DB" w:rsidRPr="00870A87" w:rsidRDefault="007276DB" w:rsidP="00B840DD">
      <w:pPr>
        <w:widowControl w:val="0"/>
        <w:spacing w:after="0" w:line="276" w:lineRule="auto"/>
        <w:ind w:firstLine="720"/>
        <w:jc w:val="both"/>
        <w:rPr>
          <w:rFonts w:ascii="Calibri" w:eastAsia="Times New Roman" w:hAnsi="Calibri" w:cs="Calibri"/>
          <w:color w:val="000000"/>
          <w:lang w:eastAsia="hr-HR" w:bidi="hr-HR"/>
        </w:rPr>
      </w:pPr>
    </w:p>
    <w:p w14:paraId="78E2B98F" w14:textId="5AF6847B" w:rsidR="007276DB" w:rsidRPr="00870A87" w:rsidRDefault="007276DB" w:rsidP="004244DC">
      <w:pPr>
        <w:widowControl w:val="0"/>
        <w:shd w:val="clear" w:color="auto" w:fill="FFFFFF"/>
        <w:spacing w:after="0" w:line="276" w:lineRule="auto"/>
        <w:jc w:val="both"/>
        <w:rPr>
          <w:rFonts w:ascii="Calibri" w:eastAsia="Times New Roman" w:hAnsi="Calibri" w:cs="Calibri"/>
          <w:b/>
          <w:color w:val="000000"/>
          <w:lang w:eastAsia="hr-HR" w:bidi="hr-HR"/>
        </w:rPr>
      </w:pPr>
      <w:r w:rsidRPr="00870A87">
        <w:rPr>
          <w:rFonts w:ascii="Calibri" w:eastAsia="Times New Roman" w:hAnsi="Calibri" w:cs="Calibri"/>
          <w:b/>
          <w:color w:val="000000"/>
          <w:lang w:eastAsia="hr-HR" w:bidi="hr-HR"/>
        </w:rPr>
        <w:lastRenderedPageBreak/>
        <w:t>SKUPINA B</w:t>
      </w:r>
    </w:p>
    <w:p w14:paraId="4D9E9CFF" w14:textId="1128E494" w:rsidR="005E4ACA" w:rsidRPr="00870A87" w:rsidRDefault="0010210F" w:rsidP="00D226C3">
      <w:pPr>
        <w:widowControl w:val="0"/>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color w:val="000000"/>
          <w:lang w:eastAsia="hr-HR" w:bidi="hr-HR"/>
        </w:rPr>
        <w:t xml:space="preserve">U ovu skupinu prijavljuju se projekti u sklopu </w:t>
      </w:r>
      <w:r w:rsidR="008319C9" w:rsidRPr="00870A87">
        <w:rPr>
          <w:rFonts w:ascii="Calibri" w:eastAsia="Times New Roman" w:hAnsi="Calibri" w:cs="Calibri"/>
          <w:color w:val="000000"/>
          <w:lang w:eastAsia="hr-HR" w:bidi="hr-HR"/>
        </w:rPr>
        <w:t>koji</w:t>
      </w:r>
      <w:r w:rsidRPr="00870A87">
        <w:rPr>
          <w:rFonts w:ascii="Calibri" w:eastAsia="Times New Roman" w:hAnsi="Calibri" w:cs="Calibri"/>
          <w:color w:val="000000"/>
          <w:lang w:eastAsia="hr-HR" w:bidi="hr-HR"/>
        </w:rPr>
        <w:t xml:space="preserve">h </w:t>
      </w:r>
      <w:r w:rsidR="008319C9" w:rsidRPr="00870A87">
        <w:rPr>
          <w:rFonts w:ascii="Calibri" w:eastAsia="Times New Roman" w:hAnsi="Calibri" w:cs="Calibri"/>
          <w:color w:val="000000"/>
          <w:lang w:eastAsia="hr-HR" w:bidi="hr-HR"/>
        </w:rPr>
        <w:t xml:space="preserve">se </w:t>
      </w:r>
      <w:r w:rsidR="00782EA1" w:rsidRPr="00870A87">
        <w:rPr>
          <w:rFonts w:ascii="Calibri" w:eastAsia="Times New Roman" w:hAnsi="Calibri" w:cs="Calibri"/>
          <w:color w:val="000000"/>
          <w:lang w:eastAsia="hr-HR" w:bidi="hr-HR"/>
        </w:rPr>
        <w:t>organiziraju ostal</w:t>
      </w:r>
      <w:r w:rsidRPr="00870A87">
        <w:rPr>
          <w:rFonts w:ascii="Calibri" w:eastAsia="Times New Roman" w:hAnsi="Calibri" w:cs="Calibri"/>
          <w:color w:val="000000"/>
          <w:lang w:eastAsia="hr-HR" w:bidi="hr-HR"/>
        </w:rPr>
        <w:t>a</w:t>
      </w:r>
      <w:r w:rsidR="00A82D53" w:rsidRPr="00870A87">
        <w:rPr>
          <w:rFonts w:ascii="Calibri" w:eastAsia="Times New Roman" w:hAnsi="Calibri" w:cs="Calibri"/>
          <w:color w:val="000000"/>
          <w:lang w:eastAsia="hr-HR" w:bidi="hr-HR"/>
        </w:rPr>
        <w:t xml:space="preserve"> međunarodna sportska natjecanja</w:t>
      </w:r>
      <w:r w:rsidR="00A12CB9" w:rsidRPr="00870A87">
        <w:rPr>
          <w:rFonts w:ascii="Calibri" w:eastAsia="Times New Roman" w:hAnsi="Calibri" w:cs="Calibri"/>
          <w:color w:val="000000"/>
          <w:lang w:eastAsia="hr-HR" w:bidi="hr-HR"/>
        </w:rPr>
        <w:t xml:space="preserve"> koja nisu navedena u skupini A</w:t>
      </w:r>
      <w:r w:rsidR="00E30D26" w:rsidRPr="00870A87">
        <w:rPr>
          <w:rFonts w:ascii="Calibri" w:eastAsia="Times New Roman" w:hAnsi="Calibri" w:cs="Calibri"/>
          <w:color w:val="000000"/>
          <w:lang w:eastAsia="hr-HR" w:bidi="hr-HR"/>
        </w:rPr>
        <w:t xml:space="preserve">, uključujući </w:t>
      </w:r>
      <w:r w:rsidR="00793F34" w:rsidRPr="00793F34">
        <w:rPr>
          <w:rFonts w:ascii="Calibri" w:eastAsia="Times New Roman" w:hAnsi="Calibri" w:cs="Calibri"/>
          <w:color w:val="000000"/>
          <w:lang w:eastAsia="hr-HR" w:bidi="hr-HR"/>
        </w:rPr>
        <w:t>natjecanja u olimpijskim sportovima koja ne ispunjavaju uvjete iz točke 1. i 2. skupine A</w:t>
      </w:r>
      <w:r w:rsidR="00793F34">
        <w:rPr>
          <w:rFonts w:ascii="Calibri" w:eastAsia="Times New Roman" w:hAnsi="Calibri" w:cs="Calibri"/>
          <w:color w:val="000000"/>
          <w:lang w:eastAsia="hr-HR" w:bidi="hr-HR"/>
        </w:rPr>
        <w:t>,</w:t>
      </w:r>
      <w:r w:rsidR="00793F34" w:rsidRPr="00793F34">
        <w:rPr>
          <w:rFonts w:ascii="Calibri" w:eastAsia="Times New Roman" w:hAnsi="Calibri" w:cs="Calibri"/>
          <w:color w:val="000000"/>
          <w:lang w:eastAsia="hr-HR" w:bidi="hr-HR"/>
        </w:rPr>
        <w:t xml:space="preserve"> </w:t>
      </w:r>
      <w:r w:rsidR="00521F4C">
        <w:rPr>
          <w:rFonts w:ascii="Calibri" w:eastAsia="Times New Roman" w:hAnsi="Calibri" w:cs="Calibri"/>
          <w:color w:val="000000"/>
          <w:lang w:eastAsia="hr-HR" w:bidi="hr-HR"/>
        </w:rPr>
        <w:t xml:space="preserve">natjecanja u olimpijskim sportovima čija je </w:t>
      </w:r>
      <w:r w:rsidR="00521F4C" w:rsidRPr="00521F4C">
        <w:rPr>
          <w:rFonts w:ascii="Calibri" w:eastAsia="Times New Roman" w:hAnsi="Calibri" w:cs="Calibri"/>
          <w:color w:val="000000"/>
          <w:lang w:eastAsia="hr-HR" w:bidi="hr-HR"/>
        </w:rPr>
        <w:t xml:space="preserve">ukupna vrijednost </w:t>
      </w:r>
      <w:r w:rsidR="00521F4C">
        <w:rPr>
          <w:rFonts w:ascii="Calibri" w:eastAsia="Times New Roman" w:hAnsi="Calibri" w:cs="Calibri"/>
          <w:color w:val="000000"/>
          <w:lang w:eastAsia="hr-HR" w:bidi="hr-HR"/>
        </w:rPr>
        <w:t xml:space="preserve">za organizaciju natjecanja </w:t>
      </w:r>
      <w:r w:rsidR="004A577F" w:rsidRPr="004A577F">
        <w:rPr>
          <w:rFonts w:ascii="Calibri" w:eastAsia="Times New Roman" w:hAnsi="Calibri" w:cs="Calibri"/>
          <w:color w:val="000000"/>
          <w:lang w:eastAsia="hr-HR" w:bidi="hr-HR"/>
        </w:rPr>
        <w:t xml:space="preserve">manja </w:t>
      </w:r>
      <w:r w:rsidR="00521F4C" w:rsidRPr="00521F4C">
        <w:rPr>
          <w:rFonts w:ascii="Calibri" w:eastAsia="Times New Roman" w:hAnsi="Calibri" w:cs="Calibri"/>
          <w:color w:val="000000"/>
          <w:lang w:eastAsia="hr-HR" w:bidi="hr-HR"/>
        </w:rPr>
        <w:t>od 200.000,00 eura</w:t>
      </w:r>
      <w:r w:rsidR="00521F4C">
        <w:rPr>
          <w:rFonts w:ascii="Calibri" w:eastAsia="Times New Roman" w:hAnsi="Calibri" w:cs="Calibri"/>
          <w:color w:val="000000"/>
          <w:lang w:eastAsia="hr-HR" w:bidi="hr-HR"/>
        </w:rPr>
        <w:t>,</w:t>
      </w:r>
      <w:r w:rsidR="006A74F3">
        <w:rPr>
          <w:rFonts w:ascii="Calibri" w:eastAsia="Times New Roman" w:hAnsi="Calibri" w:cs="Calibri"/>
          <w:color w:val="000000"/>
          <w:lang w:eastAsia="hr-HR" w:bidi="hr-HR"/>
        </w:rPr>
        <w:t xml:space="preserve"> </w:t>
      </w:r>
      <w:r w:rsidR="00D1013D">
        <w:rPr>
          <w:rFonts w:ascii="Calibri" w:eastAsia="Times New Roman" w:hAnsi="Calibri" w:cs="Calibri"/>
          <w:color w:val="000000"/>
          <w:lang w:eastAsia="hr-HR" w:bidi="hr-HR"/>
        </w:rPr>
        <w:t xml:space="preserve">natjecanja u neolimpijskim sportovima, granama i disciplinama, </w:t>
      </w:r>
      <w:r w:rsidR="007452C0" w:rsidRPr="00870A87">
        <w:rPr>
          <w:rFonts w:ascii="Calibri" w:eastAsia="Times New Roman" w:hAnsi="Calibri" w:cs="Calibri"/>
          <w:color w:val="000000"/>
          <w:lang w:eastAsia="hr-HR" w:bidi="hr-HR"/>
        </w:rPr>
        <w:t>međunarodna sportska natjecanja</w:t>
      </w:r>
      <w:r w:rsidR="005E4ACA" w:rsidRPr="00870A87">
        <w:rPr>
          <w:rFonts w:ascii="Calibri" w:eastAsia="Times New Roman" w:hAnsi="Calibri" w:cs="Calibri"/>
          <w:color w:val="000000"/>
          <w:lang w:eastAsia="hr-HR" w:bidi="hr-HR"/>
        </w:rPr>
        <w:t xml:space="preserve"> veterana </w:t>
      </w:r>
      <w:r w:rsidR="00E30D26" w:rsidRPr="00870A87">
        <w:rPr>
          <w:rFonts w:ascii="Calibri" w:eastAsia="Times New Roman" w:hAnsi="Calibri" w:cs="Calibri"/>
          <w:color w:val="000000"/>
          <w:lang w:eastAsia="hr-HR" w:bidi="hr-HR"/>
        </w:rPr>
        <w:t>i</w:t>
      </w:r>
      <w:r w:rsidR="005E4ACA" w:rsidRPr="00870A87">
        <w:rPr>
          <w:rFonts w:ascii="Calibri" w:eastAsia="Times New Roman" w:hAnsi="Calibri" w:cs="Calibri"/>
          <w:color w:val="000000"/>
          <w:lang w:eastAsia="hr-HR" w:bidi="hr-HR"/>
        </w:rPr>
        <w:t xml:space="preserve"> </w:t>
      </w:r>
      <w:r w:rsidR="007452C0" w:rsidRPr="00870A87">
        <w:rPr>
          <w:rFonts w:ascii="Calibri" w:eastAsia="Times New Roman" w:hAnsi="Calibri" w:cs="Calibri"/>
          <w:color w:val="000000"/>
          <w:lang w:eastAsia="hr-HR" w:bidi="hr-HR"/>
        </w:rPr>
        <w:t>međunarodna sportska natjecanja</w:t>
      </w:r>
      <w:r w:rsidR="005E4ACA" w:rsidRPr="00870A87">
        <w:rPr>
          <w:rFonts w:ascii="Calibri" w:eastAsia="Times New Roman" w:hAnsi="Calibri" w:cs="Calibri"/>
          <w:color w:val="000000"/>
          <w:lang w:eastAsia="hr-HR" w:bidi="hr-HR"/>
        </w:rPr>
        <w:t xml:space="preserve"> u organizaciji Hrvatskog akademskog sportskog saveza</w:t>
      </w:r>
      <w:r w:rsidR="00E30D26" w:rsidRPr="00870A87">
        <w:rPr>
          <w:rFonts w:ascii="Calibri" w:eastAsia="Times New Roman" w:hAnsi="Calibri" w:cs="Calibri"/>
          <w:color w:val="000000"/>
          <w:lang w:eastAsia="hr-HR" w:bidi="hr-HR"/>
        </w:rPr>
        <w:t>,</w:t>
      </w:r>
      <w:r w:rsidR="005E4ACA" w:rsidRPr="00870A87">
        <w:rPr>
          <w:rFonts w:ascii="Calibri" w:eastAsia="Times New Roman" w:hAnsi="Calibri" w:cs="Calibri"/>
          <w:color w:val="000000"/>
          <w:lang w:eastAsia="hr-HR" w:bidi="hr-HR"/>
        </w:rPr>
        <w:t xml:space="preserve"> Hrvatskog školskog sportskog saveza i njihovih članica, ukoliko ista nisu financirana putem programa javnih potreba u sportu na državnoj </w:t>
      </w:r>
      <w:r w:rsidR="00D226C3">
        <w:rPr>
          <w:rFonts w:ascii="Calibri" w:eastAsia="Times New Roman" w:hAnsi="Calibri" w:cs="Calibri"/>
          <w:color w:val="000000"/>
          <w:lang w:eastAsia="hr-HR" w:bidi="hr-HR"/>
        </w:rPr>
        <w:t>razini.</w:t>
      </w:r>
    </w:p>
    <w:p w14:paraId="0595F609" w14:textId="08CDD671" w:rsidR="007276DB" w:rsidRPr="00870A87" w:rsidRDefault="00463BEA" w:rsidP="00B840DD">
      <w:pPr>
        <w:widowControl w:val="0"/>
        <w:spacing w:after="0" w:line="276" w:lineRule="auto"/>
        <w:jc w:val="both"/>
        <w:rPr>
          <w:rFonts w:ascii="Calibri" w:eastAsia="Times New Roman" w:hAnsi="Calibri" w:cs="Calibri"/>
          <w:color w:val="000000"/>
          <w:lang w:eastAsia="hr-HR" w:bidi="hr-HR"/>
        </w:rPr>
      </w:pPr>
      <w:r w:rsidRPr="00463BEA">
        <w:rPr>
          <w:rFonts w:ascii="Calibri" w:eastAsia="Times New Roman" w:hAnsi="Calibri" w:cs="Calibri"/>
          <w:color w:val="000000"/>
          <w:lang w:eastAsia="hr-HR" w:bidi="hr-HR"/>
        </w:rPr>
        <w:t xml:space="preserve">Ukupna vrijednost projekta koji se prijavljuje u skupinu B mora iznositi najmanje 100.000,00 eura. </w:t>
      </w:r>
      <w:r w:rsidR="007276DB" w:rsidRPr="00870A87">
        <w:rPr>
          <w:rFonts w:ascii="Calibri" w:eastAsia="Times New Roman" w:hAnsi="Calibri" w:cs="Calibri"/>
          <w:color w:val="000000"/>
          <w:lang w:eastAsia="hr-HR" w:bidi="hr-HR"/>
        </w:rPr>
        <w:t xml:space="preserve">Prijavitelj </w:t>
      </w:r>
      <w:r w:rsidR="00DE0BA4" w:rsidRPr="00870A87">
        <w:rPr>
          <w:rFonts w:ascii="Calibri" w:eastAsia="Times New Roman" w:hAnsi="Calibri" w:cs="Calibri"/>
          <w:color w:val="000000"/>
          <w:lang w:eastAsia="hr-HR" w:bidi="hr-HR"/>
        </w:rPr>
        <w:t xml:space="preserve">čiji je </w:t>
      </w:r>
      <w:r w:rsidR="0095756F" w:rsidRPr="00870A87">
        <w:rPr>
          <w:rFonts w:ascii="Calibri" w:eastAsia="Times New Roman" w:hAnsi="Calibri" w:cs="Calibri"/>
          <w:color w:val="000000"/>
          <w:lang w:eastAsia="hr-HR" w:bidi="hr-HR"/>
        </w:rPr>
        <w:t xml:space="preserve">projekt </w:t>
      </w:r>
      <w:r w:rsidR="00DE0BA4" w:rsidRPr="00870A87">
        <w:rPr>
          <w:rFonts w:ascii="Calibri" w:eastAsia="Times New Roman" w:hAnsi="Calibri" w:cs="Calibri"/>
          <w:color w:val="000000"/>
          <w:lang w:eastAsia="hr-HR" w:bidi="hr-HR"/>
        </w:rPr>
        <w:t xml:space="preserve">prijavljen </w:t>
      </w:r>
      <w:r w:rsidR="007276DB" w:rsidRPr="00823E7E">
        <w:rPr>
          <w:rFonts w:ascii="Calibri" w:eastAsia="Times New Roman" w:hAnsi="Calibri" w:cs="Calibri"/>
          <w:b/>
          <w:bCs/>
          <w:color w:val="000000"/>
          <w:lang w:eastAsia="hr-HR" w:bidi="hr-HR"/>
        </w:rPr>
        <w:t xml:space="preserve">u skupinu B može zatražiti </w:t>
      </w:r>
      <w:r w:rsidR="0095756F" w:rsidRPr="00823E7E">
        <w:rPr>
          <w:rFonts w:ascii="Calibri" w:eastAsia="Times New Roman" w:hAnsi="Calibri" w:cs="Calibri"/>
          <w:b/>
          <w:bCs/>
          <w:color w:val="000000"/>
          <w:lang w:eastAsia="hr-HR" w:bidi="hr-HR"/>
        </w:rPr>
        <w:t xml:space="preserve">sufinanciranje </w:t>
      </w:r>
      <w:r w:rsidR="007276DB" w:rsidRPr="00823E7E">
        <w:rPr>
          <w:rFonts w:ascii="Calibri" w:eastAsia="Times New Roman" w:hAnsi="Calibri" w:cs="Calibri"/>
          <w:b/>
          <w:bCs/>
          <w:color w:val="000000"/>
          <w:lang w:eastAsia="hr-HR" w:bidi="hr-HR"/>
        </w:rPr>
        <w:t xml:space="preserve">do </w:t>
      </w:r>
      <w:r w:rsidR="00012E6F" w:rsidRPr="00823E7E">
        <w:rPr>
          <w:rFonts w:ascii="Calibri" w:eastAsia="Times New Roman" w:hAnsi="Calibri" w:cs="Calibri"/>
          <w:b/>
          <w:bCs/>
          <w:color w:val="000000"/>
          <w:lang w:eastAsia="hr-HR" w:bidi="hr-HR"/>
        </w:rPr>
        <w:t>8</w:t>
      </w:r>
      <w:r w:rsidR="007276DB" w:rsidRPr="00823E7E">
        <w:rPr>
          <w:rFonts w:ascii="Calibri" w:eastAsia="Times New Roman" w:hAnsi="Calibri" w:cs="Calibri"/>
          <w:b/>
          <w:bCs/>
          <w:color w:val="000000"/>
          <w:lang w:eastAsia="hr-HR" w:bidi="hr-HR"/>
        </w:rPr>
        <w:t>0.000,00 eura</w:t>
      </w:r>
      <w:r w:rsidR="007276DB" w:rsidRPr="00870A87">
        <w:rPr>
          <w:rFonts w:ascii="Calibri" w:eastAsia="Times New Roman" w:hAnsi="Calibri" w:cs="Calibri"/>
          <w:color w:val="000000"/>
          <w:lang w:eastAsia="hr-HR" w:bidi="hr-HR"/>
        </w:rPr>
        <w:t xml:space="preserve"> s time da zatraženi iznos ne smije iznositi </w:t>
      </w:r>
      <w:r w:rsidR="00104305" w:rsidRPr="00870A87">
        <w:rPr>
          <w:rFonts w:ascii="Calibri" w:eastAsia="Times New Roman" w:hAnsi="Calibri" w:cs="Calibri"/>
          <w:color w:val="000000"/>
          <w:lang w:eastAsia="hr-HR" w:bidi="hr-HR"/>
        </w:rPr>
        <w:t>više od 60% vrijednosti p</w:t>
      </w:r>
      <w:r w:rsidR="007276DB" w:rsidRPr="00870A87">
        <w:rPr>
          <w:rFonts w:ascii="Calibri" w:eastAsia="Times New Roman" w:hAnsi="Calibri" w:cs="Calibri"/>
          <w:color w:val="000000"/>
          <w:lang w:eastAsia="hr-HR" w:bidi="hr-HR"/>
        </w:rPr>
        <w:t>rojekta. Ostatak s</w:t>
      </w:r>
      <w:r w:rsidR="00104305" w:rsidRPr="00870A87">
        <w:rPr>
          <w:rFonts w:ascii="Calibri" w:eastAsia="Times New Roman" w:hAnsi="Calibri" w:cs="Calibri"/>
          <w:color w:val="000000"/>
          <w:lang w:eastAsia="hr-HR" w:bidi="hr-HR"/>
        </w:rPr>
        <w:t>redstava potrebnih za provedbu p</w:t>
      </w:r>
      <w:r w:rsidR="007276DB" w:rsidRPr="00870A87">
        <w:rPr>
          <w:rFonts w:ascii="Calibri" w:eastAsia="Times New Roman" w:hAnsi="Calibri" w:cs="Calibri"/>
          <w:color w:val="000000"/>
          <w:lang w:eastAsia="hr-HR" w:bidi="hr-HR"/>
        </w:rPr>
        <w:t>rojekta prijavitelji su dužni osigurati iz ostalih izvora (</w:t>
      </w:r>
      <w:r w:rsidR="009548F2">
        <w:rPr>
          <w:rFonts w:ascii="Calibri" w:eastAsia="Times New Roman" w:hAnsi="Calibri" w:cs="Calibri"/>
          <w:color w:val="000000"/>
          <w:lang w:eastAsia="hr-HR" w:bidi="hr-HR"/>
        </w:rPr>
        <w:t xml:space="preserve">drugih </w:t>
      </w:r>
      <w:r w:rsidR="009548F2" w:rsidRPr="00870A87">
        <w:rPr>
          <w:rFonts w:ascii="Calibri" w:eastAsia="Times New Roman" w:hAnsi="Calibri" w:cs="Calibri"/>
          <w:color w:val="000000"/>
          <w:lang w:eastAsia="hr-HR" w:bidi="hr-HR"/>
        </w:rPr>
        <w:t xml:space="preserve">javnih </w:t>
      </w:r>
      <w:r w:rsidR="009548F2">
        <w:rPr>
          <w:rFonts w:ascii="Calibri" w:eastAsia="Times New Roman" w:hAnsi="Calibri" w:cs="Calibri"/>
          <w:color w:val="000000"/>
          <w:lang w:eastAsia="hr-HR" w:bidi="hr-HR"/>
        </w:rPr>
        <w:t xml:space="preserve">izvora, </w:t>
      </w:r>
      <w:r w:rsidR="009548F2" w:rsidRPr="00870A87">
        <w:rPr>
          <w:rFonts w:ascii="Calibri" w:eastAsia="Times New Roman" w:hAnsi="Calibri" w:cs="Calibri"/>
          <w:color w:val="000000"/>
          <w:lang w:eastAsia="hr-HR" w:bidi="hr-HR"/>
        </w:rPr>
        <w:t>vlastitih, privatnih</w:t>
      </w:r>
      <w:r w:rsidR="009548F2">
        <w:rPr>
          <w:rFonts w:ascii="Calibri" w:eastAsia="Times New Roman" w:hAnsi="Calibri" w:cs="Calibri"/>
          <w:color w:val="000000"/>
          <w:lang w:eastAsia="hr-HR" w:bidi="hr-HR"/>
        </w:rPr>
        <w:t xml:space="preserve"> kao što su sponzorstva, donacije i dr.</w:t>
      </w:r>
      <w:r w:rsidR="007276DB" w:rsidRPr="00870A87">
        <w:rPr>
          <w:rFonts w:ascii="Calibri" w:eastAsia="Times New Roman" w:hAnsi="Calibri" w:cs="Calibri"/>
          <w:color w:val="000000"/>
          <w:lang w:eastAsia="hr-HR" w:bidi="hr-HR"/>
        </w:rPr>
        <w:t>) te o istome dostaviti dokaz.</w:t>
      </w:r>
    </w:p>
    <w:p w14:paraId="1DC4ADBF" w14:textId="481FE988" w:rsidR="00251663" w:rsidRPr="00870A87" w:rsidRDefault="00251663" w:rsidP="00B840DD">
      <w:pPr>
        <w:spacing w:after="0" w:line="276" w:lineRule="auto"/>
        <w:jc w:val="both"/>
        <w:rPr>
          <w:rFonts w:ascii="Calibri" w:hAnsi="Calibri" w:cs="Calibri"/>
        </w:rPr>
      </w:pPr>
      <w:r w:rsidRPr="00870A87">
        <w:rPr>
          <w:rFonts w:ascii="Calibri" w:hAnsi="Calibri" w:cs="Calibri"/>
        </w:rPr>
        <w:t xml:space="preserve">Ovim Pozivom neće se financirati organizacija redovnih natjecanja na lokalnoj, regionalnoj i nacionalnoj razini poput prvenstava i kupova u nadležnosti nacionalnih sportskih saveza te saveza pripadajućeg sporta na razini jedinica lokalne i područne (regionalne) samouprave sukladno Zakonu o sportu, osim u slučaju kada su navedena natjecanja sastavni dio </w:t>
      </w:r>
      <w:r w:rsidR="007452C0" w:rsidRPr="00870A87">
        <w:rPr>
          <w:rFonts w:ascii="Calibri" w:hAnsi="Calibri" w:cs="Calibri"/>
        </w:rPr>
        <w:t>međunarodnog sportskog natjecanja</w:t>
      </w:r>
      <w:r w:rsidRPr="00870A87">
        <w:rPr>
          <w:rFonts w:ascii="Calibri" w:hAnsi="Calibri" w:cs="Calibri"/>
        </w:rPr>
        <w:t xml:space="preserve"> iz ovog Poziva.</w:t>
      </w:r>
    </w:p>
    <w:p w14:paraId="72A6377C" w14:textId="77777777" w:rsidR="009F2B94" w:rsidRPr="00870A87" w:rsidRDefault="009F2B94" w:rsidP="009F2B94">
      <w:pPr>
        <w:spacing w:after="0" w:line="276" w:lineRule="auto"/>
        <w:jc w:val="both"/>
        <w:rPr>
          <w:rFonts w:ascii="Calibri" w:hAnsi="Calibri" w:cs="Calibri"/>
        </w:rPr>
      </w:pPr>
      <w:r w:rsidRPr="00870A87">
        <w:rPr>
          <w:rFonts w:ascii="Calibri" w:hAnsi="Calibri" w:cs="Calibri"/>
        </w:rPr>
        <w:t xml:space="preserve">Svaki Prijavitelj može prijaviti i ugovoriti sufinanciranje najviše jednog projekta u okviru ovog Poziva. </w:t>
      </w:r>
    </w:p>
    <w:p w14:paraId="4FF88B3C" w14:textId="77777777" w:rsidR="00E95268" w:rsidRPr="00870A87" w:rsidRDefault="00E95268" w:rsidP="00B840DD">
      <w:pPr>
        <w:spacing w:after="0" w:line="276" w:lineRule="auto"/>
        <w:jc w:val="both"/>
        <w:rPr>
          <w:rFonts w:ascii="Calibri" w:hAnsi="Calibri" w:cs="Calibri"/>
        </w:rPr>
      </w:pPr>
    </w:p>
    <w:p w14:paraId="60908E68" w14:textId="44CAD065" w:rsidR="00026F91" w:rsidRPr="00870A87" w:rsidRDefault="00026F91" w:rsidP="00B840DD">
      <w:pPr>
        <w:pStyle w:val="Heading1"/>
        <w:spacing w:line="276" w:lineRule="auto"/>
        <w:rPr>
          <w:rFonts w:ascii="Calibri" w:hAnsi="Calibri" w:cs="Calibri"/>
          <w:color w:val="4472C4" w:themeColor="accent5"/>
          <w:sz w:val="22"/>
          <w:szCs w:val="22"/>
          <w:lang w:val="hr-HR"/>
        </w:rPr>
      </w:pPr>
      <w:bookmarkStart w:id="3" w:name="_Toc236641494"/>
      <w:r w:rsidRPr="00870A87">
        <w:rPr>
          <w:rFonts w:ascii="Calibri" w:hAnsi="Calibri" w:cs="Calibri"/>
          <w:color w:val="4472C4" w:themeColor="accent5"/>
          <w:sz w:val="22"/>
          <w:szCs w:val="22"/>
          <w:lang w:val="hr-HR"/>
        </w:rPr>
        <w:t xml:space="preserve">4. Uvjeti </w:t>
      </w:r>
      <w:r w:rsidR="00CD692B" w:rsidRPr="00870A87">
        <w:rPr>
          <w:rFonts w:ascii="Calibri" w:hAnsi="Calibri" w:cs="Calibri"/>
          <w:color w:val="4472C4" w:themeColor="accent5"/>
          <w:sz w:val="22"/>
          <w:szCs w:val="22"/>
          <w:lang w:val="hr-HR"/>
        </w:rPr>
        <w:t>Poziva</w:t>
      </w:r>
      <w:r w:rsidR="00E95268" w:rsidRPr="00870A87">
        <w:rPr>
          <w:rFonts w:ascii="Calibri" w:hAnsi="Calibri" w:cs="Calibri"/>
          <w:color w:val="4472C4" w:themeColor="accent5"/>
          <w:sz w:val="22"/>
          <w:szCs w:val="22"/>
          <w:lang w:val="hr-HR"/>
        </w:rPr>
        <w:t>,</w:t>
      </w:r>
      <w:r w:rsidR="00E95268" w:rsidRPr="00870A87">
        <w:rPr>
          <w:rFonts w:ascii="Calibri" w:hAnsi="Calibri" w:cs="Calibri"/>
          <w:color w:val="4472C4" w:themeColor="accent5"/>
          <w:sz w:val="22"/>
          <w:szCs w:val="22"/>
        </w:rPr>
        <w:t xml:space="preserve"> </w:t>
      </w:r>
      <w:r w:rsidR="00E95268" w:rsidRPr="00870A87">
        <w:rPr>
          <w:rFonts w:ascii="Calibri" w:hAnsi="Calibri" w:cs="Calibri"/>
          <w:color w:val="4472C4" w:themeColor="accent5"/>
          <w:sz w:val="22"/>
          <w:szCs w:val="22"/>
          <w:lang w:val="hr-HR"/>
        </w:rPr>
        <w:t>prihvatljivi prijavitelji i partneri</w:t>
      </w:r>
      <w:bookmarkEnd w:id="3"/>
    </w:p>
    <w:p w14:paraId="3E837A87" w14:textId="297F0361" w:rsidR="00F61D11" w:rsidRPr="00870A87" w:rsidRDefault="00F61D11" w:rsidP="00B840DD">
      <w:pPr>
        <w:spacing w:after="0" w:line="276" w:lineRule="auto"/>
        <w:jc w:val="both"/>
        <w:rPr>
          <w:rFonts w:ascii="Calibri" w:hAnsi="Calibri" w:cs="Calibri"/>
        </w:rPr>
      </w:pPr>
      <w:r w:rsidRPr="00870A87">
        <w:rPr>
          <w:rFonts w:ascii="Calibri" w:hAnsi="Calibri" w:cs="Calibri"/>
          <w:b/>
        </w:rPr>
        <w:t>Prihvatljivi prijavitelj</w:t>
      </w:r>
    </w:p>
    <w:p w14:paraId="6789DBD7" w14:textId="2C11B618" w:rsidR="00037E43" w:rsidRPr="00870A87" w:rsidRDefault="00037E43" w:rsidP="00B840DD">
      <w:pPr>
        <w:spacing w:after="0" w:line="276" w:lineRule="auto"/>
        <w:jc w:val="both"/>
        <w:rPr>
          <w:rFonts w:ascii="Calibri" w:hAnsi="Calibri" w:cs="Calibri"/>
        </w:rPr>
      </w:pPr>
      <w:r w:rsidRPr="00870A87">
        <w:rPr>
          <w:rFonts w:ascii="Calibri" w:hAnsi="Calibri" w:cs="Calibri"/>
        </w:rPr>
        <w:t xml:space="preserve">Prihvatljivi prijavitelj na Poziv mora biti udruga iz sustava sporta koja je osnovana sukladno Zakonu o udrugama (Narodne novine, broj: 74/14, 70/17, 98/19 i 151/22) i Zakonu o sportu te mora ispuniti sljedeće uvjete koji se provjeravaju prilikom administrativne provjere:  </w:t>
      </w:r>
    </w:p>
    <w:p w14:paraId="1FED875C" w14:textId="6BDC690B"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 xml:space="preserve">podnio je Zahtjev i učitao </w:t>
      </w:r>
      <w:r w:rsidR="00C43AB8" w:rsidRPr="00870A87">
        <w:rPr>
          <w:rFonts w:ascii="Calibri" w:eastAsia="Arial Unicode MS" w:hAnsi="Calibri" w:cs="Calibri"/>
        </w:rPr>
        <w:t xml:space="preserve">obveznu </w:t>
      </w:r>
      <w:r w:rsidRPr="00870A87">
        <w:rPr>
          <w:rFonts w:ascii="Calibri" w:eastAsia="Arial Unicode MS" w:hAnsi="Calibri" w:cs="Calibri"/>
        </w:rPr>
        <w:t>dokumentac</w:t>
      </w:r>
      <w:r w:rsidR="00C43AB8" w:rsidRPr="00870A87">
        <w:rPr>
          <w:rFonts w:ascii="Calibri" w:eastAsia="Arial Unicode MS" w:hAnsi="Calibri" w:cs="Calibri"/>
        </w:rPr>
        <w:t>iju u skladu s točkom 7.</w:t>
      </w:r>
      <w:r w:rsidRPr="00870A87">
        <w:rPr>
          <w:rFonts w:ascii="Calibri" w:eastAsia="Arial Unicode MS" w:hAnsi="Calibri" w:cs="Calibri"/>
        </w:rPr>
        <w:t xml:space="preserve"> Uputa</w:t>
      </w:r>
      <w:r w:rsidR="00517164">
        <w:rPr>
          <w:rFonts w:ascii="Calibri" w:eastAsia="Arial Unicode MS" w:hAnsi="Calibri" w:cs="Calibri"/>
        </w:rPr>
        <w:t>,</w:t>
      </w:r>
    </w:p>
    <w:p w14:paraId="4E09B9CE" w14:textId="78DF1823"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 xml:space="preserve">zatražio je iznos sufinanciranja do </w:t>
      </w:r>
      <w:r w:rsidR="00012E6F">
        <w:rPr>
          <w:rFonts w:ascii="Calibri" w:eastAsia="Arial Unicode MS" w:hAnsi="Calibri" w:cs="Calibri"/>
        </w:rPr>
        <w:t>28</w:t>
      </w:r>
      <w:r w:rsidRPr="00870A87">
        <w:rPr>
          <w:rFonts w:ascii="Calibri" w:eastAsia="Arial Unicode MS" w:hAnsi="Calibri" w:cs="Calibri"/>
        </w:rPr>
        <w:t>0.000,00 eura u skupini A</w:t>
      </w:r>
      <w:r w:rsidR="00004973">
        <w:rPr>
          <w:rFonts w:ascii="Calibri" w:eastAsia="Arial Unicode MS" w:hAnsi="Calibri" w:cs="Calibri"/>
        </w:rPr>
        <w:t>,</w:t>
      </w:r>
    </w:p>
    <w:p w14:paraId="31C5B304" w14:textId="21ADE3D0"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 xml:space="preserve">zatražio je iznos sufinanciranja do </w:t>
      </w:r>
      <w:r w:rsidR="00012E6F">
        <w:rPr>
          <w:rFonts w:ascii="Calibri" w:eastAsia="Arial Unicode MS" w:hAnsi="Calibri" w:cs="Calibri"/>
        </w:rPr>
        <w:t>8</w:t>
      </w:r>
      <w:r w:rsidRPr="00870A87">
        <w:rPr>
          <w:rFonts w:ascii="Calibri" w:eastAsia="Arial Unicode MS" w:hAnsi="Calibri" w:cs="Calibri"/>
        </w:rPr>
        <w:t>0.000,00 eura u skupini B</w:t>
      </w:r>
      <w:r w:rsidR="00004973">
        <w:rPr>
          <w:rFonts w:ascii="Calibri" w:eastAsia="Arial Unicode MS" w:hAnsi="Calibri" w:cs="Calibri"/>
        </w:rPr>
        <w:t>,</w:t>
      </w:r>
    </w:p>
    <w:p w14:paraId="25C62704" w14:textId="27096806"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zatraženi iznos ne iznosi više</w:t>
      </w:r>
      <w:r w:rsidR="00104305" w:rsidRPr="00870A87">
        <w:rPr>
          <w:rFonts w:ascii="Calibri" w:eastAsia="Arial Unicode MS" w:hAnsi="Calibri" w:cs="Calibri"/>
        </w:rPr>
        <w:t xml:space="preserve"> od 60% cjelokupne vrijednosti p</w:t>
      </w:r>
      <w:r w:rsidRPr="00870A87">
        <w:rPr>
          <w:rFonts w:ascii="Calibri" w:eastAsia="Arial Unicode MS" w:hAnsi="Calibri" w:cs="Calibri"/>
        </w:rPr>
        <w:t>rojekta</w:t>
      </w:r>
      <w:r w:rsidR="00004973">
        <w:rPr>
          <w:rFonts w:ascii="Calibri" w:eastAsia="Arial Unicode MS" w:hAnsi="Calibri" w:cs="Calibri"/>
        </w:rPr>
        <w:t>,</w:t>
      </w:r>
    </w:p>
    <w:p w14:paraId="115552CA" w14:textId="614367B9" w:rsidR="00037E43" w:rsidRPr="00870A87" w:rsidRDefault="00104305" w:rsidP="00042151">
      <w:pPr>
        <w:pStyle w:val="ListParagraph"/>
        <w:numPr>
          <w:ilvl w:val="0"/>
          <w:numId w:val="2"/>
        </w:numPr>
        <w:spacing w:line="276" w:lineRule="auto"/>
        <w:jc w:val="both"/>
        <w:rPr>
          <w:rFonts w:ascii="Calibri" w:eastAsia="Times New Roman" w:hAnsi="Calibri" w:cs="Calibri"/>
          <w:lang w:eastAsia="hr-HR"/>
        </w:rPr>
      </w:pPr>
      <w:r w:rsidRPr="00870A87">
        <w:rPr>
          <w:rFonts w:ascii="Calibri" w:eastAsia="Times New Roman" w:hAnsi="Calibri" w:cs="Calibri"/>
          <w:lang w:eastAsia="hr-HR"/>
        </w:rPr>
        <w:t>ukupna vrijednost p</w:t>
      </w:r>
      <w:r w:rsidR="00037E43" w:rsidRPr="00870A87">
        <w:rPr>
          <w:rFonts w:ascii="Calibri" w:eastAsia="Times New Roman" w:hAnsi="Calibri" w:cs="Calibri"/>
          <w:lang w:eastAsia="hr-HR"/>
        </w:rPr>
        <w:t>rojekta u skupini A iznosi najmanje 200.000,00 eura, a u skupini B 100.000,00 eura</w:t>
      </w:r>
      <w:r w:rsidR="00492A77">
        <w:rPr>
          <w:rFonts w:ascii="Calibri" w:eastAsia="Times New Roman" w:hAnsi="Calibri" w:cs="Calibri"/>
          <w:lang w:eastAsia="hr-HR"/>
        </w:rPr>
        <w:t>,</w:t>
      </w:r>
    </w:p>
    <w:p w14:paraId="23EA8A0A" w14:textId="45C7D84B"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 xml:space="preserve">posjeduje suglasnost Ministarstva za isticanje kandidature za održavanje </w:t>
      </w:r>
      <w:r w:rsidR="007452C0" w:rsidRPr="00870A87">
        <w:rPr>
          <w:rFonts w:ascii="Calibri" w:hAnsi="Calibri" w:cs="Calibri"/>
        </w:rPr>
        <w:t>međunarodnog sportskog natjecanja</w:t>
      </w:r>
      <w:r w:rsidRPr="00870A87">
        <w:rPr>
          <w:rFonts w:ascii="Calibri" w:eastAsia="Arial Unicode MS" w:hAnsi="Calibri" w:cs="Calibri"/>
        </w:rPr>
        <w:t xml:space="preserve"> na teritoriju Republike Hrvatske u skladu s člankom 56. Zakona o sportu (ukoliko za održavanje </w:t>
      </w:r>
      <w:r w:rsidR="007452C0" w:rsidRPr="00870A87">
        <w:rPr>
          <w:rFonts w:ascii="Calibri" w:hAnsi="Calibri" w:cs="Calibri"/>
        </w:rPr>
        <w:t>međunarodnog sportskog natjecanja</w:t>
      </w:r>
      <w:r w:rsidRPr="00870A87">
        <w:rPr>
          <w:rFonts w:ascii="Calibri" w:eastAsia="Arial Unicode MS" w:hAnsi="Calibri" w:cs="Calibri"/>
        </w:rPr>
        <w:t xml:space="preserve"> na teritoriju Republike Hrvatske </w:t>
      </w:r>
      <w:r w:rsidR="00381B93">
        <w:rPr>
          <w:rFonts w:ascii="Calibri" w:eastAsia="Arial Unicode MS" w:hAnsi="Calibri" w:cs="Calibri"/>
        </w:rPr>
        <w:t>ne postoji postupak isticanja</w:t>
      </w:r>
      <w:r w:rsidRPr="00870A87">
        <w:rPr>
          <w:rFonts w:ascii="Calibri" w:eastAsia="Arial Unicode MS" w:hAnsi="Calibri" w:cs="Calibri"/>
        </w:rPr>
        <w:t xml:space="preserve"> kandidature ili je određen drugi postupak sukladno propisima međunarodnih sportskih udruženja, suglasnost Ministarstva nije potrebna)</w:t>
      </w:r>
      <w:r w:rsidR="003873BF">
        <w:rPr>
          <w:rFonts w:ascii="Calibri" w:eastAsia="Arial Unicode MS" w:hAnsi="Calibri" w:cs="Calibri"/>
        </w:rPr>
        <w:t>,</w:t>
      </w:r>
      <w:r w:rsidRPr="00870A87">
        <w:rPr>
          <w:rFonts w:ascii="Calibri" w:eastAsia="Arial Unicode MS" w:hAnsi="Calibri" w:cs="Calibri"/>
        </w:rPr>
        <w:t xml:space="preserve"> </w:t>
      </w:r>
    </w:p>
    <w:p w14:paraId="0C032C7F" w14:textId="04945833"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 xml:space="preserve">upisan je u Registar udruga Republike Hrvatske i djeluje na području Republike Hrvatske najmanje godinu dana </w:t>
      </w:r>
      <w:r w:rsidR="00373C0D" w:rsidRPr="00870A87">
        <w:rPr>
          <w:rFonts w:ascii="Calibri" w:eastAsia="Arial Unicode MS" w:hAnsi="Calibri" w:cs="Calibri"/>
        </w:rPr>
        <w:t>zaključno s danom objave Poziva</w:t>
      </w:r>
      <w:r w:rsidR="00DC43BE">
        <w:rPr>
          <w:rFonts w:ascii="Calibri" w:eastAsia="Arial Unicode MS" w:hAnsi="Calibri" w:cs="Calibri"/>
        </w:rPr>
        <w:t>,</w:t>
      </w:r>
    </w:p>
    <w:p w14:paraId="5D59394A" w14:textId="507E39A9"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upisan je u Registar neprofitnih organizacija pri Ministarstvu financija i vodi transparentno financijsko poslovanje u skladu s propisima o neprofitnom računovodstvu</w:t>
      </w:r>
      <w:r w:rsidR="00C77720">
        <w:rPr>
          <w:rFonts w:ascii="Calibri" w:eastAsia="Arial Unicode MS" w:hAnsi="Calibri" w:cs="Calibri"/>
        </w:rPr>
        <w:t>,</w:t>
      </w:r>
    </w:p>
    <w:p w14:paraId="61C970C1" w14:textId="579D998D"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lastRenderedPageBreak/>
        <w:t>upisan je u Evidenciju pravnih osoba u sportu Nacionalnog informacijskog sustava u sportu (u daljnjem tekstu: NISUS)</w:t>
      </w:r>
      <w:r w:rsidR="00D5537E">
        <w:rPr>
          <w:rFonts w:ascii="Calibri" w:eastAsia="Arial Unicode MS" w:hAnsi="Calibri" w:cs="Calibri"/>
        </w:rPr>
        <w:t>,</w:t>
      </w:r>
    </w:p>
    <w:p w14:paraId="11A755D7" w14:textId="1912B501"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statut je usklađen s odredbama Zakona o udrugama i Zakona o sportu ili je podnesen zahtjev za usklađivanje statuta nadležnom uredu (što dokazuje potvrdom nadležnog ureda)</w:t>
      </w:r>
      <w:r w:rsidR="00D344D3">
        <w:rPr>
          <w:rFonts w:ascii="Calibri" w:eastAsia="Arial Unicode MS" w:hAnsi="Calibri" w:cs="Calibri"/>
        </w:rPr>
        <w:t>,</w:t>
      </w:r>
    </w:p>
    <w:p w14:paraId="5536028A" w14:textId="73F09C6F" w:rsidR="009C3BE5" w:rsidRPr="00877A39" w:rsidRDefault="00037E43" w:rsidP="00042151">
      <w:pPr>
        <w:pStyle w:val="ListParagraph"/>
        <w:numPr>
          <w:ilvl w:val="0"/>
          <w:numId w:val="2"/>
        </w:numPr>
        <w:spacing w:line="276" w:lineRule="auto"/>
        <w:jc w:val="both"/>
        <w:rPr>
          <w:rFonts w:ascii="Calibri" w:eastAsia="Arial Unicode MS" w:hAnsi="Calibri" w:cs="Calibri"/>
        </w:rPr>
      </w:pPr>
      <w:r w:rsidRPr="00877A39">
        <w:rPr>
          <w:rFonts w:ascii="Calibri" w:eastAsia="Times New Roman" w:hAnsi="Calibri" w:cs="Calibri"/>
          <w:color w:val="00000A"/>
          <w:lang w:eastAsia="sl-SI"/>
        </w:rPr>
        <w:t>svojim statutom je propisao obavljanje djelatnosti i aktivnosti koje su predmet sufinanciranja i kojima promiče uvjerenja i ciljeve koji nisu u suprotnosti s Ustavom i zakonom</w:t>
      </w:r>
      <w:r w:rsidR="00027BAA">
        <w:rPr>
          <w:rFonts w:ascii="Calibri" w:eastAsia="Times New Roman" w:hAnsi="Calibri" w:cs="Calibri"/>
          <w:color w:val="00000A"/>
          <w:lang w:eastAsia="sl-SI"/>
        </w:rPr>
        <w:t>,</w:t>
      </w:r>
    </w:p>
    <w:p w14:paraId="29728715" w14:textId="70AE51F8" w:rsidR="00037E43" w:rsidRPr="00870A87" w:rsidRDefault="00037E43" w:rsidP="00042151">
      <w:pPr>
        <w:pStyle w:val="ListParagraph"/>
        <w:numPr>
          <w:ilvl w:val="0"/>
          <w:numId w:val="2"/>
        </w:numPr>
        <w:spacing w:line="276" w:lineRule="auto"/>
        <w:jc w:val="both"/>
        <w:rPr>
          <w:rFonts w:ascii="Calibri" w:eastAsia="Arial Unicode MS" w:hAnsi="Calibri" w:cs="Calibri"/>
        </w:rPr>
      </w:pPr>
      <w:r w:rsidRPr="00870A87">
        <w:rPr>
          <w:rFonts w:ascii="Calibri" w:eastAsia="Arial Unicode MS" w:hAnsi="Calibri" w:cs="Calibri"/>
        </w:rPr>
        <w:t>pravodobno je i u cijelosti ispunio ugovorene obveze preuzete na temelju prijašnjih ugovora o dodjeli bespovratnih sredstava prema Ministarstvu turizma i sporta i svim drugim davateljima financijskih sredstava iz javnih izvora</w:t>
      </w:r>
      <w:r w:rsidR="00027BAA">
        <w:rPr>
          <w:rFonts w:ascii="Calibri" w:eastAsia="Arial Unicode MS" w:hAnsi="Calibri" w:cs="Calibri"/>
        </w:rPr>
        <w:t>,</w:t>
      </w:r>
    </w:p>
    <w:p w14:paraId="3A42CD74" w14:textId="6A8B9CD7" w:rsidR="00037E43" w:rsidRPr="00870A87" w:rsidRDefault="00037E43" w:rsidP="00042151">
      <w:pPr>
        <w:pStyle w:val="ListParagraph"/>
        <w:numPr>
          <w:ilvl w:val="0"/>
          <w:numId w:val="2"/>
        </w:numPr>
        <w:spacing w:after="0" w:line="276" w:lineRule="auto"/>
        <w:jc w:val="both"/>
        <w:rPr>
          <w:rFonts w:ascii="Calibri" w:eastAsia="Arial Unicode MS" w:hAnsi="Calibri" w:cs="Calibri"/>
        </w:rPr>
      </w:pPr>
      <w:r w:rsidRPr="00870A87">
        <w:rPr>
          <w:rFonts w:ascii="Calibri" w:eastAsia="Arial Unicode MS" w:hAnsi="Calibri" w:cs="Calibri"/>
        </w:rPr>
        <w:t>mandat osobe ovlaštene za zastupanje udruge (i potpisivanje Ugovora</w:t>
      </w:r>
      <w:r w:rsidR="00333D23" w:rsidRPr="00870A87">
        <w:rPr>
          <w:rFonts w:ascii="Calibri" w:hAnsi="Calibri" w:cs="Calibri"/>
        </w:rPr>
        <w:t xml:space="preserve"> o sufinanciranju</w:t>
      </w:r>
      <w:r w:rsidRPr="00870A87">
        <w:rPr>
          <w:rFonts w:ascii="Calibri" w:eastAsia="Arial Unicode MS" w:hAnsi="Calibri" w:cs="Calibri"/>
        </w:rPr>
        <w:t>) je valjan, što se pot</w:t>
      </w:r>
      <w:r w:rsidR="002C388D" w:rsidRPr="00870A87">
        <w:rPr>
          <w:rFonts w:ascii="Calibri" w:eastAsia="Arial Unicode MS" w:hAnsi="Calibri" w:cs="Calibri"/>
        </w:rPr>
        <w:t>vrđuje uvidom u Registar udruga</w:t>
      </w:r>
      <w:r w:rsidR="00027BAA">
        <w:rPr>
          <w:rFonts w:ascii="Calibri" w:eastAsia="Arial Unicode MS" w:hAnsi="Calibri" w:cs="Calibri"/>
        </w:rPr>
        <w:t>,</w:t>
      </w:r>
    </w:p>
    <w:p w14:paraId="114CA7DE" w14:textId="0D8C8130" w:rsidR="002C388D" w:rsidRPr="00870A87" w:rsidRDefault="002C388D" w:rsidP="00042151">
      <w:pPr>
        <w:pStyle w:val="BodyText"/>
        <w:numPr>
          <w:ilvl w:val="0"/>
          <w:numId w:val="2"/>
        </w:numPr>
        <w:shd w:val="clear" w:color="auto" w:fill="auto"/>
        <w:spacing w:line="276" w:lineRule="auto"/>
        <w:jc w:val="both"/>
        <w:rPr>
          <w:rFonts w:ascii="Calibri" w:hAnsi="Calibri" w:cs="Calibri"/>
        </w:rPr>
      </w:pPr>
      <w:r w:rsidRPr="00870A87">
        <w:rPr>
          <w:rFonts w:ascii="Calibri" w:hAnsi="Calibri" w:cs="Calibri"/>
          <w:color w:val="00000A"/>
        </w:rPr>
        <w:t>prijavitelj ili osoba ovlaštena po zakonu za zastupanje udruge nema zapreke za obavljanje poslova u sustavu sporta iz članka 111. stavka 1., 2. i 5. Zakona o sportu</w:t>
      </w:r>
      <w:r w:rsidR="002117F3">
        <w:rPr>
          <w:rFonts w:ascii="Calibri" w:hAnsi="Calibri" w:cs="Calibri"/>
          <w:color w:val="00000A"/>
        </w:rPr>
        <w:t>,</w:t>
      </w:r>
      <w:r w:rsidRPr="00870A87">
        <w:rPr>
          <w:rFonts w:ascii="Calibri" w:hAnsi="Calibri" w:cs="Calibri"/>
          <w:color w:val="00000A"/>
        </w:rPr>
        <w:t xml:space="preserve"> </w:t>
      </w:r>
    </w:p>
    <w:p w14:paraId="0746068F" w14:textId="664C7376" w:rsidR="002C388D" w:rsidRPr="00870A87" w:rsidRDefault="002C388D" w:rsidP="00042151">
      <w:pPr>
        <w:pStyle w:val="BodyText"/>
        <w:numPr>
          <w:ilvl w:val="0"/>
          <w:numId w:val="2"/>
        </w:numPr>
        <w:shd w:val="clear" w:color="auto" w:fill="auto"/>
        <w:spacing w:line="276" w:lineRule="auto"/>
        <w:jc w:val="both"/>
        <w:rPr>
          <w:rFonts w:ascii="Calibri" w:hAnsi="Calibri" w:cs="Calibri"/>
        </w:rPr>
      </w:pPr>
      <w:r w:rsidRPr="00870A87">
        <w:rPr>
          <w:rFonts w:ascii="Calibri" w:hAnsi="Calibri" w:cs="Calibri"/>
        </w:rPr>
        <w:t>uredno ispunjava obveze plaćanja doprinosa za mirovinsko i zdravstveno osiguranje i plaćanje poreza te druga davanja prema državnom proračunu i proračunima jedinica lokalne i područne (regionalne) samouprave i Grada Zagreba, što dokazuje potvrdom izdanom od strane Ministarstva financija - Porezne uprave</w:t>
      </w:r>
      <w:r w:rsidR="005C2FAB">
        <w:rPr>
          <w:rFonts w:ascii="Calibri" w:hAnsi="Calibri" w:cs="Calibri"/>
        </w:rPr>
        <w:t>,</w:t>
      </w:r>
    </w:p>
    <w:p w14:paraId="7C230993" w14:textId="795124DC" w:rsidR="00373C0D" w:rsidRPr="00870A87" w:rsidRDefault="00104305" w:rsidP="00042151">
      <w:pPr>
        <w:pStyle w:val="ListParagraph"/>
        <w:numPr>
          <w:ilvl w:val="0"/>
          <w:numId w:val="2"/>
        </w:numPr>
        <w:spacing w:after="0" w:line="276" w:lineRule="auto"/>
        <w:jc w:val="both"/>
        <w:rPr>
          <w:rFonts w:ascii="Calibri" w:eastAsia="Times New Roman" w:hAnsi="Calibri" w:cs="Calibri"/>
          <w:b/>
        </w:rPr>
      </w:pPr>
      <w:r w:rsidRPr="00870A87">
        <w:rPr>
          <w:rFonts w:ascii="Calibri" w:hAnsi="Calibri" w:cs="Calibri"/>
        </w:rPr>
        <w:t>za prijavljeni p</w:t>
      </w:r>
      <w:r w:rsidR="002C388D" w:rsidRPr="00870A87">
        <w:rPr>
          <w:rFonts w:ascii="Calibri" w:hAnsi="Calibri" w:cs="Calibri"/>
        </w:rPr>
        <w:t>rojekt osigurao je sredstva za sufinanciranje i iz ostalih izvora u iznosu ne manjem od 40% vrijednosti</w:t>
      </w:r>
      <w:r w:rsidR="00373C0D" w:rsidRPr="00870A87">
        <w:rPr>
          <w:rFonts w:ascii="Calibri" w:hAnsi="Calibri" w:cs="Calibri"/>
        </w:rPr>
        <w:t xml:space="preserve"> </w:t>
      </w:r>
      <w:r w:rsidR="00B8704C">
        <w:rPr>
          <w:rFonts w:ascii="Calibri" w:hAnsi="Calibri" w:cs="Calibri"/>
        </w:rPr>
        <w:t>p</w:t>
      </w:r>
      <w:r w:rsidR="00373C0D" w:rsidRPr="00870A87">
        <w:rPr>
          <w:rFonts w:ascii="Calibri" w:hAnsi="Calibri" w:cs="Calibri"/>
        </w:rPr>
        <w:t xml:space="preserve">rojekta. </w:t>
      </w:r>
    </w:p>
    <w:p w14:paraId="39C70503" w14:textId="77777777" w:rsidR="00F61D11" w:rsidRPr="00870A87" w:rsidRDefault="00F61D11" w:rsidP="00F61D11">
      <w:pPr>
        <w:pStyle w:val="ListParagraph"/>
        <w:spacing w:after="0" w:line="276" w:lineRule="auto"/>
        <w:ind w:left="1211"/>
        <w:jc w:val="both"/>
        <w:rPr>
          <w:rFonts w:ascii="Calibri" w:eastAsia="Times New Roman" w:hAnsi="Calibri" w:cs="Calibri"/>
          <w:b/>
        </w:rPr>
      </w:pPr>
    </w:p>
    <w:p w14:paraId="71F86505" w14:textId="53966CCB" w:rsidR="00373C0D" w:rsidRPr="00870A87" w:rsidRDefault="00F61D11" w:rsidP="00F61D11">
      <w:pPr>
        <w:spacing w:after="0" w:line="276" w:lineRule="auto"/>
        <w:rPr>
          <w:rFonts w:ascii="Calibri" w:eastAsia="Times New Roman" w:hAnsi="Calibri" w:cs="Calibri"/>
          <w:b/>
        </w:rPr>
      </w:pPr>
      <w:r w:rsidRPr="00870A87">
        <w:rPr>
          <w:rFonts w:ascii="Calibri" w:eastAsia="Times New Roman" w:hAnsi="Calibri" w:cs="Calibri"/>
          <w:b/>
        </w:rPr>
        <w:t>Prihvatljivi partner</w:t>
      </w:r>
    </w:p>
    <w:p w14:paraId="398B06CE" w14:textId="76102D6D" w:rsidR="00220C9B" w:rsidRDefault="00373C0D" w:rsidP="00B840DD">
      <w:pPr>
        <w:spacing w:after="0" w:line="276" w:lineRule="auto"/>
        <w:jc w:val="both"/>
        <w:rPr>
          <w:rFonts w:ascii="Calibri" w:eastAsia="Times New Roman" w:hAnsi="Calibri" w:cs="Calibri"/>
        </w:rPr>
      </w:pPr>
      <w:r w:rsidRPr="00870A87">
        <w:rPr>
          <w:rFonts w:ascii="Calibri" w:eastAsia="Times New Roman" w:hAnsi="Calibri" w:cs="Calibri"/>
        </w:rPr>
        <w:t xml:space="preserve">Prijavitelji </w:t>
      </w:r>
      <w:r w:rsidR="00104305" w:rsidRPr="00870A87">
        <w:rPr>
          <w:rFonts w:ascii="Calibri" w:eastAsia="Times New Roman" w:hAnsi="Calibri" w:cs="Calibri"/>
        </w:rPr>
        <w:t>na Poziv mogu imati partnere u p</w:t>
      </w:r>
      <w:r w:rsidRPr="00870A87">
        <w:rPr>
          <w:rFonts w:ascii="Calibri" w:eastAsia="Times New Roman" w:hAnsi="Calibri" w:cs="Calibri"/>
        </w:rPr>
        <w:t>rojektu. Prihvatljivi partner može biti udruga, ustanova ili trgovačko društvo upisani u Evidenciju pravnih osoba u sportu NISUS-a i registrirani za obavljanje sportske djelatnosti sukladno Zakonu o sportu.</w:t>
      </w:r>
      <w:r w:rsidR="00220C9B" w:rsidRPr="00870A87" w:rsidDel="00220C9B">
        <w:rPr>
          <w:rFonts w:ascii="Calibri" w:eastAsia="Times New Roman" w:hAnsi="Calibri" w:cs="Calibri"/>
        </w:rPr>
        <w:t xml:space="preserve"> </w:t>
      </w:r>
    </w:p>
    <w:p w14:paraId="65ABA67B" w14:textId="77777777" w:rsidR="007C4F37" w:rsidRPr="00870A87" w:rsidRDefault="007C4F37" w:rsidP="00B840DD">
      <w:pPr>
        <w:spacing w:after="0" w:line="276" w:lineRule="auto"/>
        <w:jc w:val="both"/>
        <w:rPr>
          <w:rFonts w:ascii="Calibri" w:eastAsia="Times New Roman" w:hAnsi="Calibri" w:cs="Calibri"/>
        </w:rPr>
      </w:pPr>
    </w:p>
    <w:tbl>
      <w:tblPr>
        <w:tblStyle w:val="TableGrid"/>
        <w:tblW w:w="0" w:type="auto"/>
        <w:tblLook w:val="04A0" w:firstRow="1" w:lastRow="0" w:firstColumn="1" w:lastColumn="0" w:noHBand="0" w:noVBand="1"/>
      </w:tblPr>
      <w:tblGrid>
        <w:gridCol w:w="9350"/>
      </w:tblGrid>
      <w:tr w:rsidR="00D64D40" w:rsidRPr="00870A87" w14:paraId="2D29BD16" w14:textId="77777777" w:rsidTr="00D64D40">
        <w:tc>
          <w:tcPr>
            <w:tcW w:w="9350" w:type="dxa"/>
            <w:shd w:val="clear" w:color="auto" w:fill="DEEAF6" w:themeFill="accent1" w:themeFillTint="33"/>
          </w:tcPr>
          <w:p w14:paraId="0287C1FD" w14:textId="576141E7" w:rsidR="00D64D40" w:rsidRPr="00870A87" w:rsidRDefault="00D64D40" w:rsidP="00DF125B">
            <w:pPr>
              <w:spacing w:line="276" w:lineRule="auto"/>
              <w:jc w:val="both"/>
              <w:rPr>
                <w:rFonts w:ascii="Calibri" w:hAnsi="Calibri" w:cs="Calibri"/>
                <w:noProof/>
              </w:rPr>
            </w:pPr>
            <w:r w:rsidRPr="00870A87">
              <w:rPr>
                <w:rFonts w:ascii="Calibri" w:hAnsi="Calibri" w:cs="Calibri"/>
                <w:noProof/>
              </w:rPr>
              <w:t>Potrebno je prijaviti samo onog partnera</w:t>
            </w:r>
            <w:r w:rsidR="00DF125B">
              <w:rPr>
                <w:rFonts w:ascii="Calibri" w:hAnsi="Calibri" w:cs="Calibri"/>
                <w:noProof/>
              </w:rPr>
              <w:t xml:space="preserve"> s kojim prijavitelj ima sklopljen ugovor o partnerstvu te </w:t>
            </w:r>
            <w:r w:rsidRPr="00870A87">
              <w:rPr>
                <w:rFonts w:ascii="Calibri" w:hAnsi="Calibri" w:cs="Calibri"/>
                <w:noProof/>
              </w:rPr>
              <w:t>čiji će se troškovi prikazati u financijskom izvješću kao troškovi projekta, dok ostale partnere nije potrebno prijaviti niti za iste dostavljati dokumentaciju.</w:t>
            </w:r>
          </w:p>
        </w:tc>
      </w:tr>
    </w:tbl>
    <w:p w14:paraId="095C2235" w14:textId="77777777" w:rsidR="00D64D40" w:rsidRPr="00870A87" w:rsidRDefault="00D64D40" w:rsidP="00B840DD">
      <w:pPr>
        <w:spacing w:after="0" w:line="276" w:lineRule="auto"/>
        <w:jc w:val="both"/>
        <w:rPr>
          <w:rFonts w:ascii="Calibri" w:hAnsi="Calibri" w:cs="Calibri"/>
          <w:noProof/>
        </w:rPr>
      </w:pPr>
    </w:p>
    <w:p w14:paraId="3292627D" w14:textId="1C712377" w:rsidR="006F68D3" w:rsidRPr="00870A87" w:rsidRDefault="006F68D3" w:rsidP="00B840DD">
      <w:pPr>
        <w:spacing w:after="0" w:line="276" w:lineRule="auto"/>
        <w:jc w:val="both"/>
        <w:rPr>
          <w:rFonts w:ascii="Calibri" w:hAnsi="Calibri" w:cs="Calibri"/>
          <w:noProof/>
        </w:rPr>
      </w:pPr>
      <w:r w:rsidRPr="00870A87">
        <w:rPr>
          <w:rFonts w:ascii="Calibri" w:hAnsi="Calibri" w:cs="Calibri"/>
          <w:noProof/>
        </w:rPr>
        <w:t xml:space="preserve">Partneri moraju na odgovarajući način zadovoljiti sve uvjete prihvatljivosti koji vrijede za prijavitelja navedene pod točkom 4. </w:t>
      </w:r>
      <w:r w:rsidR="002C388D" w:rsidRPr="00870A87">
        <w:rPr>
          <w:rFonts w:ascii="Calibri" w:hAnsi="Calibri" w:cs="Calibri"/>
          <w:noProof/>
        </w:rPr>
        <w:t>Uputa</w:t>
      </w:r>
      <w:r w:rsidRPr="00870A87">
        <w:rPr>
          <w:rFonts w:ascii="Calibri" w:hAnsi="Calibri" w:cs="Calibri"/>
          <w:noProof/>
        </w:rPr>
        <w:t xml:space="preserve"> i o istome dostaviti dokaze prilikom prijave na Poziv. Prijavitelj i partner prijavi trebaju priložiti popunjenu, potpisom odgovorne osobe te pečatom ovjerenu izjavu o</w:t>
      </w:r>
      <w:r w:rsidRPr="00870A87">
        <w:rPr>
          <w:rFonts w:ascii="Calibri" w:eastAsia="Times New Roman" w:hAnsi="Calibri" w:cs="Calibri"/>
          <w:lang w:eastAsia="sl-SI"/>
        </w:rPr>
        <w:t xml:space="preserve"> istinitosti podataka, ispunjavanju uvjeta za javljanje na Poziv, nepostojanju dvostrukog financiranja</w:t>
      </w:r>
      <w:r w:rsidR="00E94F5D" w:rsidRPr="00870A87">
        <w:rPr>
          <w:rFonts w:ascii="Calibri" w:eastAsia="Times New Roman" w:hAnsi="Calibri" w:cs="Calibri"/>
          <w:lang w:eastAsia="sl-SI"/>
        </w:rPr>
        <w:t>,</w:t>
      </w:r>
      <w:r w:rsidRPr="00870A87">
        <w:rPr>
          <w:rFonts w:ascii="Calibri" w:eastAsia="Times New Roman" w:hAnsi="Calibri" w:cs="Calibri"/>
          <w:lang w:eastAsia="sl-SI"/>
        </w:rPr>
        <w:t xml:space="preserve"> izjavu o partnerstvu</w:t>
      </w:r>
      <w:r w:rsidR="00E94F5D" w:rsidRPr="00870A87">
        <w:rPr>
          <w:rFonts w:ascii="Calibri" w:eastAsia="Times New Roman" w:hAnsi="Calibri" w:cs="Calibri"/>
          <w:lang w:eastAsia="sl-SI"/>
        </w:rPr>
        <w:t xml:space="preserve"> i </w:t>
      </w:r>
      <w:r w:rsidR="00E94F5D" w:rsidRPr="00870A87">
        <w:rPr>
          <w:rFonts w:ascii="Calibri" w:eastAsia="Arial Unicode MS" w:hAnsi="Calibri" w:cs="Calibri"/>
        </w:rPr>
        <w:t xml:space="preserve">postojanju/nepostojanju postupka </w:t>
      </w:r>
      <w:r w:rsidR="00112BB5">
        <w:rPr>
          <w:rFonts w:ascii="Calibri" w:eastAsia="Arial Unicode MS" w:hAnsi="Calibri" w:cs="Calibri"/>
        </w:rPr>
        <w:t xml:space="preserve">isticanja </w:t>
      </w:r>
      <w:r w:rsidR="00E94F5D" w:rsidRPr="00870A87">
        <w:rPr>
          <w:rFonts w:ascii="Calibri" w:eastAsia="Arial Unicode MS" w:hAnsi="Calibri" w:cs="Calibri"/>
        </w:rPr>
        <w:t>kandidature</w:t>
      </w:r>
      <w:r w:rsidRPr="00870A87">
        <w:rPr>
          <w:rFonts w:ascii="Calibri" w:eastAsia="Times New Roman" w:hAnsi="Calibri" w:cs="Calibri"/>
          <w:lang w:eastAsia="sl-SI"/>
        </w:rPr>
        <w:t>.</w:t>
      </w:r>
      <w:r w:rsidRPr="00870A87">
        <w:rPr>
          <w:rFonts w:ascii="Calibri" w:hAnsi="Calibri" w:cs="Calibri"/>
          <w:noProof/>
        </w:rPr>
        <w:t xml:space="preserve"> </w:t>
      </w:r>
    </w:p>
    <w:p w14:paraId="4FFBC958" w14:textId="77777777" w:rsidR="00D64D40" w:rsidRPr="00870A87" w:rsidRDefault="00D64D40" w:rsidP="00B840DD">
      <w:pPr>
        <w:spacing w:after="0" w:line="276" w:lineRule="auto"/>
        <w:ind w:firstLine="708"/>
        <w:jc w:val="both"/>
        <w:rPr>
          <w:rFonts w:ascii="Calibri" w:hAnsi="Calibri" w:cs="Calibri"/>
        </w:rPr>
      </w:pPr>
    </w:p>
    <w:p w14:paraId="2C6A40D3" w14:textId="294A6A8C" w:rsidR="008C1CB6" w:rsidRPr="00870A87" w:rsidRDefault="006F68D3" w:rsidP="00F61D11">
      <w:pPr>
        <w:spacing w:after="0" w:line="276" w:lineRule="auto"/>
        <w:rPr>
          <w:rFonts w:ascii="Calibri" w:hAnsi="Calibri" w:cs="Calibri"/>
          <w:b/>
        </w:rPr>
      </w:pPr>
      <w:r w:rsidRPr="00870A87">
        <w:rPr>
          <w:rFonts w:ascii="Calibri" w:hAnsi="Calibri" w:cs="Calibri"/>
          <w:b/>
        </w:rPr>
        <w:t>Pravo prijave na Poziv nemaju:</w:t>
      </w:r>
    </w:p>
    <w:p w14:paraId="3A598D78" w14:textId="360BAB42" w:rsidR="009558B9" w:rsidRPr="00870A87" w:rsidRDefault="009558B9" w:rsidP="00042151">
      <w:pPr>
        <w:pStyle w:val="ListParagraph"/>
        <w:numPr>
          <w:ilvl w:val="0"/>
          <w:numId w:val="13"/>
        </w:numPr>
        <w:spacing w:after="0" w:line="276" w:lineRule="auto"/>
        <w:jc w:val="both"/>
        <w:rPr>
          <w:rFonts w:ascii="Calibri" w:hAnsi="Calibri" w:cs="Calibri"/>
        </w:rPr>
      </w:pPr>
      <w:r w:rsidRPr="00870A87">
        <w:rPr>
          <w:rFonts w:ascii="Calibri" w:hAnsi="Calibri" w:cs="Calibri"/>
        </w:rPr>
        <w:t>ogranci, podružnice i slični ustrojbeni oblici udruga koji nisu osnovani sukladno Zakonu o udrugama i registrirani sukladno Zakonu o sportu</w:t>
      </w:r>
      <w:r w:rsidR="00E35629">
        <w:rPr>
          <w:rFonts w:ascii="Calibri" w:hAnsi="Calibri" w:cs="Calibri"/>
        </w:rPr>
        <w:t>,</w:t>
      </w:r>
    </w:p>
    <w:p w14:paraId="189500CC" w14:textId="26E9C6DF" w:rsidR="009558B9" w:rsidRPr="00870A87" w:rsidRDefault="009558B9" w:rsidP="00042151">
      <w:pPr>
        <w:pStyle w:val="ListParagraph"/>
        <w:numPr>
          <w:ilvl w:val="0"/>
          <w:numId w:val="13"/>
        </w:numPr>
        <w:spacing w:line="276" w:lineRule="auto"/>
        <w:rPr>
          <w:rFonts w:ascii="Calibri" w:hAnsi="Calibri" w:cs="Calibri"/>
          <w:b/>
        </w:rPr>
      </w:pPr>
      <w:r w:rsidRPr="00870A87">
        <w:rPr>
          <w:rFonts w:ascii="Calibri" w:hAnsi="Calibri" w:cs="Calibri"/>
        </w:rPr>
        <w:t>prijavitelji koji nisu uskladili statut sukladno članku 55. stavku 1. Zakona o udrugama</w:t>
      </w:r>
      <w:r w:rsidR="001E2964">
        <w:rPr>
          <w:rFonts w:ascii="Calibri" w:hAnsi="Calibri" w:cs="Calibri"/>
        </w:rPr>
        <w:t>,</w:t>
      </w:r>
    </w:p>
    <w:p w14:paraId="274C6189" w14:textId="717F2297" w:rsidR="009558B9" w:rsidRPr="00870A87" w:rsidRDefault="009558B9" w:rsidP="00042151">
      <w:pPr>
        <w:pStyle w:val="ListParagraph"/>
        <w:numPr>
          <w:ilvl w:val="0"/>
          <w:numId w:val="13"/>
        </w:numPr>
        <w:spacing w:after="0" w:line="276" w:lineRule="auto"/>
        <w:jc w:val="both"/>
        <w:rPr>
          <w:rFonts w:ascii="Calibri" w:hAnsi="Calibri" w:cs="Calibri"/>
        </w:rPr>
      </w:pPr>
      <w:r w:rsidRPr="00870A87">
        <w:rPr>
          <w:rFonts w:ascii="Calibri" w:hAnsi="Calibri" w:cs="Calibri"/>
        </w:rPr>
        <w:lastRenderedPageBreak/>
        <w:t>prijavitelji koji nisu upisani u Registar neprofitnih organizacija i/ili ne vode transparentno financijsko poslovanje</w:t>
      </w:r>
      <w:r w:rsidR="001E2964">
        <w:rPr>
          <w:rFonts w:ascii="Calibri" w:hAnsi="Calibri" w:cs="Calibri"/>
        </w:rPr>
        <w:t>,</w:t>
      </w:r>
    </w:p>
    <w:p w14:paraId="38468CED" w14:textId="2964CC1A" w:rsidR="009558B9" w:rsidRPr="00870A87" w:rsidRDefault="009558B9" w:rsidP="00042151">
      <w:pPr>
        <w:pStyle w:val="ListParagraph"/>
        <w:numPr>
          <w:ilvl w:val="0"/>
          <w:numId w:val="13"/>
        </w:numPr>
        <w:spacing w:after="0" w:line="276" w:lineRule="auto"/>
        <w:jc w:val="both"/>
        <w:rPr>
          <w:rFonts w:ascii="Calibri" w:hAnsi="Calibri" w:cs="Calibri"/>
        </w:rPr>
      </w:pPr>
      <w:r w:rsidRPr="00870A87">
        <w:rPr>
          <w:rFonts w:ascii="Calibri" w:hAnsi="Calibri" w:cs="Calibri"/>
        </w:rPr>
        <w:t xml:space="preserve">prijavitelji koji nisu upisani u </w:t>
      </w:r>
      <w:r w:rsidR="00E94F5D" w:rsidRPr="00870A87">
        <w:rPr>
          <w:rFonts w:ascii="Calibri" w:eastAsia="Arial Unicode MS" w:hAnsi="Calibri" w:cs="Calibri"/>
        </w:rPr>
        <w:t>Evidenciju</w:t>
      </w:r>
      <w:r w:rsidRPr="00870A87">
        <w:rPr>
          <w:rFonts w:ascii="Calibri" w:eastAsia="Arial Unicode MS" w:hAnsi="Calibri" w:cs="Calibri"/>
        </w:rPr>
        <w:t xml:space="preserve"> pravnih osoba u sportu u NISUS-u</w:t>
      </w:r>
      <w:r w:rsidR="00051285">
        <w:rPr>
          <w:rFonts w:ascii="Calibri" w:eastAsia="Arial Unicode MS" w:hAnsi="Calibri" w:cs="Calibri"/>
        </w:rPr>
        <w:t>,</w:t>
      </w:r>
    </w:p>
    <w:p w14:paraId="059936DE" w14:textId="419220B7" w:rsidR="009558B9" w:rsidRPr="00870A87" w:rsidRDefault="009558B9" w:rsidP="00042151">
      <w:pPr>
        <w:pStyle w:val="ListParagraph"/>
        <w:numPr>
          <w:ilvl w:val="0"/>
          <w:numId w:val="13"/>
        </w:numPr>
        <w:spacing w:line="276" w:lineRule="auto"/>
        <w:rPr>
          <w:rFonts w:ascii="Calibri" w:hAnsi="Calibri" w:cs="Calibri"/>
        </w:rPr>
      </w:pPr>
      <w:r w:rsidRPr="00870A87">
        <w:rPr>
          <w:rFonts w:ascii="Calibri" w:hAnsi="Calibri" w:cs="Calibri"/>
        </w:rPr>
        <w:t>prijavitelji koji nisu izvršili povrat sredstava zbog neizvršavanja ugovornih obveza s Ministarstvom u ostavljenom roku</w:t>
      </w:r>
      <w:r w:rsidR="008F6A38">
        <w:rPr>
          <w:rFonts w:ascii="Calibri" w:hAnsi="Calibri" w:cs="Calibri"/>
        </w:rPr>
        <w:t>,</w:t>
      </w:r>
    </w:p>
    <w:p w14:paraId="61DAA329" w14:textId="346C65B5" w:rsidR="009558B9" w:rsidRPr="00870A87" w:rsidRDefault="009558B9" w:rsidP="00042151">
      <w:pPr>
        <w:pStyle w:val="ListParagraph"/>
        <w:numPr>
          <w:ilvl w:val="0"/>
          <w:numId w:val="13"/>
        </w:numPr>
        <w:spacing w:after="0" w:line="276" w:lineRule="auto"/>
        <w:jc w:val="both"/>
        <w:rPr>
          <w:rFonts w:ascii="Calibri" w:hAnsi="Calibri" w:cs="Calibri"/>
        </w:rPr>
      </w:pPr>
      <w:r w:rsidRPr="00870A87">
        <w:rPr>
          <w:rFonts w:ascii="Calibri" w:hAnsi="Calibri" w:cs="Calibri"/>
        </w:rPr>
        <w:t>prijavitelji protiv kojih je pokrenut stečajni postupak, odnosno postupak likvidacije, ili sudovi upravljaju njegovim poslovima, ili su u postupku nagodbe s vjerovnicima ili drugom srodnom postupku prema važećim propisima</w:t>
      </w:r>
      <w:r w:rsidR="0067093A">
        <w:rPr>
          <w:rFonts w:ascii="Calibri" w:hAnsi="Calibri" w:cs="Calibri"/>
        </w:rPr>
        <w:t>,</w:t>
      </w:r>
    </w:p>
    <w:p w14:paraId="1BB244CC" w14:textId="3D869B88" w:rsidR="009558B9" w:rsidRPr="00870A87" w:rsidRDefault="009558B9" w:rsidP="00042151">
      <w:pPr>
        <w:pStyle w:val="ListParagraph"/>
        <w:numPr>
          <w:ilvl w:val="0"/>
          <w:numId w:val="13"/>
        </w:numPr>
        <w:spacing w:line="276" w:lineRule="auto"/>
        <w:rPr>
          <w:rFonts w:ascii="Calibri" w:hAnsi="Calibri" w:cs="Calibri"/>
        </w:rPr>
      </w:pPr>
      <w:r w:rsidRPr="00870A87">
        <w:rPr>
          <w:rFonts w:ascii="Calibri" w:hAnsi="Calibri" w:cs="Calibri"/>
        </w:rPr>
        <w:t>prijavitelji koji nisu ispunili obveze vezane uz plaćanje doprinosa ili poreza</w:t>
      </w:r>
      <w:r w:rsidR="0067093A">
        <w:rPr>
          <w:rFonts w:ascii="Calibri" w:hAnsi="Calibri" w:cs="Calibri"/>
        </w:rPr>
        <w:t>,</w:t>
      </w:r>
    </w:p>
    <w:p w14:paraId="210604FA" w14:textId="700994E2" w:rsidR="009558B9" w:rsidRPr="00870A87" w:rsidRDefault="009558B9" w:rsidP="00042151">
      <w:pPr>
        <w:pStyle w:val="ListParagraph"/>
        <w:numPr>
          <w:ilvl w:val="0"/>
          <w:numId w:val="13"/>
        </w:numPr>
        <w:spacing w:after="0" w:line="276" w:lineRule="auto"/>
        <w:jc w:val="both"/>
        <w:rPr>
          <w:rFonts w:ascii="Calibri" w:hAnsi="Calibri" w:cs="Calibri"/>
        </w:rPr>
      </w:pPr>
      <w:r w:rsidRPr="00870A87">
        <w:rPr>
          <w:rFonts w:ascii="Calibri" w:hAnsi="Calibri" w:cs="Calibri"/>
        </w:rPr>
        <w:t>prijavitelji čiji je jedan od osnivača politička stranka</w:t>
      </w:r>
      <w:r w:rsidR="0067093A">
        <w:rPr>
          <w:rFonts w:ascii="Calibri" w:hAnsi="Calibri" w:cs="Calibri"/>
        </w:rPr>
        <w:t>,</w:t>
      </w:r>
    </w:p>
    <w:p w14:paraId="7EF9AD81" w14:textId="77777777" w:rsidR="009558B9" w:rsidRPr="00870A87" w:rsidRDefault="009558B9" w:rsidP="00042151">
      <w:pPr>
        <w:pStyle w:val="ListParagraph"/>
        <w:numPr>
          <w:ilvl w:val="0"/>
          <w:numId w:val="13"/>
        </w:numPr>
        <w:spacing w:after="0" w:line="276" w:lineRule="auto"/>
        <w:jc w:val="both"/>
        <w:rPr>
          <w:rFonts w:ascii="Calibri" w:hAnsi="Calibri" w:cs="Calibri"/>
        </w:rPr>
      </w:pPr>
      <w:r w:rsidRPr="00870A87">
        <w:rPr>
          <w:rFonts w:ascii="Calibri" w:hAnsi="Calibri" w:cs="Calibri"/>
        </w:rPr>
        <w:t>prijavitelji u kojima se protiv odgovorne osobe vodi kazneni postupak.</w:t>
      </w:r>
    </w:p>
    <w:p w14:paraId="25CEA333" w14:textId="77777777" w:rsidR="006F68D3" w:rsidRPr="00870A87" w:rsidRDefault="006F68D3" w:rsidP="00B840DD">
      <w:pPr>
        <w:spacing w:after="0" w:line="276" w:lineRule="auto"/>
        <w:jc w:val="both"/>
        <w:rPr>
          <w:rFonts w:ascii="Calibri" w:hAnsi="Calibri" w:cs="Calibri"/>
        </w:rPr>
      </w:pPr>
    </w:p>
    <w:p w14:paraId="0357AB08" w14:textId="77777777" w:rsidR="006F68D3" w:rsidRPr="00870A87" w:rsidRDefault="006F68D3" w:rsidP="00B840DD">
      <w:pPr>
        <w:spacing w:after="0" w:line="276" w:lineRule="auto"/>
        <w:jc w:val="both"/>
        <w:rPr>
          <w:rFonts w:ascii="Calibri" w:hAnsi="Calibri" w:cs="Calibri"/>
          <w:b/>
        </w:rPr>
      </w:pPr>
      <w:r w:rsidRPr="00870A87">
        <w:rPr>
          <w:rFonts w:ascii="Calibri" w:hAnsi="Calibri" w:cs="Calibri"/>
          <w:b/>
        </w:rPr>
        <w:t>Smatraju se neprihvatljivim i neće se razmatrati Zahtjevi prijavitelja:</w:t>
      </w:r>
    </w:p>
    <w:p w14:paraId="5548FAAB" w14:textId="7BFEFB64" w:rsidR="006F68D3" w:rsidRPr="00870A87" w:rsidRDefault="006F68D3" w:rsidP="00042151">
      <w:pPr>
        <w:numPr>
          <w:ilvl w:val="0"/>
          <w:numId w:val="3"/>
        </w:numPr>
        <w:spacing w:after="0" w:line="276" w:lineRule="auto"/>
        <w:ind w:left="1080"/>
        <w:contextualSpacing/>
        <w:jc w:val="both"/>
        <w:rPr>
          <w:rFonts w:ascii="Calibri" w:hAnsi="Calibri" w:cs="Calibri"/>
        </w:rPr>
      </w:pPr>
      <w:r w:rsidRPr="00870A87">
        <w:rPr>
          <w:rFonts w:ascii="Calibri" w:hAnsi="Calibri" w:cs="Calibri"/>
        </w:rPr>
        <w:t xml:space="preserve">koji su usmjereni na političke ili religijske </w:t>
      </w:r>
      <w:r w:rsidR="00EE0B4B" w:rsidRPr="00870A87">
        <w:rPr>
          <w:rFonts w:ascii="Calibri" w:hAnsi="Calibri" w:cs="Calibri"/>
        </w:rPr>
        <w:t>ciljeve/ili aktivnosti</w:t>
      </w:r>
      <w:r w:rsidR="00D52820">
        <w:rPr>
          <w:rFonts w:ascii="Calibri" w:hAnsi="Calibri" w:cs="Calibri"/>
        </w:rPr>
        <w:t>,</w:t>
      </w:r>
    </w:p>
    <w:p w14:paraId="6BC544C4" w14:textId="7FFF1FFD" w:rsidR="006F68D3" w:rsidRPr="00870A87" w:rsidRDefault="006F68D3" w:rsidP="00042151">
      <w:pPr>
        <w:numPr>
          <w:ilvl w:val="0"/>
          <w:numId w:val="3"/>
        </w:numPr>
        <w:spacing w:after="0" w:line="276" w:lineRule="auto"/>
        <w:ind w:left="1097"/>
        <w:contextualSpacing/>
        <w:jc w:val="both"/>
        <w:rPr>
          <w:rFonts w:ascii="Calibri" w:hAnsi="Calibri" w:cs="Calibri"/>
        </w:rPr>
      </w:pPr>
      <w:r w:rsidRPr="00870A87">
        <w:rPr>
          <w:rFonts w:ascii="Calibri" w:hAnsi="Calibri" w:cs="Calibri"/>
        </w:rPr>
        <w:t>čije je sufinanciranje predviđeno Državnim proračunom Republike Hrvatske temeljem Zaključka Vlade Repu</w:t>
      </w:r>
      <w:r w:rsidR="00EE0B4B" w:rsidRPr="00870A87">
        <w:rPr>
          <w:rFonts w:ascii="Calibri" w:hAnsi="Calibri" w:cs="Calibri"/>
        </w:rPr>
        <w:t>blike Hrvatske ili drugog akta</w:t>
      </w:r>
      <w:r w:rsidR="00D52820">
        <w:rPr>
          <w:rFonts w:ascii="Calibri" w:hAnsi="Calibri" w:cs="Calibri"/>
        </w:rPr>
        <w:t>,</w:t>
      </w:r>
    </w:p>
    <w:p w14:paraId="09EBFA75" w14:textId="45CCA0F0" w:rsidR="006F68D3" w:rsidRPr="00870A87" w:rsidRDefault="006F68D3" w:rsidP="00042151">
      <w:pPr>
        <w:numPr>
          <w:ilvl w:val="0"/>
          <w:numId w:val="3"/>
        </w:numPr>
        <w:spacing w:after="0" w:line="276" w:lineRule="auto"/>
        <w:ind w:left="1080"/>
        <w:contextualSpacing/>
        <w:jc w:val="both"/>
        <w:rPr>
          <w:rFonts w:ascii="Calibri" w:hAnsi="Calibri" w:cs="Calibri"/>
        </w:rPr>
      </w:pPr>
      <w:r w:rsidRPr="00870A87">
        <w:rPr>
          <w:rFonts w:ascii="Calibri" w:hAnsi="Calibri" w:cs="Calibri"/>
        </w:rPr>
        <w:t>koji su usmjereni isključivo na zadovoljavanje temeljnih potreba poslovanja prijavitelja/partnera (npr.</w:t>
      </w:r>
      <w:r w:rsidR="00EE0B4B" w:rsidRPr="00870A87">
        <w:rPr>
          <w:rFonts w:ascii="Calibri" w:hAnsi="Calibri" w:cs="Calibri"/>
        </w:rPr>
        <w:t xml:space="preserve"> troškovi redovitog poslovanja)</w:t>
      </w:r>
      <w:r w:rsidR="00C21B80">
        <w:rPr>
          <w:rFonts w:ascii="Calibri" w:hAnsi="Calibri" w:cs="Calibri"/>
        </w:rPr>
        <w:t>,</w:t>
      </w:r>
    </w:p>
    <w:p w14:paraId="3CF419AB" w14:textId="77777777" w:rsidR="006F68D3" w:rsidRPr="00870A87" w:rsidRDefault="006F68D3" w:rsidP="00042151">
      <w:pPr>
        <w:numPr>
          <w:ilvl w:val="0"/>
          <w:numId w:val="3"/>
        </w:numPr>
        <w:spacing w:after="0" w:line="276" w:lineRule="auto"/>
        <w:ind w:left="1080"/>
        <w:contextualSpacing/>
        <w:jc w:val="both"/>
        <w:rPr>
          <w:rFonts w:ascii="Calibri" w:hAnsi="Calibri" w:cs="Calibri"/>
        </w:rPr>
      </w:pPr>
      <w:r w:rsidRPr="00870A87">
        <w:rPr>
          <w:rFonts w:ascii="Calibri" w:hAnsi="Calibri" w:cs="Calibri"/>
        </w:rPr>
        <w:t>čija je jedina svrha osobna korist članova/članica prijavitelja/partnera.</w:t>
      </w:r>
    </w:p>
    <w:p w14:paraId="67F35CE4" w14:textId="77777777" w:rsidR="006F68D3" w:rsidRPr="00870A87" w:rsidRDefault="006F68D3" w:rsidP="00B840DD">
      <w:pPr>
        <w:spacing w:after="0" w:line="276" w:lineRule="auto"/>
        <w:jc w:val="both"/>
        <w:rPr>
          <w:rFonts w:ascii="Calibri" w:hAnsi="Calibri" w:cs="Calibri"/>
          <w:b/>
        </w:rPr>
      </w:pPr>
      <w:r w:rsidRPr="00870A87">
        <w:rPr>
          <w:rFonts w:ascii="Calibri" w:hAnsi="Calibri" w:cs="Calibri"/>
          <w:b/>
        </w:rPr>
        <w:t>Prihvatljive aktivnosti koje će se sufinancirati Pozivom:</w:t>
      </w:r>
    </w:p>
    <w:p w14:paraId="7E3F7935" w14:textId="08ACED22" w:rsidR="006F68D3" w:rsidRPr="00870A87" w:rsidRDefault="006F68D3" w:rsidP="00042151">
      <w:pPr>
        <w:numPr>
          <w:ilvl w:val="0"/>
          <w:numId w:val="11"/>
        </w:numPr>
        <w:spacing w:after="0" w:line="276" w:lineRule="auto"/>
        <w:ind w:left="1097"/>
        <w:contextualSpacing/>
        <w:jc w:val="both"/>
        <w:rPr>
          <w:rFonts w:ascii="Calibri" w:hAnsi="Calibri" w:cs="Calibri"/>
        </w:rPr>
      </w:pPr>
      <w:r w:rsidRPr="00870A87">
        <w:rPr>
          <w:rFonts w:ascii="Calibri" w:hAnsi="Calibri" w:cs="Calibri"/>
        </w:rPr>
        <w:t xml:space="preserve">organiziranje </w:t>
      </w:r>
      <w:r w:rsidR="007452C0" w:rsidRPr="00870A87">
        <w:rPr>
          <w:rFonts w:ascii="Calibri" w:hAnsi="Calibri" w:cs="Calibri"/>
        </w:rPr>
        <w:t>međunarodnog sportskog natjecanja</w:t>
      </w:r>
      <w:r w:rsidR="00EE0B4B" w:rsidRPr="00870A87">
        <w:rPr>
          <w:rFonts w:ascii="Calibri" w:hAnsi="Calibri" w:cs="Calibri"/>
        </w:rPr>
        <w:t xml:space="preserve"> na području Republike Hrvatske</w:t>
      </w:r>
      <w:r w:rsidR="00A828D1">
        <w:rPr>
          <w:rFonts w:ascii="Calibri" w:hAnsi="Calibri" w:cs="Calibri"/>
        </w:rPr>
        <w:t>,</w:t>
      </w:r>
    </w:p>
    <w:p w14:paraId="6419D30C" w14:textId="6D11EBB8" w:rsidR="006F68D3" w:rsidRPr="00870A87" w:rsidRDefault="006F68D3" w:rsidP="00042151">
      <w:pPr>
        <w:numPr>
          <w:ilvl w:val="0"/>
          <w:numId w:val="11"/>
        </w:numPr>
        <w:spacing w:after="0" w:line="276" w:lineRule="auto"/>
        <w:ind w:left="1097"/>
        <w:contextualSpacing/>
        <w:jc w:val="both"/>
        <w:rPr>
          <w:rFonts w:ascii="Calibri" w:hAnsi="Calibri" w:cs="Calibri"/>
        </w:rPr>
      </w:pPr>
      <w:r w:rsidRPr="00870A87">
        <w:rPr>
          <w:rFonts w:ascii="Calibri" w:hAnsi="Calibri" w:cs="Calibri"/>
        </w:rPr>
        <w:t xml:space="preserve">sudjelovanje hrvatskih sportaša na </w:t>
      </w:r>
      <w:r w:rsidR="007452C0" w:rsidRPr="00870A87">
        <w:rPr>
          <w:rFonts w:ascii="Calibri" w:hAnsi="Calibri" w:cs="Calibri"/>
        </w:rPr>
        <w:t xml:space="preserve">međunarodnim sportskim natjecanjima </w:t>
      </w:r>
      <w:r w:rsidR="00EE0B4B" w:rsidRPr="00870A87">
        <w:rPr>
          <w:rFonts w:ascii="Calibri" w:hAnsi="Calibri" w:cs="Calibri"/>
        </w:rPr>
        <w:t>u Republici Hrvatskoj</w:t>
      </w:r>
      <w:r w:rsidR="00A828D1">
        <w:rPr>
          <w:rFonts w:ascii="Calibri" w:hAnsi="Calibri" w:cs="Calibri"/>
        </w:rPr>
        <w:t>,</w:t>
      </w:r>
    </w:p>
    <w:p w14:paraId="4DC269AC" w14:textId="77777777" w:rsidR="006F68D3" w:rsidRPr="00870A87" w:rsidRDefault="006F68D3" w:rsidP="00042151">
      <w:pPr>
        <w:numPr>
          <w:ilvl w:val="0"/>
          <w:numId w:val="11"/>
        </w:numPr>
        <w:spacing w:after="0" w:line="276" w:lineRule="auto"/>
        <w:ind w:left="1097"/>
        <w:contextualSpacing/>
        <w:jc w:val="both"/>
        <w:rPr>
          <w:rFonts w:ascii="Calibri" w:hAnsi="Calibri" w:cs="Calibri"/>
        </w:rPr>
      </w:pPr>
      <w:r w:rsidRPr="00870A87">
        <w:rPr>
          <w:rFonts w:ascii="Calibri" w:hAnsi="Calibri" w:cs="Calibri"/>
        </w:rPr>
        <w:t>aktivnosti koje će dovesti do ostvarivanja postavljenih ciljeva.</w:t>
      </w:r>
    </w:p>
    <w:p w14:paraId="365CBE0E" w14:textId="61CBAFFA" w:rsidR="006F68D3" w:rsidRPr="00870A87" w:rsidRDefault="006F68D3" w:rsidP="00B840DD">
      <w:pPr>
        <w:spacing w:after="0" w:line="276" w:lineRule="auto"/>
        <w:jc w:val="both"/>
        <w:rPr>
          <w:rFonts w:ascii="Calibri" w:hAnsi="Calibri" w:cs="Calibri"/>
        </w:rPr>
      </w:pPr>
    </w:p>
    <w:p w14:paraId="1EF3FF5F" w14:textId="79027F8A" w:rsidR="006F68D3" w:rsidRPr="00870A87" w:rsidRDefault="006F68D3" w:rsidP="00B840DD">
      <w:pPr>
        <w:spacing w:after="120" w:line="276" w:lineRule="auto"/>
        <w:outlineLvl w:val="0"/>
        <w:rPr>
          <w:rFonts w:ascii="Calibri" w:eastAsia="Times New Roman" w:hAnsi="Calibri" w:cs="Calibri"/>
          <w:b/>
          <w:bCs/>
          <w:color w:val="4472C4" w:themeColor="accent5"/>
          <w:kern w:val="36"/>
        </w:rPr>
      </w:pPr>
      <w:bookmarkStart w:id="4" w:name="_Toc173307477"/>
      <w:bookmarkStart w:id="5" w:name="_Toc236641495"/>
      <w:r w:rsidRPr="00870A87">
        <w:rPr>
          <w:rFonts w:ascii="Calibri" w:eastAsia="Times New Roman" w:hAnsi="Calibri" w:cs="Calibri"/>
          <w:b/>
          <w:bCs/>
          <w:color w:val="4472C4" w:themeColor="accent5"/>
          <w:kern w:val="36"/>
        </w:rPr>
        <w:t xml:space="preserve">5. Prihvatljivi </w:t>
      </w:r>
      <w:r w:rsidR="009572CC" w:rsidRPr="00870A87">
        <w:rPr>
          <w:rFonts w:ascii="Calibri" w:eastAsia="Times New Roman" w:hAnsi="Calibri" w:cs="Calibri"/>
          <w:b/>
          <w:bCs/>
          <w:color w:val="4472C4" w:themeColor="accent5"/>
          <w:kern w:val="36"/>
        </w:rPr>
        <w:t xml:space="preserve"> </w:t>
      </w:r>
      <w:r w:rsidRPr="00870A87">
        <w:rPr>
          <w:rFonts w:ascii="Calibri" w:eastAsia="Times New Roman" w:hAnsi="Calibri" w:cs="Calibri"/>
          <w:b/>
          <w:bCs/>
          <w:color w:val="4472C4" w:themeColor="accent5"/>
          <w:kern w:val="36"/>
        </w:rPr>
        <w:t>troškovi</w:t>
      </w:r>
      <w:bookmarkEnd w:id="4"/>
      <w:bookmarkEnd w:id="5"/>
      <w:r w:rsidRPr="00870A87">
        <w:rPr>
          <w:rFonts w:ascii="Calibri" w:eastAsia="Times New Roman" w:hAnsi="Calibri" w:cs="Calibri"/>
          <w:b/>
          <w:bCs/>
          <w:color w:val="4472C4" w:themeColor="accent5"/>
          <w:kern w:val="36"/>
        </w:rPr>
        <w:t xml:space="preserve"> </w:t>
      </w:r>
    </w:p>
    <w:p w14:paraId="7BFA7251" w14:textId="120A08F2" w:rsidR="009F2B94" w:rsidRPr="00870A87" w:rsidRDefault="006F68D3" w:rsidP="009F2B94">
      <w:pPr>
        <w:widowControl w:val="0"/>
        <w:tabs>
          <w:tab w:val="left" w:pos="1108"/>
        </w:tabs>
        <w:spacing w:after="0" w:line="276" w:lineRule="auto"/>
        <w:jc w:val="both"/>
        <w:rPr>
          <w:rFonts w:ascii="Calibri" w:eastAsia="Times New Roman" w:hAnsi="Calibri" w:cs="Calibri"/>
          <w:color w:val="000000"/>
          <w:lang w:eastAsia="hr-HR" w:bidi="hr-HR"/>
        </w:rPr>
      </w:pPr>
      <w:r w:rsidRPr="00870A87">
        <w:rPr>
          <w:rFonts w:ascii="Calibri" w:hAnsi="Calibri" w:cs="Calibri"/>
        </w:rPr>
        <w:t>Sredstvima Poziva sufinancirat će se samo prihvatljivi troškovi nastali za pot</w:t>
      </w:r>
      <w:r w:rsidR="00104305" w:rsidRPr="00870A87">
        <w:rPr>
          <w:rFonts w:ascii="Calibri" w:hAnsi="Calibri" w:cs="Calibri"/>
        </w:rPr>
        <w:t>rebe organizacije i održavanja p</w:t>
      </w:r>
      <w:r w:rsidRPr="00870A87">
        <w:rPr>
          <w:rFonts w:ascii="Calibri" w:hAnsi="Calibri" w:cs="Calibri"/>
        </w:rPr>
        <w:t xml:space="preserve">rojekta. </w:t>
      </w:r>
      <w:bookmarkStart w:id="6" w:name="_Toc173307478"/>
      <w:r w:rsidR="009F2B94" w:rsidRPr="00870A87">
        <w:rPr>
          <w:rFonts w:ascii="Calibri" w:eastAsia="Times New Roman" w:hAnsi="Calibri" w:cs="Calibri"/>
          <w:color w:val="000000"/>
          <w:lang w:eastAsia="hr-HR" w:bidi="hr-HR"/>
        </w:rPr>
        <w:t>Prihvatljivi troškovi se smatraju opravdanim ukoliko su nastali za provedbu aktivnosti neposredne organizacije međunarodnog sportskog natjecanja.</w:t>
      </w:r>
    </w:p>
    <w:p w14:paraId="63BE24E1" w14:textId="537A6A23" w:rsidR="00E30D26" w:rsidRPr="00870A87" w:rsidRDefault="00E30D26" w:rsidP="00B840DD">
      <w:pPr>
        <w:spacing w:after="0" w:line="276" w:lineRule="auto"/>
        <w:jc w:val="both"/>
        <w:rPr>
          <w:rFonts w:ascii="Calibri" w:hAnsi="Calibri" w:cs="Calibri"/>
        </w:rPr>
      </w:pPr>
    </w:p>
    <w:tbl>
      <w:tblPr>
        <w:tblStyle w:val="TableGrid"/>
        <w:tblW w:w="0" w:type="auto"/>
        <w:tblLook w:val="04A0" w:firstRow="1" w:lastRow="0" w:firstColumn="1" w:lastColumn="0" w:noHBand="0" w:noVBand="1"/>
      </w:tblPr>
      <w:tblGrid>
        <w:gridCol w:w="9350"/>
      </w:tblGrid>
      <w:tr w:rsidR="00E30D26" w:rsidRPr="00870A87" w14:paraId="34FD9745" w14:textId="77777777" w:rsidTr="00024DD4">
        <w:tc>
          <w:tcPr>
            <w:tcW w:w="9350" w:type="dxa"/>
            <w:shd w:val="clear" w:color="auto" w:fill="BDD6EE" w:themeFill="accent1" w:themeFillTint="66"/>
          </w:tcPr>
          <w:p w14:paraId="7BFD06DF" w14:textId="301A6C5D" w:rsidR="00E30D26" w:rsidRPr="00870A87" w:rsidRDefault="00E30D26" w:rsidP="00024DD4">
            <w:pPr>
              <w:spacing w:line="276" w:lineRule="auto"/>
              <w:jc w:val="both"/>
              <w:rPr>
                <w:rFonts w:ascii="Calibri" w:eastAsiaTheme="majorEastAsia" w:hAnsi="Calibri" w:cs="Calibri"/>
                <w:b/>
              </w:rPr>
            </w:pPr>
            <w:r w:rsidRPr="00870A87">
              <w:rPr>
                <w:rFonts w:ascii="Calibri" w:eastAsiaTheme="majorEastAsia" w:hAnsi="Calibri" w:cs="Calibri"/>
                <w:b/>
              </w:rPr>
              <w:t>Prihvatljivi troškovi</w:t>
            </w:r>
            <w:r w:rsidRPr="00870A87">
              <w:rPr>
                <w:rFonts w:ascii="Calibri" w:eastAsiaTheme="majorEastAsia" w:hAnsi="Calibri" w:cs="Calibri"/>
              </w:rPr>
              <w:t xml:space="preserve"> </w:t>
            </w:r>
            <w:r w:rsidR="00024DD4" w:rsidRPr="00870A87">
              <w:rPr>
                <w:rFonts w:ascii="Calibri" w:eastAsiaTheme="majorEastAsia" w:hAnsi="Calibri" w:cs="Calibri"/>
                <w:b/>
              </w:rPr>
              <w:t>projekta</w:t>
            </w:r>
            <w:r w:rsidRPr="00870A87">
              <w:rPr>
                <w:rFonts w:ascii="Calibri" w:hAnsi="Calibri" w:cs="Calibri"/>
                <w:b/>
              </w:rPr>
              <w:t xml:space="preserve"> su troškovi</w:t>
            </w:r>
            <w:r w:rsidR="001A3043">
              <w:rPr>
                <w:rFonts w:ascii="Calibri" w:hAnsi="Calibri" w:cs="Calibri"/>
                <w:b/>
              </w:rPr>
              <w:t xml:space="preserve"> koji su razvrstani po</w:t>
            </w:r>
            <w:r w:rsidRPr="00870A87">
              <w:rPr>
                <w:rFonts w:ascii="Calibri" w:eastAsiaTheme="majorEastAsia" w:hAnsi="Calibri" w:cs="Calibri"/>
              </w:rPr>
              <w:t>:</w:t>
            </w:r>
          </w:p>
        </w:tc>
      </w:tr>
      <w:tr w:rsidR="00E30D26" w:rsidRPr="00870A87" w14:paraId="144D094E" w14:textId="77777777" w:rsidTr="00E30D26">
        <w:tc>
          <w:tcPr>
            <w:tcW w:w="9350" w:type="dxa"/>
            <w:shd w:val="clear" w:color="auto" w:fill="DEEAF6" w:themeFill="accent1" w:themeFillTint="33"/>
          </w:tcPr>
          <w:p w14:paraId="1FF35B48" w14:textId="3545BA71" w:rsidR="001A3043" w:rsidRPr="00BE06D6" w:rsidRDefault="0064366E" w:rsidP="00BE06D6">
            <w:pPr>
              <w:numPr>
                <w:ilvl w:val="0"/>
                <w:numId w:val="1"/>
              </w:numPr>
              <w:autoSpaceDE w:val="0"/>
              <w:autoSpaceDN w:val="0"/>
              <w:adjustRightInd w:val="0"/>
              <w:spacing w:line="276" w:lineRule="auto"/>
              <w:jc w:val="both"/>
              <w:rPr>
                <w:rFonts w:ascii="Calibri" w:hAnsi="Calibri" w:cs="Calibri"/>
              </w:rPr>
            </w:pPr>
            <w:r w:rsidRPr="0064366E">
              <w:rPr>
                <w:rFonts w:ascii="Calibri" w:hAnsi="Calibri" w:cs="Calibri"/>
              </w:rPr>
              <w:t>1.</w:t>
            </w:r>
            <w:r w:rsidR="001A3043" w:rsidRPr="001A3043">
              <w:rPr>
                <w:rFonts w:ascii="Calibri" w:hAnsi="Calibri" w:cs="Calibri"/>
              </w:rPr>
              <w:t xml:space="preserve"> skupina troškova: smještaj</w:t>
            </w:r>
            <w:r w:rsidR="00907D45">
              <w:rPr>
                <w:rFonts w:ascii="Calibri" w:hAnsi="Calibri" w:cs="Calibri"/>
              </w:rPr>
              <w:t xml:space="preserve"> do razine hotela s 4 zvjezdice</w:t>
            </w:r>
            <w:r w:rsidR="001A3043" w:rsidRPr="001A3043">
              <w:rPr>
                <w:rFonts w:ascii="Calibri" w:hAnsi="Calibri" w:cs="Calibri"/>
              </w:rPr>
              <w:t>, prehran</w:t>
            </w:r>
            <w:r w:rsidR="008300E4">
              <w:rPr>
                <w:rFonts w:ascii="Calibri" w:hAnsi="Calibri" w:cs="Calibri"/>
              </w:rPr>
              <w:t>a</w:t>
            </w:r>
            <w:r w:rsidR="001A3043" w:rsidRPr="001A3043">
              <w:rPr>
                <w:rFonts w:ascii="Calibri" w:hAnsi="Calibri" w:cs="Calibri"/>
              </w:rPr>
              <w:t xml:space="preserve"> i organiziran</w:t>
            </w:r>
            <w:r w:rsidR="00BE06D6">
              <w:rPr>
                <w:rFonts w:ascii="Calibri" w:hAnsi="Calibri" w:cs="Calibri"/>
              </w:rPr>
              <w:t>i</w:t>
            </w:r>
            <w:r w:rsidR="001A3043" w:rsidRPr="00BE06D6">
              <w:rPr>
                <w:rFonts w:ascii="Calibri" w:hAnsi="Calibri" w:cs="Calibri"/>
              </w:rPr>
              <w:t xml:space="preserve"> </w:t>
            </w:r>
            <w:r w:rsidR="009D52FB">
              <w:rPr>
                <w:rFonts w:ascii="Calibri" w:hAnsi="Calibri" w:cs="Calibri"/>
              </w:rPr>
              <w:t xml:space="preserve">lokalni </w:t>
            </w:r>
            <w:r w:rsidR="001A3043" w:rsidRPr="00BE06D6">
              <w:rPr>
                <w:rFonts w:ascii="Calibri" w:hAnsi="Calibri" w:cs="Calibri"/>
              </w:rPr>
              <w:t xml:space="preserve">prijevoz sportaša, stručnih timova sportaša, službenih osoba koje sudjeluju u organiziranju i vođenju sportskog natjecanja (kao što su suci, delegati i sl.), volontera te službenih predstavnika međunarodnih sportskih udruženja za vrijeme održavanja natjecanja na području Republike Hrvatske (organizirani prijevoz se odnosi na troškove za </w:t>
            </w:r>
            <w:r w:rsidR="009D52FB">
              <w:rPr>
                <w:rFonts w:ascii="Calibri" w:hAnsi="Calibri" w:cs="Calibri"/>
              </w:rPr>
              <w:t xml:space="preserve">lokalni </w:t>
            </w:r>
            <w:r w:rsidR="001A3043" w:rsidRPr="00BE06D6">
              <w:rPr>
                <w:rFonts w:ascii="Calibri" w:hAnsi="Calibri" w:cs="Calibri"/>
              </w:rPr>
              <w:t xml:space="preserve">prijevoz navedenih osoba od </w:t>
            </w:r>
            <w:r w:rsidR="009D52FB">
              <w:rPr>
                <w:rFonts w:ascii="Calibri" w:hAnsi="Calibri" w:cs="Calibri"/>
              </w:rPr>
              <w:t>hotela ili drugog</w:t>
            </w:r>
            <w:r w:rsidR="001A3043" w:rsidRPr="00BE06D6">
              <w:rPr>
                <w:rFonts w:ascii="Calibri" w:hAnsi="Calibri" w:cs="Calibri"/>
              </w:rPr>
              <w:t xml:space="preserve"> smještaja u mjestu održavanja natjecanja (hotela i sl.) do sportske infrastrukture na kojoj se održava natjecanje kao što su troškovi najma vozila, usluge vozača, goriva, cestarine i sl.)</w:t>
            </w:r>
            <w:r w:rsidR="00AD7770">
              <w:rPr>
                <w:rFonts w:ascii="Calibri" w:hAnsi="Calibri" w:cs="Calibri"/>
              </w:rPr>
              <w:t>;</w:t>
            </w:r>
          </w:p>
          <w:p w14:paraId="5601A9C7" w14:textId="2EEC35C5" w:rsidR="001A3043" w:rsidRPr="001A3043" w:rsidRDefault="001A3043" w:rsidP="001A3043">
            <w:pPr>
              <w:numPr>
                <w:ilvl w:val="0"/>
                <w:numId w:val="1"/>
              </w:numPr>
              <w:autoSpaceDE w:val="0"/>
              <w:autoSpaceDN w:val="0"/>
              <w:adjustRightInd w:val="0"/>
              <w:spacing w:line="276" w:lineRule="auto"/>
              <w:jc w:val="both"/>
              <w:rPr>
                <w:rFonts w:ascii="Calibri" w:hAnsi="Calibri" w:cs="Calibri"/>
              </w:rPr>
            </w:pPr>
            <w:r w:rsidRPr="001A3043">
              <w:rPr>
                <w:rFonts w:ascii="Calibri" w:hAnsi="Calibri" w:cs="Calibri"/>
              </w:rPr>
              <w:lastRenderedPageBreak/>
              <w:t>2</w:t>
            </w:r>
            <w:r w:rsidR="0064366E">
              <w:rPr>
                <w:rFonts w:ascii="Calibri" w:hAnsi="Calibri" w:cs="Calibri"/>
              </w:rPr>
              <w:t>.</w:t>
            </w:r>
            <w:r w:rsidRPr="001A3043">
              <w:rPr>
                <w:rFonts w:ascii="Calibri" w:hAnsi="Calibri" w:cs="Calibri"/>
              </w:rPr>
              <w:t xml:space="preserve"> skupina troškova: opremanj</w:t>
            </w:r>
            <w:r w:rsidR="00FF60A7">
              <w:rPr>
                <w:rFonts w:ascii="Calibri" w:hAnsi="Calibri" w:cs="Calibri"/>
              </w:rPr>
              <w:t>a</w:t>
            </w:r>
            <w:r w:rsidRPr="001A3043">
              <w:rPr>
                <w:rFonts w:ascii="Calibri" w:hAnsi="Calibri" w:cs="Calibri"/>
              </w:rPr>
              <w:t xml:space="preserve"> koja se odnose na nabavu (i najam) sportske opreme, sportskih rekvizita i ostale opreme neophodne za provedbu projekta i sanacija i/ili adaptacija javne sportske infrastrukture nužne za održavanje projekta</w:t>
            </w:r>
            <w:r w:rsidR="00AD7770">
              <w:rPr>
                <w:rFonts w:ascii="Calibri" w:hAnsi="Calibri" w:cs="Calibri"/>
              </w:rPr>
              <w:t>;</w:t>
            </w:r>
          </w:p>
          <w:p w14:paraId="18DB2238" w14:textId="55C1BB68" w:rsidR="001A3043" w:rsidRPr="001A3043" w:rsidRDefault="001A3043" w:rsidP="001A3043">
            <w:pPr>
              <w:numPr>
                <w:ilvl w:val="0"/>
                <w:numId w:val="1"/>
              </w:numPr>
              <w:autoSpaceDE w:val="0"/>
              <w:autoSpaceDN w:val="0"/>
              <w:adjustRightInd w:val="0"/>
              <w:spacing w:line="276" w:lineRule="auto"/>
              <w:jc w:val="both"/>
              <w:rPr>
                <w:rFonts w:ascii="Calibri" w:hAnsi="Calibri" w:cs="Calibri"/>
              </w:rPr>
            </w:pPr>
            <w:r w:rsidRPr="001A3043">
              <w:rPr>
                <w:rFonts w:ascii="Calibri" w:hAnsi="Calibri" w:cs="Calibri"/>
              </w:rPr>
              <w:t>3</w:t>
            </w:r>
            <w:r w:rsidR="0064366E">
              <w:rPr>
                <w:rFonts w:ascii="Calibri" w:hAnsi="Calibri" w:cs="Calibri"/>
              </w:rPr>
              <w:t>.</w:t>
            </w:r>
            <w:r w:rsidRPr="001A3043">
              <w:rPr>
                <w:rFonts w:ascii="Calibri" w:hAnsi="Calibri" w:cs="Calibri"/>
              </w:rPr>
              <w:t xml:space="preserve"> skupina troškova: za edukativne aktivnosti koje se održavaju u sklopu projekta (troškovi za angažiranje predavača, putni troškovi predavača, tiskanje edukativnih materijala, oprema i rekviziti potrebni za provedbu edukativne aktivnosti i sl.)</w:t>
            </w:r>
            <w:r w:rsidR="00AD7770">
              <w:rPr>
                <w:rFonts w:ascii="Calibri" w:hAnsi="Calibri" w:cs="Calibri"/>
              </w:rPr>
              <w:t>;</w:t>
            </w:r>
          </w:p>
          <w:p w14:paraId="29BC798A" w14:textId="47876DB9" w:rsidR="001A3043" w:rsidRPr="001A3043" w:rsidRDefault="001A3043" w:rsidP="001A3043">
            <w:pPr>
              <w:numPr>
                <w:ilvl w:val="0"/>
                <w:numId w:val="1"/>
              </w:numPr>
              <w:autoSpaceDE w:val="0"/>
              <w:autoSpaceDN w:val="0"/>
              <w:adjustRightInd w:val="0"/>
              <w:spacing w:line="276" w:lineRule="auto"/>
              <w:jc w:val="both"/>
              <w:rPr>
                <w:rFonts w:ascii="Calibri" w:hAnsi="Calibri" w:cs="Calibri"/>
              </w:rPr>
            </w:pPr>
            <w:r w:rsidRPr="001A3043">
              <w:rPr>
                <w:rFonts w:ascii="Calibri" w:hAnsi="Calibri" w:cs="Calibri"/>
              </w:rPr>
              <w:t>4</w:t>
            </w:r>
            <w:r w:rsidR="0064366E">
              <w:rPr>
                <w:rFonts w:ascii="Calibri" w:hAnsi="Calibri" w:cs="Calibri"/>
              </w:rPr>
              <w:t>.</w:t>
            </w:r>
            <w:r w:rsidRPr="001A3043">
              <w:rPr>
                <w:rFonts w:ascii="Calibri" w:hAnsi="Calibri" w:cs="Calibri"/>
              </w:rPr>
              <w:t xml:space="preserve"> skupina troškova: osiguranj</w:t>
            </w:r>
            <w:r w:rsidR="003E6D9B">
              <w:rPr>
                <w:rFonts w:ascii="Calibri" w:hAnsi="Calibri" w:cs="Calibri"/>
              </w:rPr>
              <w:t>e</w:t>
            </w:r>
            <w:r w:rsidRPr="001A3043">
              <w:rPr>
                <w:rFonts w:ascii="Calibri" w:hAnsi="Calibri" w:cs="Calibri"/>
              </w:rPr>
              <w:t xml:space="preserve"> projekta i sportske građevine za vrijeme </w:t>
            </w:r>
            <w:r w:rsidR="009D52FB">
              <w:rPr>
                <w:rFonts w:ascii="Calibri" w:hAnsi="Calibri" w:cs="Calibri"/>
              </w:rPr>
              <w:t>održavanja</w:t>
            </w:r>
            <w:r w:rsidRPr="001A3043">
              <w:rPr>
                <w:rFonts w:ascii="Calibri" w:hAnsi="Calibri" w:cs="Calibri"/>
              </w:rPr>
              <w:t xml:space="preserve"> </w:t>
            </w:r>
            <w:bookmarkStart w:id="7" w:name="_GoBack"/>
            <w:bookmarkEnd w:id="7"/>
            <w:r w:rsidRPr="001A3043">
              <w:rPr>
                <w:rFonts w:ascii="Calibri" w:hAnsi="Calibri" w:cs="Calibri"/>
              </w:rPr>
              <w:t xml:space="preserve">(vatrogasci, hitna medicinska služba, policija, zaštitari i sl.), </w:t>
            </w:r>
            <w:r w:rsidRPr="008A2107">
              <w:rPr>
                <w:rFonts w:ascii="Calibri" w:hAnsi="Calibri" w:cs="Calibri"/>
              </w:rPr>
              <w:t>zdravstvene zaštite sportaša,</w:t>
            </w:r>
            <w:r w:rsidR="00062B1E" w:rsidRPr="001A3043">
              <w:rPr>
                <w:rFonts w:ascii="Calibri" w:hAnsi="Calibri" w:cs="Calibri"/>
              </w:rPr>
              <w:t xml:space="preserve"> osiguranja sportaša, </w:t>
            </w:r>
            <w:proofErr w:type="spellStart"/>
            <w:r w:rsidRPr="001A3043">
              <w:rPr>
                <w:rFonts w:ascii="Calibri" w:hAnsi="Calibri" w:cs="Calibri"/>
              </w:rPr>
              <w:t>anti</w:t>
            </w:r>
            <w:proofErr w:type="spellEnd"/>
            <w:r w:rsidRPr="001A3043">
              <w:rPr>
                <w:rFonts w:ascii="Calibri" w:hAnsi="Calibri" w:cs="Calibri"/>
              </w:rPr>
              <w:t xml:space="preserve">-doping kontrole, troškovi izrade diploma, </w:t>
            </w:r>
            <w:proofErr w:type="spellStart"/>
            <w:r w:rsidRPr="001A3043">
              <w:rPr>
                <w:rFonts w:ascii="Calibri" w:hAnsi="Calibri" w:cs="Calibri"/>
              </w:rPr>
              <w:t>plaketa</w:t>
            </w:r>
            <w:proofErr w:type="spellEnd"/>
            <w:r w:rsidRPr="001A3043">
              <w:rPr>
                <w:rFonts w:ascii="Calibri" w:hAnsi="Calibri" w:cs="Calibri"/>
              </w:rPr>
              <w:t>, pehara, medalja i sl.</w:t>
            </w:r>
            <w:r w:rsidR="000123DD">
              <w:rPr>
                <w:rFonts w:ascii="Calibri" w:hAnsi="Calibri" w:cs="Calibri"/>
              </w:rPr>
              <w:t>;</w:t>
            </w:r>
          </w:p>
          <w:p w14:paraId="3E8F69A4" w14:textId="4A2D99D5" w:rsidR="001A3043" w:rsidRPr="001A3043" w:rsidRDefault="001A3043" w:rsidP="001A3043">
            <w:pPr>
              <w:numPr>
                <w:ilvl w:val="0"/>
                <w:numId w:val="1"/>
              </w:numPr>
              <w:autoSpaceDE w:val="0"/>
              <w:autoSpaceDN w:val="0"/>
              <w:adjustRightInd w:val="0"/>
              <w:spacing w:line="276" w:lineRule="auto"/>
              <w:jc w:val="both"/>
              <w:rPr>
                <w:rFonts w:ascii="Calibri" w:hAnsi="Calibri" w:cs="Calibri"/>
              </w:rPr>
            </w:pPr>
            <w:r w:rsidRPr="001A3043">
              <w:rPr>
                <w:rFonts w:ascii="Calibri" w:hAnsi="Calibri" w:cs="Calibri"/>
              </w:rPr>
              <w:t>5</w:t>
            </w:r>
            <w:r w:rsidR="0064366E">
              <w:rPr>
                <w:rFonts w:ascii="Calibri" w:hAnsi="Calibri" w:cs="Calibri"/>
              </w:rPr>
              <w:t>.</w:t>
            </w:r>
            <w:r w:rsidRPr="001A3043">
              <w:rPr>
                <w:rFonts w:ascii="Calibri" w:hAnsi="Calibri" w:cs="Calibri"/>
              </w:rPr>
              <w:t xml:space="preserve"> skupina troškova: dozvola/prava organiziranja međunarodnog sportskog natjecanja (kotizacije prema međunarodnim sportskim udruženjima), </w:t>
            </w:r>
            <w:r w:rsidRPr="008A2107">
              <w:rPr>
                <w:rFonts w:ascii="Calibri" w:hAnsi="Calibri" w:cs="Calibri"/>
              </w:rPr>
              <w:t>naj</w:t>
            </w:r>
            <w:r w:rsidR="00F8554B" w:rsidRPr="008A2107">
              <w:rPr>
                <w:rFonts w:ascii="Calibri" w:hAnsi="Calibri" w:cs="Calibri"/>
              </w:rPr>
              <w:t>am</w:t>
            </w:r>
            <w:r w:rsidRPr="008A2107">
              <w:rPr>
                <w:rFonts w:ascii="Calibri" w:hAnsi="Calibri" w:cs="Calibri"/>
              </w:rPr>
              <w:t xml:space="preserve"> prostora za provođenje </w:t>
            </w:r>
            <w:r w:rsidR="009D52FB" w:rsidRPr="008A2107">
              <w:rPr>
                <w:rFonts w:ascii="Calibri" w:hAnsi="Calibri" w:cs="Calibri"/>
              </w:rPr>
              <w:t>treninga tijekom održavanja natjecanja i natjecanja sportaša</w:t>
            </w:r>
            <w:r w:rsidRPr="008A2107">
              <w:rPr>
                <w:rFonts w:ascii="Calibri" w:hAnsi="Calibri" w:cs="Calibri"/>
              </w:rPr>
              <w:t>,</w:t>
            </w:r>
            <w:r w:rsidRPr="001A3043">
              <w:rPr>
                <w:rFonts w:ascii="Calibri" w:hAnsi="Calibri" w:cs="Calibri"/>
              </w:rPr>
              <w:t xml:space="preserve"> organizacij</w:t>
            </w:r>
            <w:r w:rsidR="00A175B5">
              <w:rPr>
                <w:rFonts w:ascii="Calibri" w:hAnsi="Calibri" w:cs="Calibri"/>
              </w:rPr>
              <w:t>a</w:t>
            </w:r>
            <w:r w:rsidRPr="001A3043">
              <w:rPr>
                <w:rFonts w:ascii="Calibri" w:hAnsi="Calibri" w:cs="Calibri"/>
              </w:rPr>
              <w:t xml:space="preserve"> (ured</w:t>
            </w:r>
            <w:r w:rsidR="00A175B5">
              <w:rPr>
                <w:rFonts w:ascii="Calibri" w:hAnsi="Calibri" w:cs="Calibri"/>
              </w:rPr>
              <w:t xml:space="preserve"> </w:t>
            </w:r>
            <w:r w:rsidRPr="001A3043">
              <w:rPr>
                <w:rFonts w:ascii="Calibri" w:hAnsi="Calibri" w:cs="Calibri"/>
              </w:rPr>
              <w:t>za organizaciju, izrad</w:t>
            </w:r>
            <w:r w:rsidR="00A175B5">
              <w:rPr>
                <w:rFonts w:ascii="Calibri" w:hAnsi="Calibri" w:cs="Calibri"/>
              </w:rPr>
              <w:t>a</w:t>
            </w:r>
            <w:r w:rsidRPr="001A3043">
              <w:rPr>
                <w:rFonts w:ascii="Calibri" w:hAnsi="Calibri" w:cs="Calibri"/>
              </w:rPr>
              <w:t xml:space="preserve"> i distribucij</w:t>
            </w:r>
            <w:r w:rsidR="00A175B5">
              <w:rPr>
                <w:rFonts w:ascii="Calibri" w:hAnsi="Calibri" w:cs="Calibri"/>
              </w:rPr>
              <w:t>a</w:t>
            </w:r>
            <w:r w:rsidRPr="001A3043">
              <w:rPr>
                <w:rFonts w:ascii="Calibri" w:hAnsi="Calibri" w:cs="Calibri"/>
              </w:rPr>
              <w:t xml:space="preserve"> ulaznica, ceremonijal otvaranja i zatvaranja te prostor za medije), služben</w:t>
            </w:r>
            <w:r w:rsidR="00050523">
              <w:rPr>
                <w:rFonts w:ascii="Calibri" w:hAnsi="Calibri" w:cs="Calibri"/>
              </w:rPr>
              <w:t xml:space="preserve">e </w:t>
            </w:r>
            <w:r w:rsidRPr="001A3043">
              <w:rPr>
                <w:rFonts w:ascii="Calibri" w:hAnsi="Calibri" w:cs="Calibri"/>
              </w:rPr>
              <w:t>odor</w:t>
            </w:r>
            <w:r w:rsidR="004450B0">
              <w:rPr>
                <w:rFonts w:ascii="Calibri" w:hAnsi="Calibri" w:cs="Calibri"/>
              </w:rPr>
              <w:t>e</w:t>
            </w:r>
            <w:r w:rsidRPr="001A3043">
              <w:rPr>
                <w:rFonts w:ascii="Calibri" w:hAnsi="Calibri" w:cs="Calibri"/>
              </w:rPr>
              <w:t xml:space="preserve"> (za osobe koje sudjeluju u pripremi i provedbi)</w:t>
            </w:r>
            <w:r w:rsidR="00FC377C">
              <w:rPr>
                <w:rFonts w:ascii="Calibri" w:hAnsi="Calibri" w:cs="Calibri"/>
              </w:rPr>
              <w:t>;</w:t>
            </w:r>
          </w:p>
          <w:p w14:paraId="0554765A" w14:textId="73EB62DD" w:rsidR="00E30D26" w:rsidRPr="00870A87" w:rsidRDefault="001A3043" w:rsidP="001A3043">
            <w:pPr>
              <w:numPr>
                <w:ilvl w:val="0"/>
                <w:numId w:val="1"/>
              </w:numPr>
              <w:autoSpaceDE w:val="0"/>
              <w:autoSpaceDN w:val="0"/>
              <w:adjustRightInd w:val="0"/>
              <w:spacing w:line="276" w:lineRule="auto"/>
              <w:contextualSpacing/>
              <w:jc w:val="both"/>
              <w:rPr>
                <w:rFonts w:ascii="Calibri" w:hAnsi="Calibri" w:cs="Calibri"/>
              </w:rPr>
            </w:pPr>
            <w:r w:rsidRPr="001A3043">
              <w:rPr>
                <w:rFonts w:ascii="Calibri" w:hAnsi="Calibri" w:cs="Calibri"/>
              </w:rPr>
              <w:t>6</w:t>
            </w:r>
            <w:r w:rsidR="0064366E">
              <w:rPr>
                <w:rFonts w:ascii="Calibri" w:hAnsi="Calibri" w:cs="Calibri"/>
              </w:rPr>
              <w:t>.</w:t>
            </w:r>
            <w:r w:rsidRPr="001A3043">
              <w:rPr>
                <w:rFonts w:ascii="Calibri" w:hAnsi="Calibri" w:cs="Calibri"/>
              </w:rPr>
              <w:t xml:space="preserve"> skupina troškova: promidžbe i oglašavanja s ciljem vidljivosti projekta.</w:t>
            </w:r>
          </w:p>
        </w:tc>
      </w:tr>
    </w:tbl>
    <w:p w14:paraId="1A469337" w14:textId="77777777" w:rsidR="00E30D26" w:rsidRPr="00870A87" w:rsidRDefault="00E30D26" w:rsidP="00B840DD">
      <w:pPr>
        <w:spacing w:after="0" w:line="276" w:lineRule="auto"/>
        <w:jc w:val="both"/>
        <w:rPr>
          <w:rFonts w:ascii="Calibri" w:hAnsi="Calibri" w:cs="Calibri"/>
        </w:rPr>
      </w:pPr>
    </w:p>
    <w:bookmarkEnd w:id="6"/>
    <w:p w14:paraId="1C054D34" w14:textId="503AF51D" w:rsidR="007148D1" w:rsidRDefault="00DC3600" w:rsidP="009F2B94">
      <w:pPr>
        <w:spacing w:after="0" w:line="276" w:lineRule="auto"/>
        <w:contextualSpacing/>
        <w:jc w:val="both"/>
        <w:rPr>
          <w:rFonts w:ascii="Calibri" w:hAnsi="Calibri" w:cs="Calibri"/>
        </w:rPr>
      </w:pPr>
      <w:r w:rsidRPr="00DC3600">
        <w:rPr>
          <w:rFonts w:ascii="Calibri" w:hAnsi="Calibri" w:cs="Calibri"/>
        </w:rPr>
        <w:t>Svi troškovi koji nisu navedeni pod prihvatljivim troškovima smatraju se neprihvatljivim troškovima</w:t>
      </w:r>
      <w:r w:rsidR="007148D1" w:rsidRPr="007148D1">
        <w:t xml:space="preserve"> </w:t>
      </w:r>
      <w:r w:rsidR="007148D1" w:rsidRPr="007148D1">
        <w:rPr>
          <w:rFonts w:ascii="Calibri" w:hAnsi="Calibri" w:cs="Calibri"/>
        </w:rPr>
        <w:t>i neće biti sufinancirani</w:t>
      </w:r>
      <w:r w:rsidRPr="00DC3600">
        <w:rPr>
          <w:rFonts w:ascii="Calibri" w:hAnsi="Calibri" w:cs="Calibri"/>
        </w:rPr>
        <w:t xml:space="preserve">. </w:t>
      </w:r>
    </w:p>
    <w:p w14:paraId="00DA3FBE" w14:textId="2F9EA005" w:rsidR="007102D0" w:rsidRPr="0064366E" w:rsidRDefault="007102D0" w:rsidP="009F2B94">
      <w:pPr>
        <w:spacing w:after="0" w:line="276" w:lineRule="auto"/>
        <w:contextualSpacing/>
        <w:jc w:val="both"/>
        <w:rPr>
          <w:rFonts w:ascii="Calibri" w:hAnsi="Calibri" w:cs="Calibri"/>
        </w:rPr>
      </w:pPr>
      <w:r w:rsidRPr="007102D0">
        <w:rPr>
          <w:rFonts w:ascii="Calibri" w:hAnsi="Calibri" w:cs="Calibri"/>
        </w:rPr>
        <w:t xml:space="preserve">Skupina troškova pod </w:t>
      </w:r>
      <w:r w:rsidRPr="0064366E">
        <w:rPr>
          <w:rFonts w:ascii="Calibri" w:hAnsi="Calibri" w:cs="Calibri"/>
        </w:rPr>
        <w:t>2.</w:t>
      </w:r>
      <w:r w:rsidR="000A7AD0">
        <w:rPr>
          <w:rFonts w:ascii="Calibri" w:hAnsi="Calibri" w:cs="Calibri"/>
        </w:rPr>
        <w:t xml:space="preserve"> -</w:t>
      </w:r>
      <w:r w:rsidRPr="0064366E">
        <w:rPr>
          <w:rFonts w:ascii="Calibri" w:hAnsi="Calibri" w:cs="Calibri"/>
        </w:rPr>
        <w:t xml:space="preserve"> opremanja koja se odnose na nabavu (i najam) sportske opreme, sportskih rekvizita i ostale opreme neophodne za provedbu projekta i sanacija i/ili adaptacija javne sportske infrastrukture nužne za održavanje projekta, može biti prihvatljiva </w:t>
      </w:r>
      <w:r w:rsidRPr="0064366E">
        <w:rPr>
          <w:rFonts w:ascii="Calibri" w:hAnsi="Calibri" w:cs="Calibri"/>
          <w:b/>
        </w:rPr>
        <w:t>do 30%</w:t>
      </w:r>
      <w:r w:rsidRPr="0064366E">
        <w:rPr>
          <w:rFonts w:ascii="Calibri" w:hAnsi="Calibri" w:cs="Calibri"/>
        </w:rPr>
        <w:t xml:space="preserve"> od ukupnog iznosa sufinanciranja ovim Pozivom.</w:t>
      </w:r>
    </w:p>
    <w:p w14:paraId="34BD27DA" w14:textId="62AF91F7" w:rsidR="00EB3D7E" w:rsidRPr="00870A87" w:rsidRDefault="00EB3D7E" w:rsidP="009F2B94">
      <w:pPr>
        <w:spacing w:after="0" w:line="276" w:lineRule="auto"/>
        <w:jc w:val="both"/>
        <w:rPr>
          <w:rFonts w:ascii="Calibri" w:hAnsi="Calibri" w:cs="Calibri"/>
        </w:rPr>
      </w:pPr>
      <w:r w:rsidRPr="0064366E">
        <w:rPr>
          <w:rFonts w:ascii="Calibri" w:hAnsi="Calibri" w:cs="Calibri"/>
        </w:rPr>
        <w:t xml:space="preserve">Skupina troškova </w:t>
      </w:r>
      <w:r w:rsidR="007102D0" w:rsidRPr="0064366E">
        <w:rPr>
          <w:rFonts w:ascii="Calibri" w:hAnsi="Calibri" w:cs="Calibri"/>
        </w:rPr>
        <w:t xml:space="preserve">pod 6. </w:t>
      </w:r>
      <w:r w:rsidRPr="0064366E">
        <w:rPr>
          <w:rFonts w:ascii="Calibri" w:hAnsi="Calibri" w:cs="Calibri"/>
        </w:rPr>
        <w:t>koja</w:t>
      </w:r>
      <w:r w:rsidRPr="00EB3D7E">
        <w:rPr>
          <w:rFonts w:ascii="Calibri" w:hAnsi="Calibri" w:cs="Calibri"/>
        </w:rPr>
        <w:t xml:space="preserve"> se odnosi na promidžbu i oglašavanje s ciljem vidljivosti projekta mo</w:t>
      </w:r>
      <w:r w:rsidR="007102D0">
        <w:rPr>
          <w:rFonts w:ascii="Calibri" w:hAnsi="Calibri" w:cs="Calibri"/>
        </w:rPr>
        <w:t>že</w:t>
      </w:r>
      <w:r w:rsidRPr="00EB3D7E">
        <w:rPr>
          <w:rFonts w:ascii="Calibri" w:hAnsi="Calibri" w:cs="Calibri"/>
        </w:rPr>
        <w:t xml:space="preserve"> biti prihvatljiv</w:t>
      </w:r>
      <w:r w:rsidR="007102D0">
        <w:rPr>
          <w:rFonts w:ascii="Calibri" w:hAnsi="Calibri" w:cs="Calibri"/>
        </w:rPr>
        <w:t>a</w:t>
      </w:r>
      <w:r w:rsidRPr="00EB3D7E">
        <w:rPr>
          <w:rFonts w:ascii="Calibri" w:hAnsi="Calibri" w:cs="Calibri"/>
        </w:rPr>
        <w:t xml:space="preserve"> u iznosu do </w:t>
      </w:r>
      <w:r w:rsidRPr="00E702C7">
        <w:rPr>
          <w:rFonts w:ascii="Calibri" w:hAnsi="Calibri" w:cs="Calibri"/>
          <w:b/>
        </w:rPr>
        <w:t xml:space="preserve">10% </w:t>
      </w:r>
      <w:r w:rsidRPr="00EB3D7E">
        <w:rPr>
          <w:rFonts w:ascii="Calibri" w:hAnsi="Calibri" w:cs="Calibri"/>
        </w:rPr>
        <w:t>od ukupnog iznosa sufinanciranja ovim Pozivom.</w:t>
      </w:r>
    </w:p>
    <w:p w14:paraId="67ADE639" w14:textId="2B70087E" w:rsidR="00EB1756" w:rsidRPr="00870A87" w:rsidRDefault="006C5BA4" w:rsidP="009F2B94">
      <w:pPr>
        <w:widowControl w:val="0"/>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color w:val="000000"/>
          <w:lang w:eastAsia="hr-HR" w:bidi="hr-HR"/>
        </w:rPr>
        <w:t xml:space="preserve">Obveza je i neposredan interes prijavitelja pružiti realističan i ekonomičan proračun </w:t>
      </w:r>
      <w:r w:rsidR="00104305" w:rsidRPr="00870A87">
        <w:rPr>
          <w:rFonts w:ascii="Calibri" w:eastAsia="Times New Roman" w:hAnsi="Calibri" w:cs="Calibri"/>
          <w:color w:val="000000"/>
          <w:lang w:eastAsia="hr-HR" w:bidi="hr-HR"/>
        </w:rPr>
        <w:t>p</w:t>
      </w:r>
      <w:r w:rsidRPr="00870A87">
        <w:rPr>
          <w:rFonts w:ascii="Calibri" w:eastAsia="Times New Roman" w:hAnsi="Calibri" w:cs="Calibri"/>
          <w:color w:val="000000"/>
          <w:lang w:eastAsia="hr-HR" w:bidi="hr-HR"/>
        </w:rPr>
        <w:t>rojekta.</w:t>
      </w:r>
    </w:p>
    <w:p w14:paraId="2C81C3C5" w14:textId="6E4D2838" w:rsidR="006832E4" w:rsidRDefault="006832E4" w:rsidP="009F2B94">
      <w:pPr>
        <w:widowControl w:val="0"/>
        <w:spacing w:after="0" w:line="276" w:lineRule="auto"/>
        <w:jc w:val="both"/>
        <w:rPr>
          <w:rFonts w:ascii="Calibri" w:eastAsia="Times New Roman" w:hAnsi="Calibri" w:cs="Calibri"/>
          <w:color w:val="000000"/>
          <w:lang w:eastAsia="hr-HR" w:bidi="hr-HR"/>
        </w:rPr>
      </w:pPr>
    </w:p>
    <w:p w14:paraId="1DDD7A46" w14:textId="6BF837B3" w:rsidR="00273B5A" w:rsidRPr="00E94804" w:rsidRDefault="00075A81" w:rsidP="00273B5A">
      <w:pPr>
        <w:widowControl w:val="0"/>
        <w:spacing w:after="0" w:line="276" w:lineRule="auto"/>
        <w:jc w:val="both"/>
      </w:pPr>
      <w:r w:rsidRPr="00E94804">
        <w:rPr>
          <w:rFonts w:ascii="Calibri" w:eastAsia="Times New Roman" w:hAnsi="Calibri" w:cs="Calibri"/>
          <w:color w:val="000000"/>
          <w:lang w:eastAsia="hr-HR" w:bidi="hr-HR"/>
        </w:rPr>
        <w:t xml:space="preserve">Prilikom nabave robe, radova i usluga svi korisnici </w:t>
      </w:r>
      <w:r w:rsidR="00954040" w:rsidRPr="00E94804">
        <w:rPr>
          <w:rFonts w:ascii="Calibri" w:eastAsia="Times New Roman" w:hAnsi="Calibri" w:cs="Calibri"/>
          <w:color w:val="000000"/>
          <w:lang w:eastAsia="hr-HR" w:bidi="hr-HR"/>
        </w:rPr>
        <w:t xml:space="preserve">i njihovi partneri </w:t>
      </w:r>
      <w:r w:rsidRPr="00E94804">
        <w:rPr>
          <w:rFonts w:ascii="Calibri" w:eastAsia="Times New Roman" w:hAnsi="Calibri" w:cs="Calibri"/>
          <w:color w:val="000000"/>
          <w:lang w:eastAsia="hr-HR" w:bidi="hr-HR"/>
        </w:rPr>
        <w:t xml:space="preserve">koji ispunjavaju uvjete iz članka </w:t>
      </w:r>
      <w:r w:rsidRPr="00E94804">
        <w:t xml:space="preserve">6. i 7. </w:t>
      </w:r>
      <w:r w:rsidR="00273B5A" w:rsidRPr="00E94804">
        <w:rPr>
          <w:rFonts w:ascii="Calibri" w:eastAsia="Times New Roman" w:hAnsi="Calibri" w:cs="Calibri"/>
          <w:b/>
          <w:color w:val="000000"/>
          <w:lang w:eastAsia="hr-HR" w:bidi="hr-HR"/>
        </w:rPr>
        <w:t>Zakona o javnoj nabavi</w:t>
      </w:r>
      <w:r w:rsidR="00273B5A" w:rsidRPr="00E94804">
        <w:rPr>
          <w:rFonts w:ascii="Calibri" w:eastAsia="Times New Roman" w:hAnsi="Calibri" w:cs="Calibri"/>
          <w:color w:val="000000"/>
          <w:lang w:eastAsia="hr-HR" w:bidi="hr-HR"/>
        </w:rPr>
        <w:t xml:space="preserve"> </w:t>
      </w:r>
      <w:r w:rsidR="00273B5A" w:rsidRPr="00E94804">
        <w:t>(</w:t>
      </w:r>
      <w:r w:rsidR="001E0765" w:rsidRPr="00E94804">
        <w:t>„</w:t>
      </w:r>
      <w:r w:rsidR="00273B5A" w:rsidRPr="00E94804">
        <w:t>Narodne novine</w:t>
      </w:r>
      <w:r w:rsidR="001E0765" w:rsidRPr="00E94804">
        <w:t>“</w:t>
      </w:r>
      <w:r w:rsidR="00273B5A" w:rsidRPr="00E94804">
        <w:t>, broj</w:t>
      </w:r>
      <w:r w:rsidR="001E0765" w:rsidRPr="00E94804">
        <w:t>:</w:t>
      </w:r>
      <w:r w:rsidR="00273B5A" w:rsidRPr="00E94804">
        <w:t xml:space="preserve"> 120/16, 114/22 i 48/26) </w:t>
      </w:r>
      <w:r w:rsidRPr="00E94804">
        <w:t>dužni su postupati sukladno navedenom Zakonu.</w:t>
      </w:r>
    </w:p>
    <w:p w14:paraId="5F31F90B" w14:textId="044F593D" w:rsidR="00075A81" w:rsidRPr="00954040" w:rsidRDefault="00954040" w:rsidP="00273B5A">
      <w:pPr>
        <w:widowControl w:val="0"/>
        <w:spacing w:after="0" w:line="276" w:lineRule="auto"/>
        <w:jc w:val="both"/>
        <w:rPr>
          <w:b/>
        </w:rPr>
      </w:pPr>
      <w:proofErr w:type="spellStart"/>
      <w:r w:rsidRPr="00E94804">
        <w:rPr>
          <w:b/>
        </w:rPr>
        <w:t>Neobveznici</w:t>
      </w:r>
      <w:proofErr w:type="spellEnd"/>
      <w:r w:rsidRPr="00E94804">
        <w:rPr>
          <w:b/>
        </w:rPr>
        <w:t xml:space="preserve"> Zakona o javnoj nabavi </w:t>
      </w:r>
      <w:r w:rsidRPr="00E94804">
        <w:t xml:space="preserve">(korisnici i njihovi partneri koji ne ispunjavaju uvjete navedene u članku 6. i 7. navedenog Zakona) dužni su postupati sukladno </w:t>
      </w:r>
      <w:r w:rsidRPr="00E94804">
        <w:rPr>
          <w:i/>
        </w:rPr>
        <w:t xml:space="preserve">Pravilima o provedbi postupaka nabava za </w:t>
      </w:r>
      <w:proofErr w:type="spellStart"/>
      <w:r w:rsidRPr="00E94804">
        <w:rPr>
          <w:i/>
        </w:rPr>
        <w:t>neobveznike</w:t>
      </w:r>
      <w:proofErr w:type="spellEnd"/>
      <w:r w:rsidRPr="00E94804">
        <w:rPr>
          <w:i/>
        </w:rPr>
        <w:t xml:space="preserve"> Zakona o javnoj nabavi</w:t>
      </w:r>
      <w:r w:rsidR="00335294">
        <w:t xml:space="preserve"> koja</w:t>
      </w:r>
      <w:r w:rsidR="00E94804">
        <w:t xml:space="preserve"> </w:t>
      </w:r>
      <w:r w:rsidR="00335294">
        <w:t xml:space="preserve">se nalaze u točki 14. Uputa </w:t>
      </w:r>
      <w:r w:rsidR="00E94804">
        <w:t xml:space="preserve">i </w:t>
      </w:r>
      <w:r w:rsidR="00335294">
        <w:t xml:space="preserve">čine </w:t>
      </w:r>
      <w:r w:rsidR="00E94804">
        <w:t>prilog 2</w:t>
      </w:r>
      <w:r w:rsidRPr="00E94804">
        <w:t xml:space="preserve">. </w:t>
      </w:r>
      <w:r w:rsidR="00585114">
        <w:t>Uputa.</w:t>
      </w:r>
    </w:p>
    <w:p w14:paraId="798FF27B" w14:textId="77777777" w:rsidR="008C4FA8" w:rsidRDefault="008C4FA8" w:rsidP="00273B5A">
      <w:pPr>
        <w:widowControl w:val="0"/>
        <w:spacing w:after="0" w:line="276" w:lineRule="auto"/>
        <w:jc w:val="both"/>
        <w:rPr>
          <w:rFonts w:ascii="Calibri" w:eastAsia="Times New Roman" w:hAnsi="Calibri" w:cs="Calibri"/>
          <w:color w:val="000000"/>
          <w:lang w:eastAsia="hr-HR" w:bidi="hr-HR"/>
        </w:rPr>
      </w:pPr>
    </w:p>
    <w:p w14:paraId="20270A0D" w14:textId="2411F023" w:rsidR="00075A81" w:rsidRDefault="008C4FA8" w:rsidP="00273B5A">
      <w:pPr>
        <w:widowControl w:val="0"/>
        <w:spacing w:after="0" w:line="276" w:lineRule="auto"/>
        <w:jc w:val="both"/>
        <w:rPr>
          <w:rFonts w:ascii="Calibri" w:eastAsia="Times New Roman" w:hAnsi="Calibri" w:cs="Calibri"/>
          <w:color w:val="000000"/>
          <w:lang w:eastAsia="hr-HR" w:bidi="hr-HR"/>
        </w:rPr>
      </w:pPr>
      <w:r w:rsidRPr="00233211">
        <w:rPr>
          <w:rFonts w:ascii="Calibri" w:eastAsia="Times New Roman" w:hAnsi="Calibri" w:cs="Calibri"/>
          <w:color w:val="000000"/>
          <w:lang w:eastAsia="hr-HR" w:bidi="hr-HR"/>
        </w:rPr>
        <w:t xml:space="preserve">Prijavitelj je dužan dostaviti detaljan izračun svakog troška na način da je vidljivo, provjerljivo i usporedivo racionalno postupanje sa sredstvima dodijeljenim od </w:t>
      </w:r>
      <w:r w:rsidR="005C2798" w:rsidRPr="00233211">
        <w:rPr>
          <w:rFonts w:ascii="Calibri" w:eastAsia="Times New Roman" w:hAnsi="Calibri" w:cs="Calibri"/>
          <w:color w:val="000000"/>
          <w:lang w:eastAsia="hr-HR" w:bidi="hr-HR"/>
        </w:rPr>
        <w:t>Ministarstva</w:t>
      </w:r>
      <w:r w:rsidRPr="00233211">
        <w:rPr>
          <w:rFonts w:ascii="Calibri" w:eastAsia="Times New Roman" w:hAnsi="Calibri" w:cs="Calibri"/>
          <w:color w:val="000000"/>
          <w:lang w:eastAsia="hr-HR" w:bidi="hr-HR"/>
        </w:rPr>
        <w:t xml:space="preserve"> i drugih javnih sredstava.</w:t>
      </w:r>
    </w:p>
    <w:p w14:paraId="5F362FAD" w14:textId="77777777" w:rsidR="00233211" w:rsidRDefault="00233211" w:rsidP="00273B5A">
      <w:pPr>
        <w:widowControl w:val="0"/>
        <w:spacing w:after="0" w:line="276" w:lineRule="auto"/>
        <w:jc w:val="both"/>
        <w:rPr>
          <w:rFonts w:ascii="Calibri" w:eastAsia="Times New Roman" w:hAnsi="Calibri" w:cs="Calibri"/>
          <w:color w:val="000000"/>
          <w:lang w:eastAsia="hr-HR" w:bidi="hr-HR"/>
        </w:rPr>
      </w:pPr>
    </w:p>
    <w:p w14:paraId="5F1E1415" w14:textId="3026D088" w:rsidR="009F2B94" w:rsidRPr="00870A87" w:rsidRDefault="006F68D3" w:rsidP="00412467">
      <w:pPr>
        <w:widowControl w:val="0"/>
        <w:spacing w:after="0" w:line="276" w:lineRule="auto"/>
        <w:jc w:val="both"/>
        <w:rPr>
          <w:rFonts w:ascii="Calibri" w:eastAsia="Times New Roman" w:hAnsi="Calibri" w:cs="Calibri"/>
          <w:lang w:eastAsia="hr-HR"/>
        </w:rPr>
      </w:pPr>
      <w:r w:rsidRPr="00870A87">
        <w:rPr>
          <w:rFonts w:ascii="Calibri" w:eastAsia="Times New Roman" w:hAnsi="Calibri" w:cs="Calibri"/>
          <w:b/>
          <w:lang w:eastAsia="hr-HR"/>
        </w:rPr>
        <w:t>Načelo zabrane dvostrukog financiranja</w:t>
      </w:r>
      <w:r w:rsidRPr="00870A87">
        <w:rPr>
          <w:rFonts w:ascii="Calibri" w:eastAsia="Times New Roman" w:hAnsi="Calibri" w:cs="Calibri"/>
          <w:lang w:eastAsia="hr-HR"/>
        </w:rPr>
        <w:t xml:space="preserve"> odnosi se na financiranje prihvatljivih troškova koje dovodi do primanja naknada za troškove za koje je već zatraženo ili će biti zatraženo i/ili ostvareno iz bilo kojeg drugog izvora, odnosno ovim Pozivom nije dopušteno dvostruko financiranje istih troškova koji su već financirani iz drugih izvora. </w:t>
      </w:r>
    </w:p>
    <w:p w14:paraId="3D9E892F" w14:textId="66886706" w:rsidR="006F68D3" w:rsidRDefault="006F68D3" w:rsidP="009F2B94">
      <w:pPr>
        <w:spacing w:after="0" w:line="276" w:lineRule="auto"/>
        <w:jc w:val="both"/>
        <w:rPr>
          <w:rFonts w:ascii="Calibri" w:eastAsia="Arial Unicode MS" w:hAnsi="Calibri" w:cs="Calibri"/>
        </w:rPr>
      </w:pPr>
      <w:r w:rsidRPr="00870A87">
        <w:rPr>
          <w:rFonts w:ascii="Calibri" w:eastAsia="Arial Unicode MS" w:hAnsi="Calibri" w:cs="Calibri"/>
          <w:b/>
        </w:rPr>
        <w:lastRenderedPageBreak/>
        <w:t>Troškovi partnera</w:t>
      </w:r>
      <w:r w:rsidRPr="00870A87">
        <w:rPr>
          <w:rFonts w:ascii="Calibri" w:eastAsia="Arial Unicode MS" w:hAnsi="Calibri" w:cs="Calibri"/>
        </w:rPr>
        <w:t xml:space="preserve"> koji sudjeluju u </w:t>
      </w:r>
      <w:r w:rsidR="00104305" w:rsidRPr="00870A87">
        <w:rPr>
          <w:rFonts w:ascii="Calibri" w:eastAsia="Arial Unicode MS" w:hAnsi="Calibri" w:cs="Calibri"/>
        </w:rPr>
        <w:t>p</w:t>
      </w:r>
      <w:r w:rsidRPr="00870A87">
        <w:rPr>
          <w:rFonts w:ascii="Calibri" w:eastAsia="Arial Unicode MS" w:hAnsi="Calibri" w:cs="Calibri"/>
        </w:rPr>
        <w:t>rojekt</w:t>
      </w:r>
      <w:r w:rsidR="006C5BA4" w:rsidRPr="00870A87">
        <w:rPr>
          <w:rFonts w:ascii="Calibri" w:eastAsia="Arial Unicode MS" w:hAnsi="Calibri" w:cs="Calibri"/>
        </w:rPr>
        <w:t>u</w:t>
      </w:r>
      <w:r w:rsidRPr="00870A87">
        <w:rPr>
          <w:rFonts w:ascii="Calibri" w:eastAsia="Arial Unicode MS" w:hAnsi="Calibri" w:cs="Calibri"/>
        </w:rPr>
        <w:t xml:space="preserve"> smatraju se opravdanim na isti način kao i troškovi samog prijavitelja. </w:t>
      </w:r>
    </w:p>
    <w:p w14:paraId="19E5361C" w14:textId="596075D0" w:rsidR="00412467" w:rsidRDefault="00412467" w:rsidP="009F2B94">
      <w:pPr>
        <w:spacing w:after="0" w:line="276" w:lineRule="auto"/>
        <w:jc w:val="both"/>
        <w:rPr>
          <w:rFonts w:ascii="Calibri" w:eastAsia="Arial Unicode MS" w:hAnsi="Calibri" w:cs="Calibri"/>
        </w:rPr>
      </w:pPr>
    </w:p>
    <w:p w14:paraId="0EED60E8" w14:textId="77777777" w:rsidR="00412467" w:rsidRPr="00870A87" w:rsidRDefault="00412467" w:rsidP="00412467">
      <w:pPr>
        <w:widowControl w:val="0"/>
        <w:spacing w:after="0" w:line="276" w:lineRule="auto"/>
        <w:jc w:val="both"/>
        <w:rPr>
          <w:rFonts w:ascii="Calibri" w:eastAsia="Times New Roman" w:hAnsi="Calibri" w:cs="Calibri"/>
          <w:color w:val="000000"/>
          <w:lang w:eastAsia="hr-HR" w:bidi="hr-HR"/>
        </w:rPr>
      </w:pPr>
      <w:r w:rsidRPr="00870A87">
        <w:rPr>
          <w:rFonts w:ascii="Calibri" w:eastAsia="Times New Roman" w:hAnsi="Calibri" w:cs="Calibri"/>
          <w:color w:val="000000"/>
          <w:lang w:eastAsia="hr-HR" w:bidi="hr-HR"/>
        </w:rPr>
        <w:t xml:space="preserve">Ukoliko je sastavni dio </w:t>
      </w:r>
      <w:r w:rsidRPr="00870A87">
        <w:rPr>
          <w:rFonts w:ascii="Calibri" w:hAnsi="Calibri" w:cs="Calibri"/>
        </w:rPr>
        <w:t>međunarodnog sportskog natjecanja</w:t>
      </w:r>
      <w:r w:rsidRPr="00870A87">
        <w:rPr>
          <w:rFonts w:ascii="Calibri" w:eastAsia="Times New Roman" w:hAnsi="Calibri" w:cs="Calibri"/>
          <w:color w:val="000000"/>
          <w:lang w:eastAsia="hr-HR" w:bidi="hr-HR"/>
        </w:rPr>
        <w:t xml:space="preserve"> iz skupine A natjecanje koje ne spada u skupinu A, troškovi tog natjecanja smatraju se prihvatljivim. Ukoliko je sastavni dio</w:t>
      </w:r>
      <w:r w:rsidRPr="00870A87">
        <w:rPr>
          <w:rFonts w:ascii="Calibri" w:hAnsi="Calibri" w:cs="Calibri"/>
        </w:rPr>
        <w:t xml:space="preserve"> međunarodnog sportskog natjecanja</w:t>
      </w:r>
      <w:r w:rsidRPr="00870A87">
        <w:rPr>
          <w:rFonts w:ascii="Calibri" w:eastAsia="Times New Roman" w:hAnsi="Calibri" w:cs="Calibri"/>
          <w:color w:val="000000"/>
          <w:lang w:eastAsia="hr-HR" w:bidi="hr-HR"/>
        </w:rPr>
        <w:t xml:space="preserve"> iz skupine B natjecanje koje ne spada u skupinu B, troškovi tog natjecanja smatraju se prihvatljivim. </w:t>
      </w:r>
    </w:p>
    <w:p w14:paraId="060197DC" w14:textId="227AD3AD" w:rsidR="006F68D3" w:rsidRDefault="006F68D3" w:rsidP="00D32421">
      <w:pPr>
        <w:spacing w:after="0" w:line="276" w:lineRule="auto"/>
        <w:jc w:val="both"/>
        <w:rPr>
          <w:rFonts w:ascii="Calibri" w:eastAsia="Calibri" w:hAnsi="Calibri" w:cs="Calibri"/>
        </w:rPr>
      </w:pPr>
      <w:r w:rsidRPr="00870A87">
        <w:rPr>
          <w:rFonts w:ascii="Calibri" w:hAnsi="Calibri" w:cs="Calibri"/>
        </w:rPr>
        <w:t xml:space="preserve">Prilikom ocjenjivanja kvalitete prijave </w:t>
      </w:r>
      <w:r w:rsidR="00104305" w:rsidRPr="00870A87">
        <w:rPr>
          <w:rFonts w:ascii="Calibri" w:hAnsi="Calibri" w:cs="Calibri"/>
        </w:rPr>
        <w:t>p</w:t>
      </w:r>
      <w:r w:rsidRPr="00870A87">
        <w:rPr>
          <w:rFonts w:ascii="Calibri" w:eastAsia="Arial Unicode MS" w:hAnsi="Calibri" w:cs="Calibri"/>
        </w:rPr>
        <w:t xml:space="preserve">rojekta </w:t>
      </w:r>
      <w:r w:rsidRPr="00870A87">
        <w:rPr>
          <w:rFonts w:ascii="Calibri" w:hAnsi="Calibri" w:cs="Calibri"/>
        </w:rPr>
        <w:t xml:space="preserve">ocjenjivat će se potreba naznačenih troškova u odnosu na predviđene aktivnosti, kao i realnost visine navedenih troškova. </w:t>
      </w:r>
      <w:r w:rsidRPr="00870A87">
        <w:rPr>
          <w:rFonts w:ascii="Calibri" w:eastAsia="Calibri" w:hAnsi="Calibri" w:cs="Calibri"/>
        </w:rPr>
        <w:t xml:space="preserve"> </w:t>
      </w:r>
    </w:p>
    <w:p w14:paraId="0ECDD4D6" w14:textId="1B8272C3" w:rsidR="009F6870" w:rsidRDefault="009F6870" w:rsidP="00D32421">
      <w:pPr>
        <w:spacing w:after="0" w:line="276" w:lineRule="auto"/>
        <w:jc w:val="both"/>
        <w:rPr>
          <w:rFonts w:ascii="Calibri" w:eastAsia="Calibri" w:hAnsi="Calibri" w:cs="Calibri"/>
        </w:rPr>
      </w:pPr>
    </w:p>
    <w:p w14:paraId="29FADC4E" w14:textId="61D55B01" w:rsidR="006F68D3" w:rsidRPr="00870A87" w:rsidRDefault="006F68D3" w:rsidP="00D32421">
      <w:pPr>
        <w:spacing w:after="120" w:line="276" w:lineRule="auto"/>
        <w:outlineLvl w:val="0"/>
        <w:rPr>
          <w:rFonts w:ascii="Calibri" w:eastAsia="Times New Roman" w:hAnsi="Calibri" w:cs="Calibri"/>
          <w:b/>
          <w:bCs/>
          <w:color w:val="4472C4" w:themeColor="accent5"/>
          <w:kern w:val="36"/>
        </w:rPr>
      </w:pPr>
      <w:bookmarkStart w:id="8" w:name="_Toc173307480"/>
      <w:bookmarkStart w:id="9" w:name="_Toc236641496"/>
      <w:r w:rsidRPr="00870A87">
        <w:rPr>
          <w:rFonts w:ascii="Calibri" w:eastAsia="Times New Roman" w:hAnsi="Calibri" w:cs="Calibri"/>
          <w:b/>
          <w:bCs/>
          <w:color w:val="4472C4" w:themeColor="accent5"/>
          <w:kern w:val="36"/>
        </w:rPr>
        <w:t xml:space="preserve">6. Pravila vidljivosti pri provedbi </w:t>
      </w:r>
      <w:r w:rsidR="00104305" w:rsidRPr="00870A87">
        <w:rPr>
          <w:rFonts w:ascii="Calibri" w:eastAsia="Times New Roman" w:hAnsi="Calibri" w:cs="Calibri"/>
          <w:b/>
          <w:bCs/>
          <w:color w:val="4472C4" w:themeColor="accent5"/>
          <w:kern w:val="36"/>
        </w:rPr>
        <w:t>p</w:t>
      </w:r>
      <w:r w:rsidRPr="00870A87">
        <w:rPr>
          <w:rFonts w:ascii="Calibri" w:eastAsia="Times New Roman" w:hAnsi="Calibri" w:cs="Calibri"/>
          <w:b/>
          <w:bCs/>
          <w:color w:val="4472C4" w:themeColor="accent5"/>
          <w:kern w:val="36"/>
        </w:rPr>
        <w:t>rojekta</w:t>
      </w:r>
      <w:bookmarkEnd w:id="8"/>
      <w:bookmarkEnd w:id="9"/>
    </w:p>
    <w:p w14:paraId="17E26CD0" w14:textId="6597DB92" w:rsidR="006F68D3" w:rsidRPr="00870A87" w:rsidRDefault="006F68D3" w:rsidP="00D32421">
      <w:pPr>
        <w:spacing w:after="0" w:line="276" w:lineRule="auto"/>
        <w:jc w:val="both"/>
        <w:rPr>
          <w:rFonts w:ascii="Calibri" w:hAnsi="Calibri" w:cs="Calibri"/>
        </w:rPr>
      </w:pPr>
      <w:r w:rsidRPr="00870A87">
        <w:rPr>
          <w:rFonts w:ascii="Calibri" w:hAnsi="Calibri" w:cs="Calibri"/>
        </w:rPr>
        <w:t>Korisnik mora osigurati vidljivost sufinanciranja</w:t>
      </w:r>
      <w:r w:rsidRPr="00870A87">
        <w:rPr>
          <w:rFonts w:ascii="Calibri" w:eastAsia="Arial Unicode MS" w:hAnsi="Calibri" w:cs="Calibri"/>
        </w:rPr>
        <w:t xml:space="preserve"> </w:t>
      </w:r>
      <w:r w:rsidR="00104305" w:rsidRPr="00870A87">
        <w:rPr>
          <w:rFonts w:ascii="Calibri" w:eastAsia="Arial Unicode MS" w:hAnsi="Calibri" w:cs="Calibri"/>
        </w:rPr>
        <w:t>p</w:t>
      </w:r>
      <w:r w:rsidRPr="00870A87">
        <w:rPr>
          <w:rFonts w:ascii="Calibri" w:eastAsia="Arial Unicode MS" w:hAnsi="Calibri" w:cs="Calibri"/>
        </w:rPr>
        <w:t xml:space="preserve">rojekta </w:t>
      </w:r>
      <w:r w:rsidRPr="00870A87">
        <w:rPr>
          <w:rFonts w:ascii="Calibri" w:hAnsi="Calibri" w:cs="Calibri"/>
        </w:rPr>
        <w:t>od strane Ministarstva na način da na vidljivom mjestu istakne logotip i naziv Ministarstva. Logotip Ministarstva javno je dostupan na mrežn</w:t>
      </w:r>
      <w:r w:rsidR="0095756F" w:rsidRPr="00870A87">
        <w:rPr>
          <w:rFonts w:ascii="Calibri" w:hAnsi="Calibri" w:cs="Calibri"/>
        </w:rPr>
        <w:t>im</w:t>
      </w:r>
      <w:r w:rsidRPr="00870A87">
        <w:rPr>
          <w:rFonts w:ascii="Calibri" w:hAnsi="Calibri" w:cs="Calibri"/>
        </w:rPr>
        <w:t xml:space="preserve"> stranic</w:t>
      </w:r>
      <w:r w:rsidR="0095756F" w:rsidRPr="00870A87">
        <w:rPr>
          <w:rFonts w:ascii="Calibri" w:hAnsi="Calibri" w:cs="Calibri"/>
        </w:rPr>
        <w:t>ama</w:t>
      </w:r>
      <w:r w:rsidRPr="00870A87">
        <w:rPr>
          <w:rFonts w:ascii="Calibri" w:hAnsi="Calibri" w:cs="Calibri"/>
        </w:rPr>
        <w:t xml:space="preserve"> </w:t>
      </w:r>
      <w:r w:rsidR="003E7945">
        <w:rPr>
          <w:rFonts w:ascii="Calibri" w:hAnsi="Calibri" w:cs="Calibri"/>
        </w:rPr>
        <w:t>M</w:t>
      </w:r>
      <w:r w:rsidRPr="00870A87">
        <w:rPr>
          <w:rFonts w:ascii="Calibri" w:hAnsi="Calibri" w:cs="Calibri"/>
        </w:rPr>
        <w:t>inistarstva (</w:t>
      </w:r>
      <w:hyperlink r:id="rId15" w:history="1">
        <w:r w:rsidR="00DB3E21" w:rsidRPr="00DB3E21">
          <w:rPr>
            <w:rStyle w:val="Hyperlink"/>
          </w:rPr>
          <w:t>https://mint.gov.hr/impressum/11511</w:t>
        </w:r>
      </w:hyperlink>
      <w:r w:rsidRPr="00870A87">
        <w:rPr>
          <w:rFonts w:ascii="Calibri" w:hAnsi="Calibri" w:cs="Calibri"/>
        </w:rPr>
        <w:t>), a po potrebi će se dostaviti korisniku na njegov zahtjev.</w:t>
      </w:r>
    </w:p>
    <w:p w14:paraId="0B8A232F" w14:textId="21B4C940" w:rsidR="006555AD" w:rsidRPr="00870A87" w:rsidRDefault="006555AD" w:rsidP="00D32421">
      <w:pPr>
        <w:spacing w:after="0" w:line="276" w:lineRule="auto"/>
        <w:jc w:val="both"/>
        <w:rPr>
          <w:rFonts w:ascii="Calibri" w:hAnsi="Calibri" w:cs="Calibri"/>
        </w:rPr>
      </w:pPr>
      <w:r w:rsidRPr="00870A87">
        <w:rPr>
          <w:rFonts w:ascii="Calibri" w:hAnsi="Calibri" w:cs="Calibri"/>
          <w:lang w:bidi="hr-HR"/>
        </w:rPr>
        <w:t xml:space="preserve">Korisnik se obvezuje istaknuti logotip i naziv Ministarstva na svim tiskanim, video i drugim materijalima vezanim </w:t>
      </w:r>
      <w:r w:rsidR="00B3451A" w:rsidRPr="00870A87">
        <w:rPr>
          <w:rFonts w:ascii="Calibri" w:hAnsi="Calibri" w:cs="Calibri"/>
          <w:lang w:bidi="hr-HR"/>
        </w:rPr>
        <w:t xml:space="preserve">za </w:t>
      </w:r>
      <w:r w:rsidR="007452C0" w:rsidRPr="00870A87">
        <w:rPr>
          <w:rFonts w:ascii="Calibri" w:hAnsi="Calibri" w:cs="Calibri"/>
        </w:rPr>
        <w:t>međunarodno sportsko natjecanje</w:t>
      </w:r>
      <w:r w:rsidRPr="00870A87">
        <w:rPr>
          <w:rFonts w:ascii="Calibri" w:hAnsi="Calibri" w:cs="Calibri"/>
          <w:lang w:bidi="hr-HR"/>
        </w:rPr>
        <w:t xml:space="preserve"> i to na svojim mrežnim stranicama, službenoj web stranici, brošurama i ostalim promotivnim materijalima, u oglasima, na reklamnim panoima na priredbama, na službenom panou tijekom organiziranih konferencija za medije, u pisanim materijalima, knjigama i zbornicima radova, na svim vrstama akreditacija, plakatima i ulaznicama, na reklamnim panoima ili LED </w:t>
      </w:r>
      <w:proofErr w:type="spellStart"/>
      <w:r w:rsidRPr="00870A87">
        <w:rPr>
          <w:rFonts w:ascii="Calibri" w:hAnsi="Calibri" w:cs="Calibri"/>
          <w:lang w:bidi="hr-HR"/>
        </w:rPr>
        <w:t>banerskim</w:t>
      </w:r>
      <w:proofErr w:type="spellEnd"/>
      <w:r w:rsidRPr="00870A87">
        <w:rPr>
          <w:rFonts w:ascii="Calibri" w:hAnsi="Calibri" w:cs="Calibri"/>
          <w:lang w:bidi="hr-HR"/>
        </w:rPr>
        <w:t xml:space="preserve"> linijama na i/ili oko sportskog borilišta gdje je primjenjivo, a koji su vidljivi prilikom održavanja </w:t>
      </w:r>
      <w:r w:rsidR="007452C0" w:rsidRPr="00870A87">
        <w:rPr>
          <w:rFonts w:ascii="Calibri" w:hAnsi="Calibri" w:cs="Calibri"/>
          <w:lang w:bidi="hr-HR"/>
        </w:rPr>
        <w:t>n</w:t>
      </w:r>
      <w:r w:rsidRPr="00870A87">
        <w:rPr>
          <w:rFonts w:ascii="Calibri" w:hAnsi="Calibri" w:cs="Calibri"/>
          <w:lang w:bidi="hr-HR"/>
        </w:rPr>
        <w:t xml:space="preserve">atjecanja i prikazivanja </w:t>
      </w:r>
      <w:r w:rsidR="00964092" w:rsidRPr="00870A87">
        <w:rPr>
          <w:rFonts w:ascii="Calibri" w:hAnsi="Calibri" w:cs="Calibri"/>
          <w:lang w:bidi="hr-HR"/>
        </w:rPr>
        <w:t>istog</w:t>
      </w:r>
      <w:r w:rsidRPr="00870A87">
        <w:rPr>
          <w:rFonts w:ascii="Calibri" w:hAnsi="Calibri" w:cs="Calibri"/>
          <w:lang w:bidi="hr-HR"/>
        </w:rPr>
        <w:t xml:space="preserve"> na TV-u. Kada se prikazuje zajedno s drugim logotipom, logotip i naziv Ministarstva mora biti prikazan barem jednako istaknuto i vidljivo kao i drugi logotipi.</w:t>
      </w:r>
    </w:p>
    <w:p w14:paraId="7C13DADF" w14:textId="77777777" w:rsidR="006F68D3" w:rsidRPr="00870A87" w:rsidRDefault="006F68D3" w:rsidP="00D32421">
      <w:pPr>
        <w:spacing w:after="0" w:line="276" w:lineRule="auto"/>
        <w:jc w:val="both"/>
        <w:rPr>
          <w:rFonts w:ascii="Calibri" w:hAnsi="Calibri" w:cs="Calibri"/>
          <w:b/>
        </w:rPr>
      </w:pPr>
    </w:p>
    <w:p w14:paraId="20C08923" w14:textId="3E7C0B4D" w:rsidR="006F68D3" w:rsidRPr="00870A87" w:rsidRDefault="006F68D3" w:rsidP="00D32421">
      <w:pPr>
        <w:spacing w:after="120" w:line="276" w:lineRule="auto"/>
        <w:outlineLvl w:val="0"/>
        <w:rPr>
          <w:rFonts w:ascii="Calibri" w:eastAsia="Times New Roman" w:hAnsi="Calibri" w:cs="Calibri"/>
          <w:b/>
          <w:bCs/>
          <w:color w:val="4472C4" w:themeColor="accent5"/>
          <w:kern w:val="36"/>
        </w:rPr>
      </w:pPr>
      <w:bookmarkStart w:id="10" w:name="_Toc173307481"/>
      <w:bookmarkStart w:id="11" w:name="_Toc236641497"/>
      <w:r w:rsidRPr="00870A87">
        <w:rPr>
          <w:rFonts w:ascii="Calibri" w:eastAsia="Times New Roman" w:hAnsi="Calibri" w:cs="Calibri"/>
          <w:b/>
          <w:bCs/>
          <w:color w:val="4472C4" w:themeColor="accent5"/>
          <w:kern w:val="36"/>
        </w:rPr>
        <w:t>7. Postupak prijave na Poziv</w:t>
      </w:r>
      <w:bookmarkEnd w:id="10"/>
      <w:r w:rsidR="006555AD" w:rsidRPr="00870A87">
        <w:rPr>
          <w:rFonts w:ascii="Calibri" w:eastAsia="Times New Roman" w:hAnsi="Calibri" w:cs="Calibri"/>
          <w:b/>
          <w:bCs/>
          <w:color w:val="4472C4" w:themeColor="accent5"/>
          <w:kern w:val="36"/>
        </w:rPr>
        <w:t xml:space="preserve"> i obvezna dokumentacija</w:t>
      </w:r>
      <w:bookmarkEnd w:id="11"/>
    </w:p>
    <w:tbl>
      <w:tblPr>
        <w:tblStyle w:val="TableGrid"/>
        <w:tblW w:w="0" w:type="auto"/>
        <w:tblLook w:val="04A0" w:firstRow="1" w:lastRow="0" w:firstColumn="1" w:lastColumn="0" w:noHBand="0" w:noVBand="1"/>
      </w:tblPr>
      <w:tblGrid>
        <w:gridCol w:w="9350"/>
      </w:tblGrid>
      <w:tr w:rsidR="006555AD" w:rsidRPr="00870A87" w14:paraId="121BC51B" w14:textId="77777777" w:rsidTr="00024DD4">
        <w:trPr>
          <w:trHeight w:val="970"/>
        </w:trPr>
        <w:tc>
          <w:tcPr>
            <w:tcW w:w="9350" w:type="dxa"/>
            <w:shd w:val="clear" w:color="auto" w:fill="DEEAF6" w:themeFill="accent1" w:themeFillTint="33"/>
          </w:tcPr>
          <w:p w14:paraId="4FEE1205" w14:textId="08B72FB3" w:rsidR="00877A39" w:rsidRDefault="006555AD" w:rsidP="00877A39">
            <w:pPr>
              <w:widowControl w:val="0"/>
              <w:spacing w:line="276" w:lineRule="auto"/>
              <w:jc w:val="both"/>
              <w:rPr>
                <w:rFonts w:ascii="Calibri" w:hAnsi="Calibri" w:cs="Calibri"/>
                <w:lang w:eastAsia="hr-HR" w:bidi="hr-HR"/>
              </w:rPr>
            </w:pPr>
            <w:r w:rsidRPr="00870A87">
              <w:rPr>
                <w:rFonts w:ascii="Calibri" w:hAnsi="Calibri" w:cs="Calibri"/>
                <w:b/>
                <w:lang w:eastAsia="hr-HR" w:bidi="hr-HR"/>
              </w:rPr>
              <w:t>NAPOMENA:</w:t>
            </w:r>
            <w:r w:rsidRPr="00870A87">
              <w:rPr>
                <w:rFonts w:ascii="Calibri" w:hAnsi="Calibri" w:cs="Calibri"/>
                <w:lang w:eastAsia="hr-HR" w:bidi="hr-HR"/>
              </w:rPr>
              <w:t xml:space="preserve"> Uvjeti ovog </w:t>
            </w:r>
            <w:r w:rsidR="00964092" w:rsidRPr="00870A87">
              <w:rPr>
                <w:rFonts w:ascii="Calibri" w:hAnsi="Calibri" w:cs="Calibri"/>
                <w:lang w:eastAsia="hr-HR" w:bidi="hr-HR"/>
              </w:rPr>
              <w:t>P</w:t>
            </w:r>
            <w:r w:rsidRPr="00870A87">
              <w:rPr>
                <w:rFonts w:ascii="Calibri" w:hAnsi="Calibri" w:cs="Calibri"/>
                <w:lang w:eastAsia="hr-HR" w:bidi="hr-HR"/>
              </w:rPr>
              <w:t>oziva i</w:t>
            </w:r>
            <w:r w:rsidR="005F2907" w:rsidRPr="00870A87">
              <w:rPr>
                <w:rFonts w:ascii="Calibri" w:hAnsi="Calibri" w:cs="Calibri"/>
                <w:lang w:eastAsia="hr-HR" w:bidi="hr-HR"/>
              </w:rPr>
              <w:t xml:space="preserve"> pripadajući obrasci</w:t>
            </w:r>
            <w:r w:rsidRPr="00870A87">
              <w:rPr>
                <w:rFonts w:ascii="Calibri" w:hAnsi="Calibri" w:cs="Calibri"/>
                <w:lang w:eastAsia="hr-HR" w:bidi="hr-HR"/>
              </w:rPr>
              <w:t xml:space="preserve"> nisu identični</w:t>
            </w:r>
            <w:r w:rsidR="00964092" w:rsidRPr="00870A87">
              <w:rPr>
                <w:rFonts w:ascii="Calibri" w:hAnsi="Calibri" w:cs="Calibri"/>
                <w:lang w:eastAsia="hr-HR" w:bidi="hr-HR"/>
              </w:rPr>
              <w:t xml:space="preserve"> javnom p</w:t>
            </w:r>
            <w:r w:rsidRPr="00870A87">
              <w:rPr>
                <w:rFonts w:ascii="Calibri" w:hAnsi="Calibri" w:cs="Calibri"/>
                <w:lang w:eastAsia="hr-HR" w:bidi="hr-HR"/>
              </w:rPr>
              <w:t>ozivu</w:t>
            </w:r>
            <w:r w:rsidR="00381B93">
              <w:rPr>
                <w:rFonts w:ascii="Calibri" w:hAnsi="Calibri" w:cs="Calibri"/>
                <w:lang w:eastAsia="hr-HR" w:bidi="hr-HR"/>
              </w:rPr>
              <w:t xml:space="preserve"> </w:t>
            </w:r>
            <w:r w:rsidR="00AE556B">
              <w:rPr>
                <w:rFonts w:ascii="Calibri" w:hAnsi="Calibri" w:cs="Calibri"/>
                <w:lang w:eastAsia="hr-HR" w:bidi="hr-HR"/>
              </w:rPr>
              <w:t>iz 2026. godine</w:t>
            </w:r>
            <w:r w:rsidRPr="00870A87">
              <w:rPr>
                <w:rFonts w:ascii="Calibri" w:hAnsi="Calibri" w:cs="Calibri"/>
                <w:lang w:eastAsia="hr-HR" w:bidi="hr-HR"/>
              </w:rPr>
              <w:t xml:space="preserve">. S </w:t>
            </w:r>
            <w:r w:rsidR="00CE33A0" w:rsidRPr="00870A87">
              <w:rPr>
                <w:rFonts w:ascii="Calibri" w:hAnsi="Calibri" w:cs="Calibri"/>
                <w:lang w:eastAsia="hr-HR" w:bidi="hr-HR"/>
              </w:rPr>
              <w:t xml:space="preserve">mrežnih </w:t>
            </w:r>
            <w:r w:rsidRPr="00870A87">
              <w:rPr>
                <w:rFonts w:ascii="Calibri" w:hAnsi="Calibri" w:cs="Calibri"/>
                <w:lang w:eastAsia="hr-HR" w:bidi="hr-HR"/>
              </w:rPr>
              <w:t xml:space="preserve">stranica Ministarstva potrebno je preuzeti </w:t>
            </w:r>
            <w:r w:rsidR="00964092" w:rsidRPr="00870A87">
              <w:rPr>
                <w:rFonts w:ascii="Calibri" w:hAnsi="Calibri" w:cs="Calibri"/>
                <w:lang w:eastAsia="hr-HR" w:bidi="hr-HR"/>
              </w:rPr>
              <w:t xml:space="preserve">sve </w:t>
            </w:r>
            <w:r w:rsidRPr="00870A87">
              <w:rPr>
                <w:rFonts w:ascii="Calibri" w:hAnsi="Calibri" w:cs="Calibri"/>
                <w:lang w:eastAsia="hr-HR" w:bidi="hr-HR"/>
              </w:rPr>
              <w:t xml:space="preserve">nove obrasce </w:t>
            </w:r>
            <w:r w:rsidR="005F2907" w:rsidRPr="00870A87">
              <w:rPr>
                <w:rFonts w:ascii="Calibri" w:hAnsi="Calibri" w:cs="Calibri"/>
                <w:lang w:eastAsia="hr-HR" w:bidi="hr-HR"/>
              </w:rPr>
              <w:t xml:space="preserve">potrebne </w:t>
            </w:r>
            <w:r w:rsidRPr="00870A87">
              <w:rPr>
                <w:rFonts w:ascii="Calibri" w:hAnsi="Calibri" w:cs="Calibri"/>
                <w:lang w:eastAsia="hr-HR" w:bidi="hr-HR"/>
              </w:rPr>
              <w:t>za prijavu</w:t>
            </w:r>
            <w:r w:rsidR="005F2907" w:rsidRPr="00870A87">
              <w:rPr>
                <w:rFonts w:ascii="Calibri" w:hAnsi="Calibri" w:cs="Calibri"/>
                <w:lang w:eastAsia="hr-HR" w:bidi="hr-HR"/>
              </w:rPr>
              <w:t xml:space="preserve"> na Poziv</w:t>
            </w:r>
            <w:r w:rsidRPr="00870A87">
              <w:rPr>
                <w:rFonts w:ascii="Calibri" w:hAnsi="Calibri" w:cs="Calibri"/>
                <w:lang w:eastAsia="hr-HR" w:bidi="hr-HR"/>
              </w:rPr>
              <w:t>.</w:t>
            </w:r>
          </w:p>
          <w:p w14:paraId="3EA55C90" w14:textId="77777777" w:rsidR="00AE556B" w:rsidRDefault="00AE556B" w:rsidP="00877A39">
            <w:pPr>
              <w:widowControl w:val="0"/>
              <w:spacing w:line="276" w:lineRule="auto"/>
              <w:jc w:val="both"/>
              <w:rPr>
                <w:rFonts w:ascii="Calibri" w:hAnsi="Calibri" w:cs="Calibri"/>
                <w:lang w:eastAsia="hr-HR" w:bidi="hr-HR"/>
              </w:rPr>
            </w:pPr>
          </w:p>
          <w:p w14:paraId="0EBA09EF" w14:textId="79D3D2F6" w:rsidR="00AE556B" w:rsidRPr="00870A87" w:rsidRDefault="0004613E" w:rsidP="00877A39">
            <w:pPr>
              <w:widowControl w:val="0"/>
              <w:spacing w:line="276" w:lineRule="auto"/>
              <w:jc w:val="both"/>
              <w:rPr>
                <w:rFonts w:ascii="Calibri" w:hAnsi="Calibri" w:cs="Calibri"/>
                <w:lang w:eastAsia="hr-HR" w:bidi="hr-HR"/>
              </w:rPr>
            </w:pPr>
            <w:r w:rsidRPr="007C6F44">
              <w:rPr>
                <w:rFonts w:ascii="Calibri" w:hAnsi="Calibri" w:cs="Calibri"/>
                <w:b/>
                <w:lang w:eastAsia="hr-HR" w:bidi="hr-HR"/>
              </w:rPr>
              <w:t>PREPORUKA:</w:t>
            </w:r>
            <w:r w:rsidR="00AE556B">
              <w:rPr>
                <w:rFonts w:ascii="Calibri" w:hAnsi="Calibri" w:cs="Calibri"/>
                <w:lang w:eastAsia="hr-HR" w:bidi="hr-HR"/>
              </w:rPr>
              <w:t xml:space="preserve">  Za podnošenje </w:t>
            </w:r>
            <w:r w:rsidR="008C1EB4">
              <w:rPr>
                <w:rFonts w:ascii="Calibri" w:hAnsi="Calibri" w:cs="Calibri"/>
                <w:lang w:eastAsia="hr-HR" w:bidi="hr-HR"/>
              </w:rPr>
              <w:t>Z</w:t>
            </w:r>
            <w:r w:rsidR="00AE556B">
              <w:rPr>
                <w:rFonts w:ascii="Calibri" w:hAnsi="Calibri" w:cs="Calibri"/>
                <w:lang w:eastAsia="hr-HR" w:bidi="hr-HR"/>
              </w:rPr>
              <w:t>ahtjeva putem NISUS-a potrebno je odvojiti najmanje 2 sata.</w:t>
            </w:r>
          </w:p>
        </w:tc>
      </w:tr>
    </w:tbl>
    <w:p w14:paraId="24298C59" w14:textId="77777777" w:rsidR="00024DD4" w:rsidRPr="00870A87" w:rsidRDefault="00024DD4" w:rsidP="00E50AB0">
      <w:pPr>
        <w:spacing w:after="0" w:line="276" w:lineRule="auto"/>
        <w:jc w:val="both"/>
        <w:rPr>
          <w:rFonts w:ascii="Calibri" w:hAnsi="Calibri" w:cs="Calibri"/>
          <w:lang w:bidi="hr-HR"/>
        </w:rPr>
      </w:pPr>
    </w:p>
    <w:p w14:paraId="1B570767" w14:textId="38EAD63C" w:rsidR="00550F6F" w:rsidRPr="00870A87" w:rsidRDefault="00550F6F" w:rsidP="00E50AB0">
      <w:pPr>
        <w:spacing w:after="0" w:line="276" w:lineRule="auto"/>
        <w:jc w:val="both"/>
        <w:rPr>
          <w:rFonts w:ascii="Calibri" w:hAnsi="Calibri" w:cs="Calibri"/>
          <w:lang w:bidi="hr-HR"/>
        </w:rPr>
      </w:pPr>
      <w:r w:rsidRPr="00870A87">
        <w:rPr>
          <w:rFonts w:ascii="Calibri" w:hAnsi="Calibri" w:cs="Calibri"/>
          <w:lang w:bidi="hr-HR"/>
        </w:rPr>
        <w:t xml:space="preserve">Postupak prijave na Poziv započinje otvaranjem korisničkog računa putem </w:t>
      </w:r>
      <w:r w:rsidRPr="00870A87">
        <w:rPr>
          <w:rFonts w:ascii="Calibri" w:hAnsi="Calibri" w:cs="Calibri"/>
          <w:bCs/>
          <w:lang w:bidi="hr-HR"/>
        </w:rPr>
        <w:t xml:space="preserve">NISUS-a </w:t>
      </w:r>
      <w:r w:rsidRPr="00870A87">
        <w:rPr>
          <w:rFonts w:ascii="Calibri" w:hAnsi="Calibri" w:cs="Calibri"/>
          <w:lang w:bidi="hr-HR"/>
        </w:rPr>
        <w:t>na pripadajućoj poveznici</w:t>
      </w:r>
      <w:hyperlink r:id="rId16" w:history="1">
        <w:r w:rsidRPr="00870A87">
          <w:rPr>
            <w:rStyle w:val="Hyperlink"/>
            <w:rFonts w:ascii="Calibri" w:hAnsi="Calibri" w:cs="Calibri"/>
            <w:lang w:bidi="hr-HR"/>
          </w:rPr>
          <w:t xml:space="preserve"> </w:t>
        </w:r>
        <w:r w:rsidRPr="00870A87">
          <w:rPr>
            <w:rStyle w:val="Hyperlink"/>
            <w:rFonts w:ascii="Calibri" w:hAnsi="Calibri" w:cs="Calibri"/>
            <w:lang w:bidi="en-US"/>
          </w:rPr>
          <w:t>https://issobrasci.gov.hr/,</w:t>
        </w:r>
      </w:hyperlink>
      <w:r w:rsidRPr="00870A87">
        <w:rPr>
          <w:rFonts w:ascii="Calibri" w:hAnsi="Calibri" w:cs="Calibri"/>
          <w:lang w:bidi="en-US"/>
        </w:rPr>
        <w:t xml:space="preserve"> </w:t>
      </w:r>
      <w:r w:rsidRPr="00870A87">
        <w:rPr>
          <w:rFonts w:ascii="Calibri" w:hAnsi="Calibri" w:cs="Calibri"/>
          <w:lang w:bidi="hr-HR"/>
        </w:rPr>
        <w:t>a sastoji se od:</w:t>
      </w:r>
    </w:p>
    <w:p w14:paraId="74C3B456" w14:textId="687A55D3" w:rsidR="00550F6F" w:rsidRPr="00BA634A" w:rsidRDefault="00550F6F" w:rsidP="00042151">
      <w:pPr>
        <w:numPr>
          <w:ilvl w:val="0"/>
          <w:numId w:val="12"/>
        </w:numPr>
        <w:spacing w:after="0" w:line="276" w:lineRule="auto"/>
        <w:jc w:val="both"/>
        <w:rPr>
          <w:rFonts w:ascii="Calibri" w:hAnsi="Calibri" w:cs="Calibri"/>
          <w:lang w:bidi="hr-HR"/>
        </w:rPr>
      </w:pPr>
      <w:r w:rsidRPr="00870A87">
        <w:rPr>
          <w:rFonts w:ascii="Calibri" w:hAnsi="Calibri" w:cs="Calibri"/>
          <w:lang w:bidi="hr-HR"/>
        </w:rPr>
        <w:t xml:space="preserve">popunjavanja online Obrasca prijave pod </w:t>
      </w:r>
      <w:r w:rsidRPr="00BA634A">
        <w:rPr>
          <w:rFonts w:ascii="Calibri" w:hAnsi="Calibri" w:cs="Calibri"/>
          <w:lang w:bidi="hr-HR"/>
        </w:rPr>
        <w:t>nazivom „Obrazac za sufinanciranje međunarodnih sportskih natjecanja u 202</w:t>
      </w:r>
      <w:r w:rsidR="00381B93" w:rsidRPr="00BA634A">
        <w:rPr>
          <w:rFonts w:ascii="Calibri" w:hAnsi="Calibri" w:cs="Calibri"/>
          <w:lang w:bidi="hr-HR"/>
        </w:rPr>
        <w:t>7</w:t>
      </w:r>
      <w:r w:rsidRPr="00BA634A">
        <w:rPr>
          <w:rFonts w:ascii="Calibri" w:hAnsi="Calibri" w:cs="Calibri"/>
          <w:lang w:bidi="hr-HR"/>
        </w:rPr>
        <w:t>. godini“ kao i</w:t>
      </w:r>
    </w:p>
    <w:p w14:paraId="12EA3C3F" w14:textId="25E9C85D" w:rsidR="00550F6F" w:rsidRPr="00870A87" w:rsidRDefault="00550F6F" w:rsidP="00042151">
      <w:pPr>
        <w:numPr>
          <w:ilvl w:val="0"/>
          <w:numId w:val="12"/>
        </w:numPr>
        <w:spacing w:after="0" w:line="276" w:lineRule="auto"/>
        <w:rPr>
          <w:rFonts w:ascii="Calibri" w:hAnsi="Calibri" w:cs="Calibri"/>
          <w:lang w:bidi="hr-HR"/>
        </w:rPr>
      </w:pPr>
      <w:r w:rsidRPr="00870A87">
        <w:rPr>
          <w:rFonts w:ascii="Calibri" w:hAnsi="Calibri" w:cs="Calibri"/>
          <w:lang w:bidi="hr-HR"/>
        </w:rPr>
        <w:t xml:space="preserve">učitavanja </w:t>
      </w:r>
      <w:r w:rsidR="00C43AB8" w:rsidRPr="00870A87">
        <w:rPr>
          <w:rFonts w:ascii="Calibri" w:hAnsi="Calibri" w:cs="Calibri"/>
          <w:lang w:bidi="hr-HR"/>
        </w:rPr>
        <w:t xml:space="preserve">obvezne </w:t>
      </w:r>
      <w:r w:rsidRPr="00870A87">
        <w:rPr>
          <w:rFonts w:ascii="Calibri" w:hAnsi="Calibri" w:cs="Calibri"/>
          <w:lang w:bidi="hr-HR"/>
        </w:rPr>
        <w:t xml:space="preserve">dokumentacije iz točke 7. Uputa. </w:t>
      </w:r>
    </w:p>
    <w:p w14:paraId="487668AA" w14:textId="062F9EF5" w:rsidR="00550F6F" w:rsidRPr="00870A87" w:rsidRDefault="00550F6F" w:rsidP="00E50AB0">
      <w:pPr>
        <w:spacing w:after="0" w:line="276" w:lineRule="auto"/>
        <w:jc w:val="both"/>
        <w:rPr>
          <w:rFonts w:ascii="Calibri" w:hAnsi="Calibri" w:cs="Calibri"/>
        </w:rPr>
      </w:pPr>
      <w:r w:rsidRPr="00870A87">
        <w:rPr>
          <w:rFonts w:ascii="Calibri" w:hAnsi="Calibri" w:cs="Calibri"/>
          <w:lang w:bidi="hr-HR"/>
        </w:rPr>
        <w:t xml:space="preserve">Prijave koje nisu podnesene na propisani način putem NISUS-a neće biti uzete u daljnje razmatranje. </w:t>
      </w:r>
      <w:r w:rsidRPr="00870A87">
        <w:rPr>
          <w:rFonts w:ascii="Calibri" w:hAnsi="Calibri" w:cs="Calibri"/>
        </w:rPr>
        <w:t>Obrasci za prijavu s detaljnim Uputama, nalaze se na mrežn</w:t>
      </w:r>
      <w:r w:rsidR="0095756F" w:rsidRPr="00870A87">
        <w:rPr>
          <w:rFonts w:ascii="Calibri" w:hAnsi="Calibri" w:cs="Calibri"/>
        </w:rPr>
        <w:t xml:space="preserve">im </w:t>
      </w:r>
      <w:r w:rsidRPr="00870A87">
        <w:rPr>
          <w:rFonts w:ascii="Calibri" w:hAnsi="Calibri" w:cs="Calibri"/>
        </w:rPr>
        <w:t>stranic</w:t>
      </w:r>
      <w:r w:rsidR="0095756F" w:rsidRPr="00870A87">
        <w:rPr>
          <w:rFonts w:ascii="Calibri" w:hAnsi="Calibri" w:cs="Calibri"/>
        </w:rPr>
        <w:t>ama</w:t>
      </w:r>
      <w:r w:rsidRPr="00870A87">
        <w:rPr>
          <w:rFonts w:ascii="Calibri" w:hAnsi="Calibri" w:cs="Calibri"/>
        </w:rPr>
        <w:t xml:space="preserve"> Ministarstva: </w:t>
      </w:r>
      <w:hyperlink r:id="rId17" w:history="1">
        <w:r w:rsidR="007A3896" w:rsidRPr="00870A87">
          <w:rPr>
            <w:rStyle w:val="Hyperlink"/>
            <w:rFonts w:ascii="Calibri" w:hAnsi="Calibri" w:cs="Calibri"/>
          </w:rPr>
          <w:t>https://mints.gov.hr</w:t>
        </w:r>
      </w:hyperlink>
      <w:r w:rsidRPr="00870A87">
        <w:rPr>
          <w:rFonts w:ascii="Calibri" w:hAnsi="Calibri" w:cs="Calibri"/>
        </w:rPr>
        <w:t>.</w:t>
      </w:r>
    </w:p>
    <w:p w14:paraId="6C3528D3" w14:textId="77777777" w:rsidR="00AC6761" w:rsidRDefault="00550F6F" w:rsidP="009F2B94">
      <w:pPr>
        <w:spacing w:after="0" w:line="276" w:lineRule="auto"/>
        <w:jc w:val="both"/>
        <w:rPr>
          <w:rFonts w:ascii="Calibri" w:hAnsi="Calibri" w:cs="Calibri"/>
          <w:lang w:bidi="hr-HR"/>
        </w:rPr>
      </w:pPr>
      <w:r w:rsidRPr="00870A87">
        <w:rPr>
          <w:rFonts w:ascii="Calibri" w:hAnsi="Calibri" w:cs="Calibri"/>
          <w:lang w:bidi="hr-HR"/>
        </w:rPr>
        <w:lastRenderedPageBreak/>
        <w:t xml:space="preserve">Prijavitelj u NISUS-u može spremati te nadopunjavati prijavni obrazac i dokumentaciju. Jednom kad je prijava predana klikom na </w:t>
      </w:r>
      <w:r w:rsidRPr="00870A87">
        <w:rPr>
          <w:rFonts w:ascii="Calibri" w:hAnsi="Calibri" w:cs="Calibri"/>
          <w:bCs/>
          <w:lang w:bidi="hr-HR"/>
        </w:rPr>
        <w:t xml:space="preserve">„Pošalji“ smatra se </w:t>
      </w:r>
      <w:r w:rsidRPr="003D0BC9">
        <w:rPr>
          <w:rFonts w:ascii="Calibri" w:hAnsi="Calibri" w:cs="Calibri"/>
          <w:bCs/>
          <w:lang w:bidi="hr-HR"/>
        </w:rPr>
        <w:t xml:space="preserve">konačnom </w:t>
      </w:r>
      <w:r w:rsidRPr="00870A87">
        <w:rPr>
          <w:rFonts w:ascii="Calibri" w:hAnsi="Calibri" w:cs="Calibri"/>
          <w:lang w:bidi="hr-HR"/>
        </w:rPr>
        <w:t xml:space="preserve">te ne postoji mogućnost naknadne dopune Obrasca prijave i dokumentacije ili prijave novog </w:t>
      </w:r>
      <w:r w:rsidR="00104305" w:rsidRPr="00870A87">
        <w:rPr>
          <w:rFonts w:ascii="Calibri" w:hAnsi="Calibri" w:cs="Calibri"/>
          <w:lang w:bidi="hr-HR"/>
        </w:rPr>
        <w:t>p</w:t>
      </w:r>
      <w:r w:rsidRPr="00870A87">
        <w:rPr>
          <w:rFonts w:ascii="Calibri" w:hAnsi="Calibri" w:cs="Calibri"/>
          <w:lang w:bidi="hr-HR"/>
        </w:rPr>
        <w:t>rojekta.</w:t>
      </w:r>
    </w:p>
    <w:p w14:paraId="26C2271F" w14:textId="480E6B3F" w:rsidR="006F68D3" w:rsidRPr="00AC6761" w:rsidRDefault="00AC6761" w:rsidP="009F2B94">
      <w:pPr>
        <w:spacing w:after="0" w:line="276" w:lineRule="auto"/>
        <w:jc w:val="both"/>
        <w:rPr>
          <w:rFonts w:ascii="Calibri" w:hAnsi="Calibri" w:cs="Calibri"/>
          <w:b/>
          <w:color w:val="DEEAF6" w:themeColor="accent1" w:themeTint="33"/>
        </w:rPr>
      </w:pPr>
      <w:r w:rsidRPr="00AC6761">
        <w:rPr>
          <w:rFonts w:ascii="Calibri" w:hAnsi="Calibri" w:cs="Calibri"/>
          <w:b/>
          <w:color w:val="DEEAF6" w:themeColor="accent1" w:themeTint="33"/>
        </w:rPr>
        <w:t xml:space="preserve"> </w:t>
      </w:r>
    </w:p>
    <w:p w14:paraId="23E97EBA" w14:textId="7975805D" w:rsidR="003D5E58" w:rsidRDefault="003D5E58" w:rsidP="009F2B94">
      <w:pPr>
        <w:spacing w:after="0" w:line="276" w:lineRule="auto"/>
        <w:jc w:val="both"/>
        <w:rPr>
          <w:rFonts w:ascii="Calibri" w:hAnsi="Calibri" w:cs="Calibri"/>
          <w:b/>
        </w:rPr>
      </w:pPr>
      <w:r w:rsidRPr="003D5E58">
        <w:rPr>
          <w:rFonts w:ascii="Calibri" w:hAnsi="Calibri" w:cs="Calibri"/>
          <w:b/>
        </w:rPr>
        <w:t xml:space="preserve">Ministarstvo zadržava pravo izmjena i dopuna ovog </w:t>
      </w:r>
      <w:r w:rsidR="00C95BF7">
        <w:rPr>
          <w:rFonts w:ascii="Calibri" w:hAnsi="Calibri" w:cs="Calibri"/>
          <w:b/>
        </w:rPr>
        <w:t>P</w:t>
      </w:r>
      <w:r w:rsidRPr="003D5E58">
        <w:rPr>
          <w:rFonts w:ascii="Calibri" w:hAnsi="Calibri" w:cs="Calibri"/>
          <w:b/>
        </w:rPr>
        <w:t xml:space="preserve">oziva. Eventualne izmjene i dopune </w:t>
      </w:r>
      <w:r w:rsidR="00C95BF7">
        <w:rPr>
          <w:rFonts w:ascii="Calibri" w:hAnsi="Calibri" w:cs="Calibri"/>
          <w:b/>
        </w:rPr>
        <w:t>P</w:t>
      </w:r>
      <w:r w:rsidRPr="003D5E58">
        <w:rPr>
          <w:rFonts w:ascii="Calibri" w:hAnsi="Calibri" w:cs="Calibri"/>
          <w:b/>
        </w:rPr>
        <w:t>oziva objavit će se na mrežnim stranicama Ministarstva turizma i sporta (</w:t>
      </w:r>
      <w:hyperlink r:id="rId18" w:history="1">
        <w:r w:rsidR="007A3896" w:rsidRPr="00870A87">
          <w:rPr>
            <w:rStyle w:val="Hyperlink"/>
            <w:rFonts w:ascii="Calibri" w:hAnsi="Calibri" w:cs="Calibri"/>
          </w:rPr>
          <w:t>https://mints.gov.hr</w:t>
        </w:r>
      </w:hyperlink>
      <w:r>
        <w:rPr>
          <w:rFonts w:ascii="Calibri" w:hAnsi="Calibri" w:cs="Calibri"/>
          <w:b/>
        </w:rPr>
        <w:t>)</w:t>
      </w:r>
      <w:r w:rsidRPr="003D5E58">
        <w:rPr>
          <w:rFonts w:ascii="Calibri" w:hAnsi="Calibri" w:cs="Calibri"/>
          <w:b/>
        </w:rPr>
        <w:t>.</w:t>
      </w:r>
    </w:p>
    <w:p w14:paraId="370333DB" w14:textId="4A81D7D6" w:rsidR="003D5E58" w:rsidRDefault="003D5E58" w:rsidP="009F2B94">
      <w:pPr>
        <w:spacing w:after="0" w:line="276" w:lineRule="auto"/>
        <w:jc w:val="both"/>
        <w:rPr>
          <w:rFonts w:ascii="Calibri" w:hAnsi="Calibri" w:cs="Calibri"/>
          <w:b/>
        </w:rPr>
      </w:pPr>
    </w:p>
    <w:tbl>
      <w:tblPr>
        <w:tblStyle w:val="TableGrid"/>
        <w:tblW w:w="0" w:type="auto"/>
        <w:tblLook w:val="04A0" w:firstRow="1" w:lastRow="0" w:firstColumn="1" w:lastColumn="0" w:noHBand="0" w:noVBand="1"/>
      </w:tblPr>
      <w:tblGrid>
        <w:gridCol w:w="9350"/>
      </w:tblGrid>
      <w:tr w:rsidR="00C43AB8" w:rsidRPr="00870A87" w14:paraId="1D0E7875" w14:textId="77777777" w:rsidTr="00024DD4">
        <w:tc>
          <w:tcPr>
            <w:tcW w:w="9350" w:type="dxa"/>
            <w:shd w:val="clear" w:color="auto" w:fill="BDD6EE" w:themeFill="accent1" w:themeFillTint="66"/>
          </w:tcPr>
          <w:p w14:paraId="02B962C3" w14:textId="76A113E1" w:rsidR="00C43AB8" w:rsidRPr="00870A87" w:rsidRDefault="00C43AB8" w:rsidP="00C43AB8">
            <w:pPr>
              <w:spacing w:line="276" w:lineRule="auto"/>
              <w:jc w:val="both"/>
              <w:rPr>
                <w:rFonts w:ascii="Calibri" w:hAnsi="Calibri" w:cs="Calibri"/>
                <w:b/>
              </w:rPr>
            </w:pPr>
            <w:r w:rsidRPr="00870A87">
              <w:rPr>
                <w:rFonts w:ascii="Calibri" w:hAnsi="Calibri" w:cs="Calibri"/>
                <w:b/>
              </w:rPr>
              <w:t>Obvezna dokumentacija za prijavu projekta koju je potrebno učitati putem NISUS-a:</w:t>
            </w:r>
          </w:p>
        </w:tc>
      </w:tr>
      <w:tr w:rsidR="00E30D26" w:rsidRPr="00870A87" w14:paraId="07971785" w14:textId="77777777" w:rsidTr="00E30D26">
        <w:tc>
          <w:tcPr>
            <w:tcW w:w="9350" w:type="dxa"/>
            <w:shd w:val="clear" w:color="auto" w:fill="DEEAF6" w:themeFill="accent1" w:themeFillTint="33"/>
          </w:tcPr>
          <w:p w14:paraId="5F1C2271" w14:textId="4A157409" w:rsidR="00E30D26" w:rsidRPr="00870A87" w:rsidRDefault="00E30D26" w:rsidP="00042151">
            <w:pPr>
              <w:numPr>
                <w:ilvl w:val="0"/>
                <w:numId w:val="4"/>
              </w:numPr>
              <w:spacing w:line="276" w:lineRule="auto"/>
              <w:ind w:right="283"/>
              <w:contextualSpacing/>
              <w:jc w:val="both"/>
              <w:rPr>
                <w:rFonts w:ascii="Calibri" w:eastAsia="Arial Unicode MS" w:hAnsi="Calibri" w:cs="Calibri"/>
              </w:rPr>
            </w:pPr>
            <w:r w:rsidRPr="00870A87">
              <w:rPr>
                <w:rFonts w:ascii="Calibri" w:eastAsia="Arial Unicode MS" w:hAnsi="Calibri" w:cs="Calibri"/>
              </w:rPr>
              <w:t>popunjen Obrazac opisa međunarodnog sportskog natjecanja (u daljnjem tekstu: Obrazac opisa) u .</w:t>
            </w:r>
            <w:proofErr w:type="spellStart"/>
            <w:r w:rsidRPr="00870A87">
              <w:rPr>
                <w:rFonts w:ascii="Calibri" w:eastAsia="Arial Unicode MS" w:hAnsi="Calibri" w:cs="Calibri"/>
              </w:rPr>
              <w:t>docx</w:t>
            </w:r>
            <w:proofErr w:type="spellEnd"/>
            <w:r w:rsidRPr="00870A87">
              <w:rPr>
                <w:rFonts w:ascii="Calibri" w:eastAsia="Arial Unicode MS" w:hAnsi="Calibri" w:cs="Calibri"/>
              </w:rPr>
              <w:t xml:space="preserve"> formatu</w:t>
            </w:r>
            <w:r w:rsidR="00660756">
              <w:rPr>
                <w:rFonts w:ascii="Calibri" w:eastAsia="Arial Unicode MS" w:hAnsi="Calibri" w:cs="Calibri"/>
              </w:rPr>
              <w:t xml:space="preserve"> i pdf formatu potpisan od strane osobe ovlaštene za zastupanje i ovjeren, </w:t>
            </w:r>
            <w:r w:rsidRPr="00870A87">
              <w:rPr>
                <w:rFonts w:ascii="Calibri" w:eastAsia="Arial Unicode MS" w:hAnsi="Calibri" w:cs="Calibri"/>
              </w:rPr>
              <w:t xml:space="preserve">na propisanom obrascu objavljenom na mrežnim stranicama </w:t>
            </w:r>
            <w:r w:rsidRPr="00870A87">
              <w:rPr>
                <w:rFonts w:ascii="Calibri" w:hAnsi="Calibri" w:cs="Calibri"/>
              </w:rPr>
              <w:t xml:space="preserve">Ministarstva  </w:t>
            </w:r>
            <w:hyperlink r:id="rId19" w:history="1">
              <w:r w:rsidRPr="00870A87">
                <w:rPr>
                  <w:rFonts w:ascii="Calibri" w:hAnsi="Calibri" w:cs="Calibri"/>
                  <w:color w:val="0000FF"/>
                  <w:u w:val="single"/>
                </w:rPr>
                <w:t>https://mints.gov.hr</w:t>
              </w:r>
            </w:hyperlink>
            <w:r w:rsidRPr="00870A87">
              <w:rPr>
                <w:rFonts w:ascii="Calibri" w:hAnsi="Calibri" w:cs="Calibri"/>
              </w:rPr>
              <w:t>)</w:t>
            </w:r>
            <w:r w:rsidRPr="00870A87">
              <w:rPr>
                <w:rFonts w:ascii="Calibri" w:eastAsia="Arial Unicode MS" w:hAnsi="Calibri" w:cs="Calibri"/>
              </w:rPr>
              <w:t xml:space="preserve"> </w:t>
            </w:r>
            <w:r w:rsidR="008B000D">
              <w:rPr>
                <w:rFonts w:ascii="Calibri" w:eastAsia="Arial Unicode MS" w:hAnsi="Calibri" w:cs="Calibri"/>
              </w:rPr>
              <w:t>;</w:t>
            </w:r>
          </w:p>
          <w:p w14:paraId="556241C2" w14:textId="5F92BB1B" w:rsidR="00E30D26" w:rsidRPr="00870A87" w:rsidRDefault="00E30D26" w:rsidP="00042151">
            <w:pPr>
              <w:numPr>
                <w:ilvl w:val="0"/>
                <w:numId w:val="4"/>
              </w:numPr>
              <w:spacing w:line="276" w:lineRule="auto"/>
              <w:ind w:right="283"/>
              <w:contextualSpacing/>
              <w:jc w:val="both"/>
              <w:rPr>
                <w:rFonts w:ascii="Calibri" w:eastAsia="Arial Unicode MS" w:hAnsi="Calibri" w:cs="Calibri"/>
              </w:rPr>
            </w:pPr>
            <w:r w:rsidRPr="00870A87">
              <w:rPr>
                <w:rFonts w:ascii="Calibri" w:eastAsia="Arial Unicode MS" w:hAnsi="Calibri" w:cs="Calibri"/>
              </w:rPr>
              <w:t>popunjen Obrazac proračuna međunarodnog sportskog natjecanja (u daljnjem tekstu: Obrazac proračuna) u .</w:t>
            </w:r>
            <w:proofErr w:type="spellStart"/>
            <w:r w:rsidRPr="00870A87">
              <w:rPr>
                <w:rFonts w:ascii="Calibri" w:eastAsia="Arial Unicode MS" w:hAnsi="Calibri" w:cs="Calibri"/>
              </w:rPr>
              <w:t>xlsx</w:t>
            </w:r>
            <w:proofErr w:type="spellEnd"/>
            <w:r w:rsidRPr="00870A87">
              <w:rPr>
                <w:rFonts w:ascii="Calibri" w:eastAsia="Arial Unicode MS" w:hAnsi="Calibri" w:cs="Calibri"/>
              </w:rPr>
              <w:t xml:space="preserve"> formatu </w:t>
            </w:r>
            <w:r w:rsidR="00660756">
              <w:rPr>
                <w:rFonts w:ascii="Calibri" w:eastAsia="Arial Unicode MS" w:hAnsi="Calibri" w:cs="Calibri"/>
              </w:rPr>
              <w:t xml:space="preserve">i </w:t>
            </w:r>
            <w:r w:rsidR="00387240">
              <w:rPr>
                <w:rFonts w:ascii="Calibri" w:eastAsia="Arial Unicode MS" w:hAnsi="Calibri" w:cs="Calibri"/>
              </w:rPr>
              <w:t>-</w:t>
            </w:r>
            <w:r w:rsidR="00660756" w:rsidRPr="00660756">
              <w:rPr>
                <w:rFonts w:ascii="Calibri" w:eastAsia="Arial Unicode MS" w:hAnsi="Calibri" w:cs="Calibri"/>
              </w:rPr>
              <w:t xml:space="preserve">pdf formatu potpisan od strane osobe ovlaštene za zastupanje i ovjeren </w:t>
            </w:r>
            <w:r w:rsidRPr="00870A87">
              <w:rPr>
                <w:rFonts w:ascii="Calibri" w:eastAsia="Arial Unicode MS" w:hAnsi="Calibri" w:cs="Calibri"/>
              </w:rPr>
              <w:t xml:space="preserve">(na propisanom obrascu objavljenom na mrežnim stranicama </w:t>
            </w:r>
            <w:r w:rsidRPr="00870A87">
              <w:rPr>
                <w:rFonts w:ascii="Calibri" w:hAnsi="Calibri" w:cs="Calibri"/>
              </w:rPr>
              <w:t xml:space="preserve">Ministarstva </w:t>
            </w:r>
            <w:hyperlink r:id="rId20" w:history="1">
              <w:r w:rsidRPr="00870A87">
                <w:rPr>
                  <w:rFonts w:ascii="Calibri" w:hAnsi="Calibri" w:cs="Calibri"/>
                  <w:color w:val="0000FF"/>
                  <w:u w:val="single"/>
                </w:rPr>
                <w:t>https://mints.gov.hr</w:t>
              </w:r>
            </w:hyperlink>
            <w:r w:rsidRPr="00870A87">
              <w:rPr>
                <w:rFonts w:ascii="Calibri" w:hAnsi="Calibri" w:cs="Calibri"/>
              </w:rPr>
              <w:t>)</w:t>
            </w:r>
            <w:r w:rsidR="00E72C2D">
              <w:rPr>
                <w:rFonts w:ascii="Calibri" w:hAnsi="Calibri" w:cs="Calibri"/>
              </w:rPr>
              <w:t>;</w:t>
            </w:r>
          </w:p>
          <w:p w14:paraId="3581A138" w14:textId="122DEB3F" w:rsidR="00E30D26" w:rsidRPr="00870A87" w:rsidRDefault="00E30D26" w:rsidP="00042151">
            <w:pPr>
              <w:numPr>
                <w:ilvl w:val="0"/>
                <w:numId w:val="4"/>
              </w:numPr>
              <w:spacing w:line="276" w:lineRule="auto"/>
              <w:ind w:left="714" w:hanging="357"/>
              <w:contextualSpacing/>
              <w:jc w:val="both"/>
              <w:rPr>
                <w:rFonts w:ascii="Calibri" w:eastAsia="Arial Unicode MS" w:hAnsi="Calibri" w:cs="Calibri"/>
              </w:rPr>
            </w:pPr>
            <w:r w:rsidRPr="00870A87">
              <w:rPr>
                <w:rFonts w:ascii="Calibri" w:eastAsia="Arial Unicode MS" w:hAnsi="Calibri" w:cs="Calibri"/>
              </w:rPr>
              <w:t>elaborat o sportskoj, društvenoj i ekonomskoj opravdanosti organizacije međunarodnog sportskog natjecanja</w:t>
            </w:r>
            <w:r w:rsidRPr="00870A87">
              <w:rPr>
                <w:rFonts w:ascii="Calibri" w:eastAsia="Arial Unicode MS" w:hAnsi="Calibri" w:cs="Calibri"/>
                <w:vertAlign w:val="superscript"/>
              </w:rPr>
              <w:footnoteReference w:id="3"/>
            </w:r>
            <w:r w:rsidR="00AE556B">
              <w:rPr>
                <w:rFonts w:ascii="Calibri" w:eastAsia="Arial Unicode MS" w:hAnsi="Calibri" w:cs="Calibri"/>
              </w:rPr>
              <w:t xml:space="preserve"> </w:t>
            </w:r>
            <w:r w:rsidRPr="00870A87">
              <w:rPr>
                <w:rFonts w:ascii="Calibri" w:eastAsia="Arial Unicode MS" w:hAnsi="Calibri" w:cs="Calibri"/>
              </w:rPr>
              <w:t>(upute za izradu elaborata navedene su u točki 1</w:t>
            </w:r>
            <w:r w:rsidR="00DD5502" w:rsidRPr="00870A87">
              <w:rPr>
                <w:rFonts w:ascii="Calibri" w:eastAsia="Arial Unicode MS" w:hAnsi="Calibri" w:cs="Calibri"/>
              </w:rPr>
              <w:t>4</w:t>
            </w:r>
            <w:r w:rsidRPr="00870A87">
              <w:rPr>
                <w:rFonts w:ascii="Calibri" w:eastAsia="Arial Unicode MS" w:hAnsi="Calibri" w:cs="Calibri"/>
              </w:rPr>
              <w:t xml:space="preserve">. Uputa – Prilog </w:t>
            </w:r>
            <w:r w:rsidR="00E94804">
              <w:rPr>
                <w:rFonts w:ascii="Calibri" w:eastAsia="Arial Unicode MS" w:hAnsi="Calibri" w:cs="Calibri"/>
              </w:rPr>
              <w:t>3</w:t>
            </w:r>
            <w:r w:rsidR="00A853AA" w:rsidRPr="00870A87">
              <w:rPr>
                <w:rFonts w:ascii="Calibri" w:eastAsia="Arial Unicode MS" w:hAnsi="Calibri" w:cs="Calibri"/>
              </w:rPr>
              <w:t>.</w:t>
            </w:r>
            <w:r w:rsidRPr="00870A87">
              <w:rPr>
                <w:rFonts w:ascii="Calibri" w:eastAsia="Arial Unicode MS" w:hAnsi="Calibri" w:cs="Calibri"/>
              </w:rPr>
              <w:t>)</w:t>
            </w:r>
            <w:r w:rsidR="00C87FC6">
              <w:rPr>
                <w:rFonts w:ascii="Calibri" w:eastAsia="Arial Unicode MS" w:hAnsi="Calibri" w:cs="Calibri"/>
              </w:rPr>
              <w:t>;</w:t>
            </w:r>
          </w:p>
          <w:p w14:paraId="4912B0D8" w14:textId="036C7534" w:rsidR="00E30D26" w:rsidRPr="00870A87" w:rsidRDefault="00E30D26" w:rsidP="00042151">
            <w:pPr>
              <w:numPr>
                <w:ilvl w:val="0"/>
                <w:numId w:val="4"/>
              </w:numPr>
              <w:spacing w:line="276" w:lineRule="auto"/>
              <w:ind w:left="700" w:right="283"/>
              <w:contextualSpacing/>
              <w:jc w:val="both"/>
              <w:rPr>
                <w:rFonts w:ascii="Calibri" w:eastAsia="Arial Unicode MS" w:hAnsi="Calibri" w:cs="Calibri"/>
              </w:rPr>
            </w:pPr>
            <w:r w:rsidRPr="00870A87">
              <w:rPr>
                <w:rFonts w:ascii="Calibri" w:eastAsia="Arial Unicode MS" w:hAnsi="Calibri" w:cs="Calibri"/>
              </w:rPr>
              <w:t xml:space="preserve">preslika važećeg statuta udruge </w:t>
            </w:r>
            <w:r w:rsidRPr="00870A87">
              <w:rPr>
                <w:rFonts w:ascii="Calibri" w:eastAsia="Arial Unicode MS" w:hAnsi="Calibri" w:cs="Calibri"/>
                <w:u w:val="single"/>
              </w:rPr>
              <w:t>ako isti nije javno dostupan</w:t>
            </w:r>
            <w:r w:rsidRPr="00870A87">
              <w:rPr>
                <w:rFonts w:ascii="Calibri" w:eastAsia="Arial Unicode MS" w:hAnsi="Calibri" w:cs="Calibri"/>
              </w:rPr>
              <w:t xml:space="preserve"> i dokaz (dopis) da je statut predan na ovjeru nadležnom uredu državne uprave u županiji, odnosno Gradskom uredu Grada Zagreba nadležnom za poslove opće uprave radi usklađivanja statuta sa Zakonom o udrugama i Zakonom o sportu (samo za sportske udruge koje su predale zahtjev za usklađivanjem statuta, ali je njihov zahtjev još uvijek u obradi – potrebno dostaviti i za partnersku udrugu)</w:t>
            </w:r>
            <w:r w:rsidR="00036B92">
              <w:rPr>
                <w:rFonts w:ascii="Calibri" w:eastAsia="Arial Unicode MS" w:hAnsi="Calibri" w:cs="Calibri"/>
              </w:rPr>
              <w:t>;</w:t>
            </w:r>
          </w:p>
          <w:p w14:paraId="6D171D97" w14:textId="4315EFDB" w:rsidR="00E30D26" w:rsidRPr="00995458" w:rsidRDefault="00387240" w:rsidP="00042151">
            <w:pPr>
              <w:numPr>
                <w:ilvl w:val="0"/>
                <w:numId w:val="4"/>
              </w:numPr>
              <w:spacing w:line="276" w:lineRule="auto"/>
              <w:ind w:right="283"/>
              <w:contextualSpacing/>
              <w:jc w:val="both"/>
              <w:rPr>
                <w:rFonts w:ascii="Calibri" w:eastAsia="Arial Unicode MS" w:hAnsi="Calibri" w:cs="Calibri"/>
              </w:rPr>
            </w:pPr>
            <w:r>
              <w:rPr>
                <w:rFonts w:ascii="Calibri" w:eastAsia="Arial Unicode MS" w:hAnsi="Calibri" w:cs="Calibri"/>
              </w:rPr>
              <w:t xml:space="preserve">popunjen </w:t>
            </w:r>
            <w:r w:rsidR="00E30D26" w:rsidRPr="00995458">
              <w:rPr>
                <w:rFonts w:ascii="Calibri" w:eastAsia="Arial Unicode MS" w:hAnsi="Calibri" w:cs="Calibri"/>
              </w:rPr>
              <w:t xml:space="preserve">obrazac izjave prijavitelja/partnera o istinitosti podataka, ispunjavanju uvjeta za javljanje na Poziv, nepostojanju dvostrukog financiranja, izjave o partnerstvu i postojanju/nepostojanju postupka </w:t>
            </w:r>
            <w:r w:rsidR="00112BB5" w:rsidRPr="00995458">
              <w:rPr>
                <w:rFonts w:ascii="Calibri" w:eastAsia="Arial Unicode MS" w:hAnsi="Calibri" w:cs="Calibri"/>
              </w:rPr>
              <w:t xml:space="preserve">isticanja </w:t>
            </w:r>
            <w:r w:rsidR="00E30D26" w:rsidRPr="00995458">
              <w:rPr>
                <w:rFonts w:ascii="Calibri" w:eastAsia="Arial Unicode MS" w:hAnsi="Calibri" w:cs="Calibri"/>
              </w:rPr>
              <w:t>kandidature</w:t>
            </w:r>
            <w:r w:rsidR="00995458" w:rsidRPr="00995458">
              <w:rPr>
                <w:rFonts w:ascii="Calibri" w:eastAsia="Arial Unicode MS" w:hAnsi="Calibri" w:cs="Calibri"/>
              </w:rPr>
              <w:t xml:space="preserve"> - na propisanom obrascu objavljenom na mrežnim stranicama Ministarstva</w:t>
            </w:r>
            <w:r w:rsidR="00E30D26" w:rsidRPr="00995458">
              <w:rPr>
                <w:rFonts w:ascii="Calibri" w:eastAsia="Arial Unicode MS" w:hAnsi="Calibri" w:cs="Calibri"/>
              </w:rPr>
              <w:t xml:space="preserve"> </w:t>
            </w:r>
            <w:hyperlink r:id="rId21" w:history="1">
              <w:r w:rsidR="00995458" w:rsidRPr="00995458">
                <w:rPr>
                  <w:rStyle w:val="Hyperlink"/>
                  <w:rFonts w:ascii="Calibri" w:eastAsia="Arial Unicode MS" w:hAnsi="Calibri" w:cs="Calibri"/>
                </w:rPr>
                <w:t>https://mints.gov.hr</w:t>
              </w:r>
            </w:hyperlink>
            <w:r w:rsidR="00995458" w:rsidRPr="00995458">
              <w:rPr>
                <w:rFonts w:ascii="Calibri" w:eastAsia="Arial Unicode MS" w:hAnsi="Calibri" w:cs="Calibri"/>
              </w:rPr>
              <w:t xml:space="preserve">  </w:t>
            </w:r>
            <w:r w:rsidR="00E30D26" w:rsidRPr="00995458">
              <w:rPr>
                <w:rFonts w:ascii="Calibri" w:eastAsia="Arial Unicode MS" w:hAnsi="Calibri" w:cs="Calibri"/>
              </w:rPr>
              <w:t>(učitati i za partnera/e - udrugu, ustanovu i trgovačko društvo)</w:t>
            </w:r>
            <w:r w:rsidR="00C1399E">
              <w:rPr>
                <w:rFonts w:ascii="Calibri" w:eastAsia="Arial Unicode MS" w:hAnsi="Calibri" w:cs="Calibri"/>
              </w:rPr>
              <w:t>;</w:t>
            </w:r>
          </w:p>
          <w:p w14:paraId="2AD722DE" w14:textId="0D09702F" w:rsidR="00E30D26" w:rsidRPr="00870A87" w:rsidRDefault="00E30D26" w:rsidP="00042151">
            <w:pPr>
              <w:numPr>
                <w:ilvl w:val="0"/>
                <w:numId w:val="4"/>
              </w:numPr>
              <w:spacing w:line="276" w:lineRule="auto"/>
              <w:ind w:left="700" w:right="283"/>
              <w:contextualSpacing/>
              <w:jc w:val="both"/>
              <w:rPr>
                <w:rFonts w:ascii="Calibri" w:eastAsia="Arial Unicode MS" w:hAnsi="Calibri" w:cs="Calibri"/>
              </w:rPr>
            </w:pPr>
            <w:r w:rsidRPr="00870A87">
              <w:rPr>
                <w:rFonts w:ascii="Calibri" w:eastAsia="Arial Unicode MS" w:hAnsi="Calibri" w:cs="Calibri"/>
              </w:rPr>
              <w:t>uvjerenje nadležnog suda da se protiv osob</w:t>
            </w:r>
            <w:r w:rsidR="007C6F44">
              <w:rPr>
                <w:rFonts w:ascii="Calibri" w:eastAsia="Arial Unicode MS" w:hAnsi="Calibri" w:cs="Calibri"/>
              </w:rPr>
              <w:t>a</w:t>
            </w:r>
            <w:r w:rsidRPr="00870A87">
              <w:rPr>
                <w:rFonts w:ascii="Calibri" w:eastAsia="Arial Unicode MS" w:hAnsi="Calibri" w:cs="Calibri"/>
              </w:rPr>
              <w:t xml:space="preserve"> ovlašten</w:t>
            </w:r>
            <w:r w:rsidR="007C6F44">
              <w:rPr>
                <w:rFonts w:ascii="Calibri" w:eastAsia="Arial Unicode MS" w:hAnsi="Calibri" w:cs="Calibri"/>
              </w:rPr>
              <w:t>ih</w:t>
            </w:r>
            <w:r w:rsidRPr="00870A87">
              <w:rPr>
                <w:rFonts w:ascii="Calibri" w:eastAsia="Arial Unicode MS" w:hAnsi="Calibri" w:cs="Calibri"/>
              </w:rPr>
              <w:t xml:space="preserve"> za zastupanje prijavitelja/partnera ne vodi kazneni postupak koje nije starije od šest (6) mjeseci od dana objave Poziva (učitati i za partnera/e - </w:t>
            </w:r>
            <w:r w:rsidRPr="00870A87">
              <w:rPr>
                <w:rFonts w:ascii="Calibri" w:hAnsi="Calibri" w:cs="Calibri"/>
                <w:bCs/>
              </w:rPr>
              <w:t>udrugu, ustanovu i trgovačko društvo</w:t>
            </w:r>
            <w:r w:rsidRPr="00870A87">
              <w:rPr>
                <w:rFonts w:ascii="Calibri" w:eastAsia="Arial Unicode MS" w:hAnsi="Calibri" w:cs="Calibri"/>
              </w:rPr>
              <w:t>)</w:t>
            </w:r>
            <w:r w:rsidR="00673F24">
              <w:rPr>
                <w:rFonts w:ascii="Calibri" w:eastAsia="Arial Unicode MS" w:hAnsi="Calibri" w:cs="Calibri"/>
              </w:rPr>
              <w:t>;</w:t>
            </w:r>
          </w:p>
          <w:p w14:paraId="1A615F9D" w14:textId="335FF0DE" w:rsidR="00E30D26" w:rsidRPr="00870A87" w:rsidRDefault="00E30D26" w:rsidP="00042151">
            <w:pPr>
              <w:numPr>
                <w:ilvl w:val="0"/>
                <w:numId w:val="4"/>
              </w:numPr>
              <w:spacing w:line="276" w:lineRule="auto"/>
              <w:ind w:right="283"/>
              <w:contextualSpacing/>
              <w:jc w:val="both"/>
              <w:rPr>
                <w:rFonts w:ascii="Calibri" w:eastAsia="Arial Unicode MS" w:hAnsi="Calibri" w:cs="Calibri"/>
              </w:rPr>
            </w:pPr>
            <w:r w:rsidRPr="00870A87">
              <w:rPr>
                <w:rFonts w:ascii="Calibri" w:eastAsia="Arial Unicode MS" w:hAnsi="Calibri" w:cs="Calibri"/>
              </w:rPr>
              <w:t xml:space="preserve">potvrda Porezne uprave o stanju duga </w:t>
            </w:r>
            <w:r w:rsidR="00995458">
              <w:rPr>
                <w:rFonts w:ascii="Calibri" w:eastAsia="Arial Unicode MS" w:hAnsi="Calibri" w:cs="Calibri"/>
              </w:rPr>
              <w:t xml:space="preserve">prijavitelja (udruge) </w:t>
            </w:r>
            <w:r w:rsidRPr="00870A87">
              <w:rPr>
                <w:rFonts w:ascii="Calibri" w:eastAsia="Arial Unicode MS" w:hAnsi="Calibri" w:cs="Calibri"/>
              </w:rPr>
              <w:t>po osnovi javnih davanja o kojima službenu evidenciju vodi Porezna uprava, ne stariju od 30 dana od dana objave Poziva (učitati i za partnera/e - udrugu, ustanovu i trgovačko društvo)</w:t>
            </w:r>
            <w:r w:rsidR="00697928">
              <w:rPr>
                <w:rFonts w:ascii="Calibri" w:eastAsia="Arial Unicode MS" w:hAnsi="Calibri" w:cs="Calibri"/>
              </w:rPr>
              <w:t>;</w:t>
            </w:r>
          </w:p>
          <w:p w14:paraId="249DD005" w14:textId="1E19AD60" w:rsidR="00E30D26" w:rsidRPr="00870A87" w:rsidRDefault="00E30D26" w:rsidP="00042151">
            <w:pPr>
              <w:numPr>
                <w:ilvl w:val="0"/>
                <w:numId w:val="4"/>
              </w:numPr>
              <w:spacing w:line="276" w:lineRule="auto"/>
              <w:ind w:right="283"/>
              <w:contextualSpacing/>
              <w:jc w:val="both"/>
              <w:rPr>
                <w:rFonts w:ascii="Calibri" w:eastAsia="Arial Unicode MS" w:hAnsi="Calibri" w:cs="Calibri"/>
              </w:rPr>
            </w:pPr>
            <w:r w:rsidRPr="00870A87">
              <w:rPr>
                <w:rFonts w:ascii="Calibri" w:eastAsia="Arial Unicode MS" w:hAnsi="Calibri" w:cs="Calibri"/>
              </w:rPr>
              <w:t xml:space="preserve">dokaz o sufinanciranju projekta iz svih ostalih izvora financiranja (ako je od </w:t>
            </w:r>
            <w:r w:rsidRPr="00870A87">
              <w:rPr>
                <w:rFonts w:ascii="Calibri" w:hAnsi="Calibri" w:cs="Calibri"/>
              </w:rPr>
              <w:t>Ministarstva</w:t>
            </w:r>
            <w:r w:rsidRPr="00870A87">
              <w:rPr>
                <w:rFonts w:ascii="Calibri" w:eastAsia="Arial Unicode MS" w:hAnsi="Calibri" w:cs="Calibri"/>
              </w:rPr>
              <w:t xml:space="preserve"> zatraženo sufinanciranje od npr. 60% vrijednosti projekta, potrebno je dostaviti dokaz o sufinanciranju preostalih 40% iz </w:t>
            </w:r>
            <w:r w:rsidR="009548F2">
              <w:rPr>
                <w:rFonts w:ascii="Calibri" w:eastAsia="Arial Unicode MS" w:hAnsi="Calibri" w:cs="Calibri"/>
              </w:rPr>
              <w:t>ostalih</w:t>
            </w:r>
            <w:r w:rsidRPr="00870A87">
              <w:rPr>
                <w:rFonts w:ascii="Calibri" w:eastAsia="Arial Unicode MS" w:hAnsi="Calibri" w:cs="Calibri"/>
              </w:rPr>
              <w:t xml:space="preserve"> izvora - </w:t>
            </w:r>
            <w:r w:rsidR="009548F2">
              <w:rPr>
                <w:rFonts w:ascii="Calibri" w:eastAsia="Times New Roman" w:hAnsi="Calibri" w:cs="Calibri"/>
                <w:color w:val="000000"/>
                <w:lang w:eastAsia="hr-HR" w:bidi="hr-HR"/>
              </w:rPr>
              <w:t xml:space="preserve">drugih </w:t>
            </w:r>
            <w:r w:rsidR="009548F2" w:rsidRPr="00870A87">
              <w:rPr>
                <w:rFonts w:ascii="Calibri" w:eastAsia="Times New Roman" w:hAnsi="Calibri" w:cs="Calibri"/>
                <w:color w:val="000000"/>
                <w:lang w:eastAsia="hr-HR" w:bidi="hr-HR"/>
              </w:rPr>
              <w:t xml:space="preserve">javnih </w:t>
            </w:r>
            <w:r w:rsidR="009548F2">
              <w:rPr>
                <w:rFonts w:ascii="Calibri" w:eastAsia="Times New Roman" w:hAnsi="Calibri" w:cs="Calibri"/>
                <w:color w:val="000000"/>
                <w:lang w:eastAsia="hr-HR" w:bidi="hr-HR"/>
              </w:rPr>
              <w:t xml:space="preserve">izvora, </w:t>
            </w:r>
            <w:r w:rsidR="009548F2" w:rsidRPr="00870A87">
              <w:rPr>
                <w:rFonts w:ascii="Calibri" w:eastAsia="Times New Roman" w:hAnsi="Calibri" w:cs="Calibri"/>
                <w:color w:val="000000"/>
                <w:lang w:eastAsia="hr-HR" w:bidi="hr-HR"/>
              </w:rPr>
              <w:t>vlastitih, privatnih</w:t>
            </w:r>
            <w:r w:rsidR="009548F2">
              <w:rPr>
                <w:rFonts w:ascii="Calibri" w:eastAsia="Times New Roman" w:hAnsi="Calibri" w:cs="Calibri"/>
                <w:color w:val="000000"/>
                <w:lang w:eastAsia="hr-HR" w:bidi="hr-HR"/>
              </w:rPr>
              <w:t xml:space="preserve"> kao </w:t>
            </w:r>
            <w:r w:rsidR="009548F2">
              <w:rPr>
                <w:rFonts w:ascii="Calibri" w:eastAsia="Times New Roman" w:hAnsi="Calibri" w:cs="Calibri"/>
                <w:color w:val="000000"/>
                <w:lang w:eastAsia="hr-HR" w:bidi="hr-HR"/>
              </w:rPr>
              <w:lastRenderedPageBreak/>
              <w:t>što su sponzorstva, donacije i dr.</w:t>
            </w:r>
            <w:r w:rsidRPr="00870A87">
              <w:rPr>
                <w:rFonts w:ascii="Calibri" w:eastAsia="Arial Unicode MS" w:hAnsi="Calibri" w:cs="Calibri"/>
              </w:rPr>
              <w:t xml:space="preserve"> Dokazi o sufinanciranju iz </w:t>
            </w:r>
            <w:r w:rsidR="009548F2">
              <w:rPr>
                <w:rFonts w:ascii="Calibri" w:eastAsia="Arial Unicode MS" w:hAnsi="Calibri" w:cs="Calibri"/>
              </w:rPr>
              <w:t>ostalih</w:t>
            </w:r>
            <w:r w:rsidRPr="00870A87">
              <w:rPr>
                <w:rFonts w:ascii="Calibri" w:eastAsia="Arial Unicode MS" w:hAnsi="Calibri" w:cs="Calibri"/>
              </w:rPr>
              <w:t xml:space="preserve"> izvora mogu biti: izjave o sufinanciranju vlastitim sredstvima, preslika odluke, ugovora, izjave, pisma namjere o sufinanciranju i sl.</w:t>
            </w:r>
            <w:r w:rsidR="00C3161A">
              <w:rPr>
                <w:rFonts w:ascii="Calibri" w:eastAsia="Arial Unicode MS" w:hAnsi="Calibri" w:cs="Calibri"/>
              </w:rPr>
              <w:t>;</w:t>
            </w:r>
          </w:p>
          <w:p w14:paraId="75505014" w14:textId="116AF53B" w:rsidR="00E30D26" w:rsidRPr="00533E34" w:rsidRDefault="00E30D26" w:rsidP="00042151">
            <w:pPr>
              <w:pStyle w:val="ListParagraph"/>
              <w:numPr>
                <w:ilvl w:val="0"/>
                <w:numId w:val="4"/>
              </w:numPr>
              <w:spacing w:line="276" w:lineRule="auto"/>
              <w:jc w:val="both"/>
              <w:rPr>
                <w:rFonts w:ascii="Calibri" w:hAnsi="Calibri" w:cs="Calibri"/>
                <w:u w:val="single"/>
              </w:rPr>
            </w:pPr>
            <w:r w:rsidRPr="00870A87">
              <w:rPr>
                <w:rFonts w:ascii="Calibri" w:eastAsia="Arial Unicode MS" w:hAnsi="Calibri" w:cs="Calibri"/>
              </w:rPr>
              <w:t>dokaz da se na međunarodnom sportskom natjecanju ostvaruju bodovi za olimpijske igre, svjetsko ili europsko prvenstvo ili bodovi za službene svjetske rang ljestvice (ukoliko je relevantno za određeno natjecanje)</w:t>
            </w:r>
            <w:r w:rsidR="00EF61C2">
              <w:rPr>
                <w:rFonts w:ascii="Calibri" w:eastAsia="Arial Unicode MS" w:hAnsi="Calibri" w:cs="Calibri"/>
              </w:rPr>
              <w:t>;</w:t>
            </w:r>
          </w:p>
          <w:p w14:paraId="4879E6C6" w14:textId="470999C5" w:rsidR="00995458" w:rsidRPr="00877A39" w:rsidRDefault="009B0B40" w:rsidP="00042151">
            <w:pPr>
              <w:pStyle w:val="ListParagraph"/>
              <w:numPr>
                <w:ilvl w:val="0"/>
                <w:numId w:val="4"/>
              </w:numPr>
              <w:spacing w:after="160" w:line="276" w:lineRule="auto"/>
              <w:jc w:val="both"/>
              <w:rPr>
                <w:rFonts w:ascii="Calibri" w:hAnsi="Calibri" w:cs="Calibri"/>
                <w:b/>
                <w:u w:val="single"/>
              </w:rPr>
            </w:pPr>
            <w:r w:rsidRPr="00533E34">
              <w:rPr>
                <w:rFonts w:ascii="Calibri" w:hAnsi="Calibri" w:cs="Calibri"/>
              </w:rPr>
              <w:t xml:space="preserve">suglasnost Ministarstva za isticanje kandidature za održavanje međunarodnog sportskog natjecanja na teritoriju Republike Hrvatske u skladu s člankom 56. Zakona o sportu (suglasnost nije potrebna </w:t>
            </w:r>
            <w:r>
              <w:rPr>
                <w:rFonts w:ascii="Calibri" w:hAnsi="Calibri" w:cs="Calibri"/>
              </w:rPr>
              <w:t xml:space="preserve">samo </w:t>
            </w:r>
            <w:r w:rsidRPr="00533E34">
              <w:rPr>
                <w:rFonts w:ascii="Calibri" w:hAnsi="Calibri" w:cs="Calibri"/>
              </w:rPr>
              <w:t>ukoliko za održavanje međunarodnog sportskog natjecanja na teritoriju Republike Hrvatske ne postoji postupak isticanja kandidature ili je određen drugi postupak sukladno propisima međunarodnih sportskih udruženja</w:t>
            </w:r>
            <w:r>
              <w:rPr>
                <w:rFonts w:ascii="Calibri" w:hAnsi="Calibri" w:cs="Calibri"/>
              </w:rPr>
              <w:t xml:space="preserve"> i isto je navedeno u Izjavi prijavitelja</w:t>
            </w:r>
            <w:r>
              <w:t xml:space="preserve"> </w:t>
            </w:r>
            <w:r w:rsidRPr="004D772F">
              <w:rPr>
                <w:rFonts w:ascii="Calibri" w:hAnsi="Calibri" w:cs="Calibri"/>
              </w:rPr>
              <w:t>o istinitosti podataka, ispunjavanju uvjeta za javljanje na Poziv, nepostojanju dvostrukog financiranja, izjave o partnerstvu i postojanju/nepostojanju postupka isticanja kandidature</w:t>
            </w:r>
            <w:r>
              <w:rPr>
                <w:rFonts w:ascii="Calibri" w:hAnsi="Calibri" w:cs="Calibri"/>
              </w:rPr>
              <w:t>)</w:t>
            </w:r>
            <w:r w:rsidRPr="00533E34">
              <w:rPr>
                <w:rFonts w:ascii="Calibri" w:hAnsi="Calibri" w:cs="Calibri"/>
              </w:rPr>
              <w:t>.</w:t>
            </w:r>
            <w:r>
              <w:rPr>
                <w:rFonts w:ascii="Calibri" w:hAnsi="Calibri" w:cs="Calibri"/>
              </w:rPr>
              <w:t xml:space="preserve"> </w:t>
            </w:r>
          </w:p>
        </w:tc>
      </w:tr>
    </w:tbl>
    <w:p w14:paraId="4C98E9D4" w14:textId="77777777" w:rsidR="0056077E" w:rsidRDefault="0056077E" w:rsidP="00877A39">
      <w:pPr>
        <w:spacing w:after="0" w:line="276" w:lineRule="auto"/>
        <w:jc w:val="both"/>
        <w:rPr>
          <w:rFonts w:ascii="Calibri" w:hAnsi="Calibri" w:cs="Calibri"/>
          <w:b/>
        </w:rPr>
      </w:pPr>
    </w:p>
    <w:p w14:paraId="32FA962E" w14:textId="4185FF1E" w:rsidR="00877A39" w:rsidRDefault="00AC6761" w:rsidP="00877A39">
      <w:pPr>
        <w:spacing w:after="0" w:line="276" w:lineRule="auto"/>
        <w:jc w:val="both"/>
        <w:rPr>
          <w:rFonts w:ascii="Calibri" w:hAnsi="Calibri" w:cs="Calibri"/>
        </w:rPr>
      </w:pPr>
      <w:r>
        <w:rPr>
          <w:rFonts w:ascii="Calibri" w:hAnsi="Calibri" w:cs="Calibri"/>
          <w:b/>
        </w:rPr>
        <w:t>N</w:t>
      </w:r>
      <w:r w:rsidR="00C43AB8" w:rsidRPr="00870A87">
        <w:rPr>
          <w:rFonts w:ascii="Calibri" w:hAnsi="Calibri" w:cs="Calibri"/>
          <w:b/>
        </w:rPr>
        <w:t>APOMENA:</w:t>
      </w:r>
      <w:r w:rsidR="00C43AB8" w:rsidRPr="00870A87">
        <w:rPr>
          <w:rFonts w:ascii="Calibri" w:hAnsi="Calibri" w:cs="Calibri"/>
        </w:rPr>
        <w:t xml:space="preserve"> Obrazac prijave i obvezna dokumentacija navedena u ovoj točki Uputa trebaju biti sačinjeni na hrvatskom standardnom jeziku.</w:t>
      </w:r>
      <w:r w:rsidR="00877A39" w:rsidRPr="00870A87" w:rsidDel="00877A39">
        <w:rPr>
          <w:rFonts w:ascii="Calibri" w:hAnsi="Calibri" w:cs="Calibri"/>
        </w:rPr>
        <w:t xml:space="preserve"> </w:t>
      </w:r>
    </w:p>
    <w:p w14:paraId="7635054A" w14:textId="77777777" w:rsidR="005E39A0" w:rsidRPr="00870A87" w:rsidRDefault="005E39A0" w:rsidP="00877A39">
      <w:pPr>
        <w:spacing w:after="0" w:line="276" w:lineRule="auto"/>
        <w:jc w:val="both"/>
        <w:rPr>
          <w:rFonts w:ascii="Calibri" w:hAnsi="Calibri" w:cs="Calibri"/>
        </w:rPr>
      </w:pPr>
    </w:p>
    <w:p w14:paraId="55472BCE" w14:textId="3F16A919" w:rsidR="006F68D3" w:rsidRDefault="006F68D3" w:rsidP="00877A39">
      <w:pPr>
        <w:spacing w:after="0" w:line="276" w:lineRule="auto"/>
        <w:outlineLvl w:val="0"/>
        <w:rPr>
          <w:rFonts w:ascii="Calibri" w:eastAsia="Times New Roman" w:hAnsi="Calibri" w:cs="Calibri"/>
          <w:b/>
          <w:bCs/>
          <w:color w:val="4472C4" w:themeColor="accent5"/>
          <w:kern w:val="36"/>
        </w:rPr>
      </w:pPr>
      <w:bookmarkStart w:id="12" w:name="_Toc173307482"/>
      <w:bookmarkStart w:id="13" w:name="_Toc236641498"/>
      <w:r w:rsidRPr="00870A87">
        <w:rPr>
          <w:rFonts w:ascii="Calibri" w:eastAsia="Times New Roman" w:hAnsi="Calibri" w:cs="Calibri"/>
          <w:b/>
          <w:bCs/>
          <w:color w:val="4472C4" w:themeColor="accent5"/>
          <w:kern w:val="36"/>
        </w:rPr>
        <w:t>8. Obrazac opisa</w:t>
      </w:r>
      <w:r w:rsidR="00577081" w:rsidRPr="00577081">
        <w:t xml:space="preserve"> </w:t>
      </w:r>
      <w:r w:rsidRPr="00870A87">
        <w:rPr>
          <w:rFonts w:ascii="Calibri" w:eastAsia="Times New Roman" w:hAnsi="Calibri" w:cs="Calibri"/>
          <w:b/>
          <w:bCs/>
          <w:color w:val="4472C4" w:themeColor="accent5"/>
          <w:kern w:val="36"/>
        </w:rPr>
        <w:t>i Obrazac proračuna</w:t>
      </w:r>
      <w:bookmarkEnd w:id="12"/>
      <w:r w:rsidRPr="00870A87">
        <w:rPr>
          <w:rFonts w:ascii="Calibri" w:eastAsia="Times New Roman" w:hAnsi="Calibri" w:cs="Calibri"/>
          <w:b/>
          <w:bCs/>
          <w:color w:val="4472C4" w:themeColor="accent5"/>
          <w:kern w:val="36"/>
        </w:rPr>
        <w:t xml:space="preserve"> </w:t>
      </w:r>
      <w:r w:rsidR="00577081" w:rsidRPr="00577081">
        <w:rPr>
          <w:rFonts w:ascii="Calibri" w:eastAsia="Times New Roman" w:hAnsi="Calibri" w:cs="Calibri"/>
          <w:b/>
          <w:bCs/>
          <w:color w:val="4472C4" w:themeColor="accent5"/>
          <w:kern w:val="36"/>
        </w:rPr>
        <w:t>međunarodnog sportskog natjecanja</w:t>
      </w:r>
      <w:bookmarkEnd w:id="13"/>
    </w:p>
    <w:p w14:paraId="26685F18" w14:textId="1A185B8E" w:rsidR="006F68D3" w:rsidRPr="00870A87" w:rsidRDefault="006F68D3" w:rsidP="009F2B94">
      <w:pPr>
        <w:spacing w:after="0" w:line="276" w:lineRule="auto"/>
        <w:jc w:val="both"/>
        <w:rPr>
          <w:rFonts w:ascii="Calibri" w:hAnsi="Calibri" w:cs="Calibri"/>
        </w:rPr>
      </w:pPr>
      <w:r w:rsidRPr="00870A87">
        <w:rPr>
          <w:rFonts w:ascii="Calibri" w:hAnsi="Calibri" w:cs="Calibri"/>
        </w:rPr>
        <w:t xml:space="preserve">Obrazac opisa i Obrazac proračuna </w:t>
      </w:r>
      <w:r w:rsidR="00577081">
        <w:rPr>
          <w:rFonts w:ascii="Calibri" w:hAnsi="Calibri" w:cs="Calibri"/>
        </w:rPr>
        <w:t>međunarodnog sportskog natjecanja</w:t>
      </w:r>
      <w:r w:rsidR="00577081" w:rsidRPr="00870A87">
        <w:rPr>
          <w:rFonts w:ascii="Calibri" w:hAnsi="Calibri" w:cs="Calibri"/>
        </w:rPr>
        <w:t xml:space="preserve"> </w:t>
      </w:r>
      <w:r w:rsidRPr="00870A87">
        <w:rPr>
          <w:rFonts w:ascii="Calibri" w:hAnsi="Calibri" w:cs="Calibri"/>
        </w:rPr>
        <w:t xml:space="preserve">nalaze se i objavljeni su na mrežnim stranicama Ministarstva turizma i sporta: </w:t>
      </w:r>
      <w:hyperlink r:id="rId22" w:history="1">
        <w:r w:rsidR="007A3896" w:rsidRPr="00870A87">
          <w:rPr>
            <w:rStyle w:val="Hyperlink"/>
            <w:rFonts w:ascii="Calibri" w:hAnsi="Calibri" w:cs="Calibri"/>
          </w:rPr>
          <w:t>https://mints.gov.hr</w:t>
        </w:r>
      </w:hyperlink>
      <w:r w:rsidRPr="00870A87">
        <w:rPr>
          <w:rFonts w:ascii="Calibri" w:hAnsi="Calibri" w:cs="Calibri"/>
        </w:rPr>
        <w:t xml:space="preserve">. </w:t>
      </w:r>
    </w:p>
    <w:p w14:paraId="6C03C97F" w14:textId="77777777" w:rsidR="009C3BE5" w:rsidRDefault="006F68D3" w:rsidP="00E50AB0">
      <w:pPr>
        <w:spacing w:after="0" w:line="276" w:lineRule="auto"/>
        <w:jc w:val="both"/>
        <w:rPr>
          <w:rFonts w:ascii="Calibri" w:hAnsi="Calibri" w:cs="Calibri"/>
        </w:rPr>
      </w:pPr>
      <w:r w:rsidRPr="00870A87">
        <w:rPr>
          <w:rFonts w:ascii="Calibri" w:hAnsi="Calibri" w:cs="Calibri"/>
        </w:rPr>
        <w:t xml:space="preserve"> </w:t>
      </w:r>
      <w:r w:rsidR="00CE33A0" w:rsidRPr="00870A87">
        <w:rPr>
          <w:rFonts w:ascii="Calibri" w:hAnsi="Calibri" w:cs="Calibri"/>
        </w:rPr>
        <w:tab/>
      </w:r>
    </w:p>
    <w:p w14:paraId="76CA0FE1" w14:textId="7EB7CB6B" w:rsidR="006F68D3" w:rsidRPr="00870A87" w:rsidRDefault="006F68D3" w:rsidP="00E50AB0">
      <w:pPr>
        <w:spacing w:after="0" w:line="276" w:lineRule="auto"/>
        <w:jc w:val="both"/>
        <w:rPr>
          <w:rFonts w:ascii="Calibri" w:hAnsi="Calibri" w:cs="Calibri"/>
        </w:rPr>
      </w:pPr>
      <w:r w:rsidRPr="00870A87">
        <w:rPr>
          <w:rFonts w:ascii="Calibri" w:hAnsi="Calibri" w:cs="Calibri"/>
        </w:rPr>
        <w:t>Kako bi Obrasci bili pravilno popunjeni potrebno je:</w:t>
      </w:r>
    </w:p>
    <w:p w14:paraId="40D01E0E" w14:textId="3D40866E" w:rsidR="006F68D3" w:rsidRPr="00870A87" w:rsidRDefault="006F68D3" w:rsidP="00042151">
      <w:pPr>
        <w:numPr>
          <w:ilvl w:val="0"/>
          <w:numId w:val="5"/>
        </w:numPr>
        <w:spacing w:after="0" w:line="276" w:lineRule="auto"/>
        <w:ind w:left="1080"/>
        <w:contextualSpacing/>
        <w:jc w:val="both"/>
        <w:rPr>
          <w:rFonts w:ascii="Calibri" w:hAnsi="Calibri" w:cs="Calibri"/>
        </w:rPr>
      </w:pPr>
      <w:r w:rsidRPr="00870A87">
        <w:rPr>
          <w:rFonts w:ascii="Calibri" w:hAnsi="Calibri" w:cs="Calibri"/>
        </w:rPr>
        <w:t>elektronički</w:t>
      </w:r>
      <w:r w:rsidRPr="00870A87">
        <w:rPr>
          <w:rFonts w:ascii="Calibri" w:hAnsi="Calibri" w:cs="Calibri"/>
          <w:noProof/>
        </w:rPr>
        <w:t xml:space="preserve"> </w:t>
      </w:r>
      <w:r w:rsidRPr="00870A87">
        <w:rPr>
          <w:rFonts w:ascii="Calibri" w:hAnsi="Calibri" w:cs="Calibri"/>
        </w:rPr>
        <w:t xml:space="preserve">ispuniti Obrazac opisa </w:t>
      </w:r>
      <w:r w:rsidRPr="00870A87">
        <w:rPr>
          <w:rFonts w:ascii="Calibri" w:hAnsi="Calibri" w:cs="Calibri"/>
          <w:noProof/>
        </w:rPr>
        <w:t>(rukom popunjeni i skenirani obrazac neće se razmatrati)</w:t>
      </w:r>
      <w:r w:rsidR="00587491">
        <w:rPr>
          <w:rFonts w:ascii="Calibri" w:hAnsi="Calibri" w:cs="Calibri"/>
          <w:noProof/>
        </w:rPr>
        <w:t>,</w:t>
      </w:r>
    </w:p>
    <w:p w14:paraId="0B1DC78C" w14:textId="7509450A" w:rsidR="006F68D3" w:rsidRPr="00870A87" w:rsidRDefault="006F68D3" w:rsidP="00042151">
      <w:pPr>
        <w:numPr>
          <w:ilvl w:val="0"/>
          <w:numId w:val="5"/>
        </w:numPr>
        <w:spacing w:after="0" w:line="276" w:lineRule="auto"/>
        <w:ind w:left="1080"/>
        <w:contextualSpacing/>
        <w:jc w:val="both"/>
        <w:rPr>
          <w:rFonts w:ascii="Calibri" w:hAnsi="Calibri" w:cs="Calibri"/>
        </w:rPr>
      </w:pPr>
      <w:r w:rsidRPr="00870A87">
        <w:rPr>
          <w:rFonts w:ascii="Calibri" w:hAnsi="Calibri" w:cs="Calibri"/>
        </w:rPr>
        <w:t>elektronički</w:t>
      </w:r>
      <w:r w:rsidRPr="00870A87">
        <w:rPr>
          <w:rFonts w:ascii="Calibri" w:hAnsi="Calibri" w:cs="Calibri"/>
          <w:noProof/>
        </w:rPr>
        <w:t xml:space="preserve"> </w:t>
      </w:r>
      <w:r w:rsidRPr="00870A87">
        <w:rPr>
          <w:rFonts w:ascii="Calibri" w:hAnsi="Calibri" w:cs="Calibri"/>
        </w:rPr>
        <w:t xml:space="preserve">ispuniti </w:t>
      </w:r>
      <w:r w:rsidRPr="00870A87">
        <w:rPr>
          <w:rFonts w:ascii="Calibri" w:eastAsia="Arial Unicode MS" w:hAnsi="Calibri" w:cs="Calibri"/>
        </w:rPr>
        <w:t>Obrazac proračuna</w:t>
      </w:r>
      <w:r w:rsidR="00CE33A0" w:rsidRPr="00870A87">
        <w:rPr>
          <w:rFonts w:ascii="Calibri" w:eastAsia="Arial Unicode MS" w:hAnsi="Calibri" w:cs="Calibri"/>
        </w:rPr>
        <w:t xml:space="preserve"> -</w:t>
      </w:r>
      <w:r w:rsidR="00955388" w:rsidRPr="00870A87">
        <w:rPr>
          <w:rFonts w:ascii="Calibri" w:eastAsia="Arial Unicode MS" w:hAnsi="Calibri" w:cs="Calibri"/>
        </w:rPr>
        <w:t xml:space="preserve"> žuta polja u obrascu</w:t>
      </w:r>
      <w:r w:rsidRPr="00870A87">
        <w:rPr>
          <w:rFonts w:ascii="Calibri" w:eastAsia="Arial Unicode MS" w:hAnsi="Calibri" w:cs="Calibri"/>
        </w:rPr>
        <w:t xml:space="preserve"> </w:t>
      </w:r>
      <w:r w:rsidRPr="00870A87">
        <w:rPr>
          <w:rFonts w:ascii="Calibri" w:hAnsi="Calibri" w:cs="Calibri"/>
          <w:noProof/>
        </w:rPr>
        <w:t>(rukom popunjeni i skenirani obrazac neće se razmatrati)</w:t>
      </w:r>
      <w:r w:rsidRPr="00870A87">
        <w:rPr>
          <w:rFonts w:ascii="Calibri" w:hAnsi="Calibri" w:cs="Calibri"/>
        </w:rPr>
        <w:t xml:space="preserve">. </w:t>
      </w:r>
    </w:p>
    <w:p w14:paraId="4969F130" w14:textId="5E7A062D" w:rsidR="006F68D3" w:rsidRPr="00870A87" w:rsidRDefault="006F68D3" w:rsidP="00E50AB0">
      <w:pPr>
        <w:spacing w:after="0" w:line="276" w:lineRule="auto"/>
        <w:jc w:val="both"/>
        <w:rPr>
          <w:rFonts w:ascii="Calibri" w:hAnsi="Calibri" w:cs="Calibri"/>
        </w:rPr>
      </w:pPr>
      <w:r w:rsidRPr="00870A87">
        <w:rPr>
          <w:rFonts w:ascii="Calibri" w:hAnsi="Calibri" w:cs="Calibri"/>
        </w:rPr>
        <w:t>Obrazac proračuna pripremljen je u .</w:t>
      </w:r>
      <w:proofErr w:type="spellStart"/>
      <w:r w:rsidRPr="00870A87">
        <w:rPr>
          <w:rFonts w:ascii="Calibri" w:hAnsi="Calibri" w:cs="Calibri"/>
        </w:rPr>
        <w:t>xlsx</w:t>
      </w:r>
      <w:proofErr w:type="spellEnd"/>
      <w:r w:rsidRPr="00870A87">
        <w:rPr>
          <w:rFonts w:ascii="Calibri" w:hAnsi="Calibri" w:cs="Calibri"/>
        </w:rPr>
        <w:t xml:space="preserve"> formatu te sadrži formule koje same zbrajaju iznose unesene u pojedinu kategoriju troškova te konačne iznose svih troškova. Zbog tih formula nije moguće samostalno dodavati retke u pojedinim kategorijama troškova. Ukoliko postoji potreba za povećanjem broja redaka, potrebno je kontaktirati Ministarstvo na e-adresu: </w:t>
      </w:r>
      <w:hyperlink r:id="rId23" w:history="1">
        <w:r w:rsidR="00433B76" w:rsidRPr="00016EAE">
          <w:rPr>
            <w:rStyle w:val="Hyperlink"/>
            <w:rFonts w:ascii="Calibri" w:eastAsia="Times New Roman" w:hAnsi="Calibri" w:cs="Calibri"/>
          </w:rPr>
          <w:t>msn2027-javnipoziv@mints.hr</w:t>
        </w:r>
      </w:hyperlink>
      <w:r w:rsidRPr="00870A87">
        <w:rPr>
          <w:rFonts w:ascii="Calibri" w:eastAsia="Times New Roman" w:hAnsi="Calibri" w:cs="Calibri"/>
        </w:rPr>
        <w:t>.</w:t>
      </w:r>
      <w:r w:rsidR="00A77742" w:rsidRPr="00870A87">
        <w:rPr>
          <w:rFonts w:ascii="Calibri" w:eastAsia="Times New Roman" w:hAnsi="Calibri" w:cs="Calibri"/>
        </w:rPr>
        <w:t xml:space="preserve"> </w:t>
      </w:r>
      <w:r w:rsidRPr="00870A87">
        <w:rPr>
          <w:rFonts w:ascii="Calibri" w:hAnsi="Calibri" w:cs="Calibri"/>
        </w:rPr>
        <w:t xml:space="preserve">Prihvatljivi troškovi </w:t>
      </w:r>
      <w:r w:rsidR="00104305" w:rsidRPr="00870A87">
        <w:rPr>
          <w:rFonts w:ascii="Calibri" w:hAnsi="Calibri" w:cs="Calibri"/>
        </w:rPr>
        <w:t>p</w:t>
      </w:r>
      <w:r w:rsidRPr="00870A87">
        <w:rPr>
          <w:rFonts w:ascii="Calibri" w:hAnsi="Calibri" w:cs="Calibri"/>
        </w:rPr>
        <w:t>rojekta navedeni u Obrascu proračuna smiju biti isklju</w:t>
      </w:r>
      <w:r w:rsidR="00E54275" w:rsidRPr="00870A87">
        <w:rPr>
          <w:rFonts w:ascii="Calibri" w:hAnsi="Calibri" w:cs="Calibri"/>
        </w:rPr>
        <w:t xml:space="preserve">čivo oni koji su navedeni u točki </w:t>
      </w:r>
      <w:r w:rsidRPr="00870A87">
        <w:rPr>
          <w:rFonts w:ascii="Calibri" w:hAnsi="Calibri" w:cs="Calibri"/>
        </w:rPr>
        <w:t>5. Uputa</w:t>
      </w:r>
      <w:r w:rsidR="00955388" w:rsidRPr="00870A87">
        <w:rPr>
          <w:rFonts w:ascii="Calibri" w:hAnsi="Calibri" w:cs="Calibri"/>
        </w:rPr>
        <w:t>.</w:t>
      </w:r>
      <w:r w:rsidRPr="00870A87">
        <w:rPr>
          <w:rFonts w:ascii="Calibri" w:hAnsi="Calibri" w:cs="Calibri"/>
        </w:rPr>
        <w:t xml:space="preserve"> </w:t>
      </w:r>
    </w:p>
    <w:p w14:paraId="00569595" w14:textId="77777777" w:rsidR="006F68D3" w:rsidRPr="00870A87" w:rsidRDefault="006F68D3" w:rsidP="00E50AB0">
      <w:pPr>
        <w:spacing w:after="0" w:line="276" w:lineRule="auto"/>
        <w:jc w:val="both"/>
        <w:rPr>
          <w:rFonts w:ascii="Calibri" w:hAnsi="Calibri" w:cs="Calibri"/>
          <w:b/>
        </w:rPr>
      </w:pPr>
    </w:p>
    <w:p w14:paraId="26341795" w14:textId="77777777" w:rsidR="006F68D3" w:rsidRPr="00870A87" w:rsidRDefault="006F68D3" w:rsidP="00E50AB0">
      <w:pPr>
        <w:spacing w:after="120" w:line="276" w:lineRule="auto"/>
        <w:outlineLvl w:val="0"/>
        <w:rPr>
          <w:rFonts w:ascii="Calibri" w:eastAsia="Times New Roman" w:hAnsi="Calibri" w:cs="Calibri"/>
          <w:b/>
          <w:bCs/>
          <w:color w:val="0070C0"/>
          <w:kern w:val="36"/>
        </w:rPr>
      </w:pPr>
      <w:bookmarkStart w:id="14" w:name="_Toc130218830"/>
      <w:bookmarkStart w:id="15" w:name="_Toc173307483"/>
      <w:bookmarkStart w:id="16" w:name="_Toc236641499"/>
      <w:r w:rsidRPr="00870A87">
        <w:rPr>
          <w:rFonts w:ascii="Calibri" w:eastAsia="Times New Roman" w:hAnsi="Calibri" w:cs="Calibri"/>
          <w:b/>
          <w:bCs/>
          <w:color w:val="4472C4" w:themeColor="accent5"/>
          <w:kern w:val="36"/>
        </w:rPr>
        <w:t>9. Datum objave Poziva i rok za podnošenje prijave</w:t>
      </w:r>
      <w:bookmarkEnd w:id="14"/>
      <w:bookmarkEnd w:id="15"/>
      <w:bookmarkEnd w:id="16"/>
    </w:p>
    <w:p w14:paraId="37797AA8" w14:textId="6086AD86" w:rsidR="006F68D3" w:rsidRPr="00AB4651" w:rsidRDefault="006F68D3" w:rsidP="009F2B94">
      <w:pPr>
        <w:spacing w:after="0" w:line="276" w:lineRule="auto"/>
        <w:jc w:val="both"/>
        <w:rPr>
          <w:rFonts w:ascii="Calibri" w:eastAsia="Times New Roman" w:hAnsi="Calibri" w:cs="Calibri"/>
          <w:lang w:eastAsia="hr-HR"/>
        </w:rPr>
      </w:pPr>
      <w:r w:rsidRPr="00870A87">
        <w:rPr>
          <w:rFonts w:ascii="Calibri" w:eastAsia="Times New Roman" w:hAnsi="Calibri" w:cs="Calibri"/>
        </w:rPr>
        <w:t>Poziv je otvoren s danom objave na mrežn</w:t>
      </w:r>
      <w:r w:rsidR="009D05B0" w:rsidRPr="00870A87">
        <w:rPr>
          <w:rFonts w:ascii="Calibri" w:eastAsia="Times New Roman" w:hAnsi="Calibri" w:cs="Calibri"/>
        </w:rPr>
        <w:t>im</w:t>
      </w:r>
      <w:r w:rsidRPr="00870A87">
        <w:rPr>
          <w:rFonts w:ascii="Calibri" w:eastAsia="Times New Roman" w:hAnsi="Calibri" w:cs="Calibri"/>
        </w:rPr>
        <w:t xml:space="preserve"> stranic</w:t>
      </w:r>
      <w:r w:rsidR="009D05B0" w:rsidRPr="00870A87">
        <w:rPr>
          <w:rFonts w:ascii="Calibri" w:eastAsia="Times New Roman" w:hAnsi="Calibri" w:cs="Calibri"/>
        </w:rPr>
        <w:t>ama</w:t>
      </w:r>
      <w:r w:rsidRPr="00870A87">
        <w:rPr>
          <w:rFonts w:ascii="Calibri" w:eastAsia="Times New Roman" w:hAnsi="Calibri" w:cs="Calibri"/>
        </w:rPr>
        <w:t xml:space="preserve"> </w:t>
      </w:r>
      <w:r w:rsidRPr="00870A87">
        <w:rPr>
          <w:rFonts w:ascii="Calibri" w:hAnsi="Calibri" w:cs="Calibri"/>
        </w:rPr>
        <w:t>Ministarstva</w:t>
      </w:r>
      <w:r w:rsidRPr="00870A87">
        <w:rPr>
          <w:rFonts w:ascii="Calibri" w:eastAsia="Times New Roman" w:hAnsi="Calibri" w:cs="Calibri"/>
        </w:rPr>
        <w:t xml:space="preserve"> </w:t>
      </w:r>
      <w:r w:rsidRPr="00870A87">
        <w:rPr>
          <w:rFonts w:ascii="Calibri" w:eastAsia="Times New Roman" w:hAnsi="Calibri" w:cs="Calibri"/>
          <w:lang w:eastAsia="hr-HR"/>
        </w:rPr>
        <w:t>(</w:t>
      </w:r>
      <w:hyperlink r:id="rId24" w:history="1">
        <w:r w:rsidR="007A3896" w:rsidRPr="00870A87">
          <w:rPr>
            <w:rStyle w:val="Hyperlink"/>
            <w:rFonts w:ascii="Calibri" w:hAnsi="Calibri" w:cs="Calibri"/>
          </w:rPr>
          <w:t>https://mints.gov.hr</w:t>
        </w:r>
      </w:hyperlink>
      <w:r w:rsidR="00CD7D13">
        <w:rPr>
          <w:rFonts w:ascii="Calibri" w:hAnsi="Calibri" w:cs="Calibri"/>
        </w:rPr>
        <w:t xml:space="preserve">) </w:t>
      </w:r>
      <w:r w:rsidR="00510F75">
        <w:rPr>
          <w:rFonts w:ascii="Calibri" w:hAnsi="Calibri" w:cs="Calibri"/>
        </w:rPr>
        <w:t xml:space="preserve">od </w:t>
      </w:r>
      <w:r w:rsidR="003F4602" w:rsidRPr="00510F75">
        <w:rPr>
          <w:rFonts w:ascii="Calibri" w:hAnsi="Calibri" w:cs="Calibri"/>
        </w:rPr>
        <w:t>3</w:t>
      </w:r>
      <w:r w:rsidR="007773B3" w:rsidRPr="00510F75">
        <w:rPr>
          <w:rFonts w:ascii="Calibri" w:hAnsi="Calibri" w:cs="Calibri"/>
        </w:rPr>
        <w:t xml:space="preserve">. </w:t>
      </w:r>
      <w:r w:rsidR="007B1EA7" w:rsidRPr="00510F75">
        <w:rPr>
          <w:rFonts w:ascii="Calibri" w:hAnsi="Calibri" w:cs="Calibri"/>
        </w:rPr>
        <w:t>kolovoza</w:t>
      </w:r>
      <w:r w:rsidR="007773B3" w:rsidRPr="00510F75">
        <w:rPr>
          <w:rFonts w:ascii="Calibri" w:hAnsi="Calibri" w:cs="Calibri"/>
        </w:rPr>
        <w:t xml:space="preserve"> 2026.</w:t>
      </w:r>
      <w:r w:rsidR="00112BB5" w:rsidRPr="00510F75">
        <w:rPr>
          <w:rFonts w:ascii="Calibri" w:eastAsia="Times New Roman" w:hAnsi="Calibri" w:cs="Calibri"/>
          <w:lang w:eastAsia="hr-HR"/>
        </w:rPr>
        <w:t xml:space="preserve"> godine, a </w:t>
      </w:r>
      <w:r w:rsidR="007773B3" w:rsidRPr="00510F75">
        <w:rPr>
          <w:rFonts w:ascii="Calibri" w:eastAsia="Times New Roman" w:hAnsi="Calibri" w:cs="Calibri"/>
          <w:lang w:eastAsia="hr-HR"/>
        </w:rPr>
        <w:t xml:space="preserve">završava </w:t>
      </w:r>
      <w:r w:rsidR="00143F1C" w:rsidRPr="00510F75">
        <w:rPr>
          <w:rFonts w:ascii="Calibri" w:eastAsia="Times New Roman" w:hAnsi="Calibri" w:cs="Calibri"/>
          <w:lang w:eastAsia="hr-HR"/>
        </w:rPr>
        <w:t>1</w:t>
      </w:r>
      <w:r w:rsidR="00E97A22" w:rsidRPr="00510F75">
        <w:rPr>
          <w:rFonts w:ascii="Calibri" w:eastAsia="Times New Roman" w:hAnsi="Calibri" w:cs="Calibri"/>
          <w:lang w:eastAsia="hr-HR"/>
        </w:rPr>
        <w:t>1</w:t>
      </w:r>
      <w:r w:rsidR="00CD7D13" w:rsidRPr="00510F75">
        <w:rPr>
          <w:rFonts w:ascii="Calibri" w:eastAsia="Times New Roman" w:hAnsi="Calibri" w:cs="Calibri"/>
          <w:lang w:eastAsia="hr-HR"/>
        </w:rPr>
        <w:t xml:space="preserve">. </w:t>
      </w:r>
      <w:r w:rsidR="00350176" w:rsidRPr="00510F75">
        <w:rPr>
          <w:rFonts w:ascii="Calibri" w:eastAsia="Times New Roman" w:hAnsi="Calibri" w:cs="Calibri"/>
          <w:lang w:eastAsia="hr-HR"/>
        </w:rPr>
        <w:t>rujna</w:t>
      </w:r>
      <w:r w:rsidR="00CD7D13" w:rsidRPr="00510F75">
        <w:rPr>
          <w:rFonts w:ascii="Calibri" w:eastAsia="Times New Roman" w:hAnsi="Calibri" w:cs="Calibri"/>
          <w:lang w:eastAsia="hr-HR"/>
        </w:rPr>
        <w:t xml:space="preserve"> </w:t>
      </w:r>
      <w:r w:rsidRPr="00510F75">
        <w:rPr>
          <w:rFonts w:ascii="Calibri" w:eastAsia="Times New Roman" w:hAnsi="Calibri" w:cs="Calibri"/>
        </w:rPr>
        <w:t>202</w:t>
      </w:r>
      <w:r w:rsidR="007773B3" w:rsidRPr="00510F75">
        <w:rPr>
          <w:rFonts w:ascii="Calibri" w:eastAsia="Times New Roman" w:hAnsi="Calibri" w:cs="Calibri"/>
        </w:rPr>
        <w:t>6</w:t>
      </w:r>
      <w:r w:rsidRPr="00510F75">
        <w:rPr>
          <w:rFonts w:ascii="Calibri" w:eastAsia="Times New Roman" w:hAnsi="Calibri" w:cs="Calibri"/>
        </w:rPr>
        <w:t>. godine</w:t>
      </w:r>
      <w:r w:rsidR="00350176" w:rsidRPr="00510F75">
        <w:rPr>
          <w:rFonts w:ascii="Calibri" w:eastAsia="Times New Roman" w:hAnsi="Calibri" w:cs="Calibri"/>
        </w:rPr>
        <w:t xml:space="preserve"> u 14.00 sati</w:t>
      </w:r>
      <w:r w:rsidRPr="00510F75">
        <w:rPr>
          <w:rFonts w:ascii="Calibri" w:eastAsia="Times New Roman" w:hAnsi="Calibri" w:cs="Calibri"/>
        </w:rPr>
        <w:t>.</w:t>
      </w:r>
      <w:r w:rsidRPr="00AB4651">
        <w:rPr>
          <w:rFonts w:ascii="Calibri" w:eastAsia="Times New Roman" w:hAnsi="Calibri" w:cs="Calibri"/>
        </w:rPr>
        <w:t xml:space="preserve"> </w:t>
      </w:r>
    </w:p>
    <w:p w14:paraId="0173E6F8" w14:textId="653FF3CE" w:rsidR="006F68D3" w:rsidRPr="00AB4651" w:rsidRDefault="006F68D3" w:rsidP="00A332E7">
      <w:pPr>
        <w:spacing w:after="0" w:line="276" w:lineRule="auto"/>
        <w:rPr>
          <w:rFonts w:ascii="Calibri" w:eastAsia="Times New Roman" w:hAnsi="Calibri" w:cs="Calibri"/>
        </w:rPr>
      </w:pPr>
      <w:r w:rsidRPr="00AB4651">
        <w:rPr>
          <w:rFonts w:ascii="Calibri" w:eastAsia="Times New Roman" w:hAnsi="Calibri" w:cs="Calibri"/>
        </w:rPr>
        <w:t xml:space="preserve">Prijavu je moguće podnijeti </w:t>
      </w:r>
      <w:r w:rsidR="009D05B0" w:rsidRPr="00AB4651">
        <w:rPr>
          <w:rFonts w:ascii="Calibri" w:eastAsia="Times New Roman" w:hAnsi="Calibri" w:cs="Calibri"/>
        </w:rPr>
        <w:t xml:space="preserve">putem NISUS-a </w:t>
      </w:r>
      <w:r w:rsidRPr="00AB4651">
        <w:rPr>
          <w:rFonts w:ascii="Calibri" w:eastAsia="Times New Roman" w:hAnsi="Calibri" w:cs="Calibri"/>
        </w:rPr>
        <w:t xml:space="preserve">zaključno s </w:t>
      </w:r>
      <w:r w:rsidR="00143F1C">
        <w:rPr>
          <w:rFonts w:ascii="Calibri" w:eastAsia="Times New Roman" w:hAnsi="Calibri" w:cs="Calibri"/>
        </w:rPr>
        <w:t>1</w:t>
      </w:r>
      <w:r w:rsidR="00E97A22">
        <w:rPr>
          <w:rFonts w:ascii="Calibri" w:eastAsia="Times New Roman" w:hAnsi="Calibri" w:cs="Calibri"/>
        </w:rPr>
        <w:t>1</w:t>
      </w:r>
      <w:r w:rsidR="00112BB5" w:rsidRPr="00AB4651">
        <w:rPr>
          <w:rFonts w:ascii="Calibri" w:eastAsia="Times New Roman" w:hAnsi="Calibri" w:cs="Calibri"/>
        </w:rPr>
        <w:t xml:space="preserve">. </w:t>
      </w:r>
      <w:r w:rsidR="00736DF2">
        <w:rPr>
          <w:rFonts w:ascii="Calibri" w:eastAsia="Times New Roman" w:hAnsi="Calibri" w:cs="Calibri"/>
        </w:rPr>
        <w:t>rujna</w:t>
      </w:r>
      <w:r w:rsidR="00112BB5" w:rsidRPr="00AB4651">
        <w:rPr>
          <w:rFonts w:ascii="Calibri" w:eastAsia="Times New Roman" w:hAnsi="Calibri" w:cs="Calibri"/>
        </w:rPr>
        <w:t xml:space="preserve"> 202</w:t>
      </w:r>
      <w:r w:rsidR="00433B27" w:rsidRPr="00AB4651">
        <w:rPr>
          <w:rFonts w:ascii="Calibri" w:eastAsia="Times New Roman" w:hAnsi="Calibri" w:cs="Calibri"/>
        </w:rPr>
        <w:t>6</w:t>
      </w:r>
      <w:r w:rsidR="00112BB5" w:rsidRPr="00AB4651">
        <w:rPr>
          <w:rFonts w:ascii="Calibri" w:eastAsia="Times New Roman" w:hAnsi="Calibri" w:cs="Calibri"/>
        </w:rPr>
        <w:t xml:space="preserve">. godine do </w:t>
      </w:r>
      <w:r w:rsidR="001D4ECE" w:rsidRPr="00AB4651">
        <w:rPr>
          <w:rFonts w:ascii="Calibri" w:eastAsia="Times New Roman" w:hAnsi="Calibri" w:cs="Calibri"/>
        </w:rPr>
        <w:t>14</w:t>
      </w:r>
      <w:r w:rsidR="00736DF2">
        <w:rPr>
          <w:rFonts w:ascii="Calibri" w:eastAsia="Times New Roman" w:hAnsi="Calibri" w:cs="Calibri"/>
        </w:rPr>
        <w:t>.</w:t>
      </w:r>
      <w:r w:rsidR="001D4ECE" w:rsidRPr="00AB4651">
        <w:rPr>
          <w:rFonts w:ascii="Calibri" w:eastAsia="Times New Roman" w:hAnsi="Calibri" w:cs="Calibri"/>
        </w:rPr>
        <w:t>00</w:t>
      </w:r>
      <w:r w:rsidR="00CD7D13" w:rsidRPr="00AB4651">
        <w:rPr>
          <w:rFonts w:ascii="Calibri" w:eastAsia="Times New Roman" w:hAnsi="Calibri" w:cs="Calibri"/>
        </w:rPr>
        <w:t xml:space="preserve"> sati </w:t>
      </w:r>
      <w:r w:rsidRPr="00AB4651">
        <w:rPr>
          <w:rFonts w:ascii="Calibri" w:eastAsia="Times New Roman" w:hAnsi="Calibri" w:cs="Calibri"/>
        </w:rPr>
        <w:t xml:space="preserve">nakon čega će poveznica za </w:t>
      </w:r>
      <w:r w:rsidR="00A332E7" w:rsidRPr="00AB4651">
        <w:rPr>
          <w:rFonts w:ascii="Calibri" w:eastAsia="Times New Roman" w:hAnsi="Calibri" w:cs="Calibri"/>
        </w:rPr>
        <w:t>p</w:t>
      </w:r>
      <w:r w:rsidRPr="00AB4651">
        <w:rPr>
          <w:rFonts w:ascii="Calibri" w:eastAsia="Times New Roman" w:hAnsi="Calibri" w:cs="Calibri"/>
        </w:rPr>
        <w:t xml:space="preserve">rijavu biti neaktivna. Prijave izvan roka neće biti moguće. </w:t>
      </w:r>
    </w:p>
    <w:p w14:paraId="44BD7CBB" w14:textId="2E93B1EC" w:rsidR="00FC1C3B" w:rsidRDefault="00FC1C3B" w:rsidP="00E50AB0">
      <w:pPr>
        <w:spacing w:after="120" w:line="276" w:lineRule="auto"/>
        <w:outlineLvl w:val="0"/>
        <w:rPr>
          <w:rFonts w:ascii="Calibri" w:eastAsia="Times New Roman" w:hAnsi="Calibri" w:cs="Calibri"/>
          <w:b/>
          <w:bCs/>
          <w:color w:val="4472C4" w:themeColor="accent5"/>
          <w:kern w:val="36"/>
        </w:rPr>
      </w:pPr>
      <w:bookmarkStart w:id="17" w:name="_Toc130218832"/>
      <w:bookmarkStart w:id="18" w:name="_Toc173307485"/>
    </w:p>
    <w:p w14:paraId="731D68C6" w14:textId="700BBCB8" w:rsidR="00FC1C3B" w:rsidRDefault="00FC1C3B" w:rsidP="00E50AB0">
      <w:pPr>
        <w:spacing w:after="120" w:line="276" w:lineRule="auto"/>
        <w:outlineLvl w:val="0"/>
        <w:rPr>
          <w:rFonts w:ascii="Calibri" w:eastAsia="Times New Roman" w:hAnsi="Calibri" w:cs="Calibri"/>
          <w:b/>
          <w:bCs/>
          <w:color w:val="4472C4" w:themeColor="accent5"/>
          <w:kern w:val="36"/>
        </w:rPr>
      </w:pPr>
    </w:p>
    <w:p w14:paraId="0D53D336" w14:textId="77777777" w:rsidR="00FC1C3B" w:rsidRDefault="00FC1C3B" w:rsidP="00E50AB0">
      <w:pPr>
        <w:spacing w:after="120" w:line="276" w:lineRule="auto"/>
        <w:outlineLvl w:val="0"/>
        <w:rPr>
          <w:rFonts w:ascii="Calibri" w:eastAsia="Times New Roman" w:hAnsi="Calibri" w:cs="Calibri"/>
          <w:b/>
          <w:bCs/>
          <w:color w:val="4472C4" w:themeColor="accent5"/>
          <w:kern w:val="36"/>
        </w:rPr>
      </w:pPr>
    </w:p>
    <w:p w14:paraId="56707862" w14:textId="63B8D482" w:rsidR="006F68D3" w:rsidRPr="00AB4651" w:rsidRDefault="00955388" w:rsidP="00E50AB0">
      <w:pPr>
        <w:spacing w:after="120" w:line="276" w:lineRule="auto"/>
        <w:outlineLvl w:val="0"/>
        <w:rPr>
          <w:rFonts w:ascii="Calibri" w:eastAsia="Times New Roman" w:hAnsi="Calibri" w:cs="Calibri"/>
          <w:b/>
          <w:bCs/>
          <w:color w:val="4472C4" w:themeColor="accent5"/>
          <w:kern w:val="36"/>
        </w:rPr>
      </w:pPr>
      <w:bookmarkStart w:id="19" w:name="_Toc236641500"/>
      <w:r w:rsidRPr="00AB4651">
        <w:rPr>
          <w:rFonts w:ascii="Calibri" w:eastAsia="Times New Roman" w:hAnsi="Calibri" w:cs="Calibri"/>
          <w:b/>
          <w:bCs/>
          <w:color w:val="4472C4" w:themeColor="accent5"/>
          <w:kern w:val="36"/>
        </w:rPr>
        <w:lastRenderedPageBreak/>
        <w:t>10</w:t>
      </w:r>
      <w:r w:rsidR="006F68D3" w:rsidRPr="00AB4651">
        <w:rPr>
          <w:rFonts w:ascii="Calibri" w:eastAsia="Times New Roman" w:hAnsi="Calibri" w:cs="Calibri"/>
          <w:b/>
          <w:bCs/>
          <w:color w:val="4472C4" w:themeColor="accent5"/>
          <w:kern w:val="36"/>
        </w:rPr>
        <w:t>. Način postavljanja pitanja</w:t>
      </w:r>
      <w:bookmarkEnd w:id="17"/>
      <w:bookmarkEnd w:id="18"/>
      <w:bookmarkEnd w:id="19"/>
    </w:p>
    <w:p w14:paraId="787A9345" w14:textId="512D0BD1" w:rsidR="006F68D3" w:rsidRDefault="006F68D3" w:rsidP="003959D3">
      <w:pPr>
        <w:spacing w:after="0" w:line="276" w:lineRule="auto"/>
        <w:jc w:val="both"/>
        <w:rPr>
          <w:rFonts w:ascii="Calibri" w:hAnsi="Calibri" w:cs="Calibri"/>
        </w:rPr>
      </w:pPr>
      <w:r w:rsidRPr="00AB4651">
        <w:rPr>
          <w:rFonts w:ascii="Calibri" w:hAnsi="Calibri" w:cs="Calibri"/>
        </w:rPr>
        <w:t xml:space="preserve">Sva pitanja vezana uz Poziv mogu se postaviti </w:t>
      </w:r>
      <w:r w:rsidRPr="00AB4651">
        <w:rPr>
          <w:rFonts w:ascii="Calibri" w:hAnsi="Calibri" w:cs="Calibri"/>
          <w:bCs/>
        </w:rPr>
        <w:t>isključivo</w:t>
      </w:r>
      <w:r w:rsidRPr="00AB4651">
        <w:rPr>
          <w:rFonts w:ascii="Calibri" w:hAnsi="Calibri" w:cs="Calibri"/>
        </w:rPr>
        <w:t xml:space="preserve"> elektroničkim putem, </w:t>
      </w:r>
      <w:r w:rsidR="009D3CD8" w:rsidRPr="00AB4651">
        <w:rPr>
          <w:rFonts w:ascii="Calibri" w:eastAsia="Times New Roman" w:hAnsi="Calibri" w:cs="Calibri"/>
        </w:rPr>
        <w:t xml:space="preserve">najkasnije do </w:t>
      </w:r>
      <w:r w:rsidR="007B1EA7">
        <w:rPr>
          <w:rFonts w:ascii="Calibri" w:eastAsia="Times New Roman" w:hAnsi="Calibri" w:cs="Calibri"/>
        </w:rPr>
        <w:t>24</w:t>
      </w:r>
      <w:r w:rsidR="00433B27" w:rsidRPr="00AB4651">
        <w:rPr>
          <w:rFonts w:ascii="Calibri" w:eastAsia="Times New Roman" w:hAnsi="Calibri" w:cs="Calibri"/>
        </w:rPr>
        <w:t>.</w:t>
      </w:r>
      <w:r w:rsidR="009D3CD8" w:rsidRPr="00AB4651">
        <w:rPr>
          <w:rFonts w:ascii="Calibri" w:eastAsia="Times New Roman" w:hAnsi="Calibri" w:cs="Calibri"/>
        </w:rPr>
        <w:t xml:space="preserve"> </w:t>
      </w:r>
      <w:r w:rsidR="00433B27" w:rsidRPr="00AB4651">
        <w:rPr>
          <w:rFonts w:ascii="Calibri" w:eastAsia="Times New Roman" w:hAnsi="Calibri" w:cs="Calibri"/>
        </w:rPr>
        <w:t>kolovoza</w:t>
      </w:r>
      <w:r w:rsidR="009D3CD8" w:rsidRPr="00AB4651">
        <w:rPr>
          <w:rFonts w:ascii="Calibri" w:eastAsia="Times New Roman" w:hAnsi="Calibri" w:cs="Calibri"/>
        </w:rPr>
        <w:t xml:space="preserve"> 202</w:t>
      </w:r>
      <w:r w:rsidR="00433B27" w:rsidRPr="00AB4651">
        <w:rPr>
          <w:rFonts w:ascii="Calibri" w:eastAsia="Times New Roman" w:hAnsi="Calibri" w:cs="Calibri"/>
        </w:rPr>
        <w:t>6</w:t>
      </w:r>
      <w:r w:rsidR="009D3CD8" w:rsidRPr="00AB4651">
        <w:rPr>
          <w:rFonts w:ascii="Calibri" w:eastAsia="Times New Roman" w:hAnsi="Calibri" w:cs="Calibri"/>
        </w:rPr>
        <w:t>. godine do 16</w:t>
      </w:r>
      <w:r w:rsidR="00350176">
        <w:rPr>
          <w:rFonts w:ascii="Calibri" w:eastAsia="Times New Roman" w:hAnsi="Calibri" w:cs="Calibri"/>
        </w:rPr>
        <w:t>.</w:t>
      </w:r>
      <w:r w:rsidR="009D3CD8" w:rsidRPr="00AB4651">
        <w:rPr>
          <w:rFonts w:ascii="Calibri" w:eastAsia="Times New Roman" w:hAnsi="Calibri" w:cs="Calibri"/>
        </w:rPr>
        <w:t>00 sati,</w:t>
      </w:r>
      <w:r w:rsidR="009D3CD8" w:rsidRPr="00AB4651">
        <w:rPr>
          <w:rFonts w:ascii="Calibri" w:hAnsi="Calibri" w:cs="Calibri"/>
        </w:rPr>
        <w:t xml:space="preserve"> </w:t>
      </w:r>
      <w:r w:rsidRPr="00AB4651">
        <w:rPr>
          <w:rFonts w:ascii="Calibri" w:hAnsi="Calibri" w:cs="Calibri"/>
        </w:rPr>
        <w:t xml:space="preserve">na e-adresu: </w:t>
      </w:r>
      <w:hyperlink r:id="rId25" w:history="1">
        <w:r w:rsidR="00433B76" w:rsidRPr="00AB4651">
          <w:rPr>
            <w:rStyle w:val="Hyperlink"/>
            <w:rFonts w:ascii="Calibri" w:eastAsia="Times New Roman" w:hAnsi="Calibri" w:cs="Calibri"/>
          </w:rPr>
          <w:t>msn2027-javnipoziv@mints.hr</w:t>
        </w:r>
      </w:hyperlink>
      <w:r w:rsidRPr="00AB4651">
        <w:rPr>
          <w:rFonts w:ascii="Calibri" w:eastAsia="Times New Roman" w:hAnsi="Calibri" w:cs="Calibri"/>
        </w:rPr>
        <w:t xml:space="preserve">. </w:t>
      </w:r>
      <w:r w:rsidRPr="00AB4651">
        <w:rPr>
          <w:rFonts w:ascii="Calibri" w:hAnsi="Calibri" w:cs="Calibri"/>
        </w:rPr>
        <w:t>Odgovori na pojedine upite u</w:t>
      </w:r>
      <w:r w:rsidRPr="00870A87">
        <w:rPr>
          <w:rFonts w:ascii="Calibri" w:hAnsi="Calibri" w:cs="Calibri"/>
        </w:rPr>
        <w:t xml:space="preserve"> najkraćemu mogućem roku bit će poslani izravno na adresu s koje je pitanje postavljeno. U svrhu osiguravanja ravnopravnosti svih potencijalnih prijavitelja, Ministarstvo ne može davati prethodna mišljenja o prihvatljivosti prijavitelja, aktivnosti ili troškova navedenih u prijavi.</w:t>
      </w:r>
    </w:p>
    <w:p w14:paraId="2E290444" w14:textId="275A6CCA" w:rsidR="006F68D3" w:rsidRPr="00870A87" w:rsidRDefault="006F68D3" w:rsidP="003959D3">
      <w:pPr>
        <w:pStyle w:val="Heading1"/>
        <w:spacing w:before="240" w:after="0" w:line="276" w:lineRule="auto"/>
        <w:jc w:val="both"/>
        <w:rPr>
          <w:rFonts w:ascii="Calibri" w:hAnsi="Calibri" w:cs="Calibri"/>
          <w:color w:val="4472C4" w:themeColor="accent5"/>
          <w:sz w:val="22"/>
          <w:szCs w:val="22"/>
          <w:lang w:val="hr-HR"/>
        </w:rPr>
      </w:pPr>
      <w:bookmarkStart w:id="20" w:name="_Toc236641501"/>
      <w:r w:rsidRPr="00870A87">
        <w:rPr>
          <w:rFonts w:ascii="Calibri" w:hAnsi="Calibri" w:cs="Calibri"/>
          <w:color w:val="4472C4" w:themeColor="accent5"/>
          <w:sz w:val="22"/>
          <w:szCs w:val="22"/>
          <w:lang w:val="hr-HR"/>
        </w:rPr>
        <w:t>1</w:t>
      </w:r>
      <w:r w:rsidR="00955388" w:rsidRPr="00870A87">
        <w:rPr>
          <w:rFonts w:ascii="Calibri" w:hAnsi="Calibri" w:cs="Calibri"/>
          <w:color w:val="4472C4" w:themeColor="accent5"/>
          <w:sz w:val="22"/>
          <w:szCs w:val="22"/>
          <w:lang w:val="hr-HR"/>
        </w:rPr>
        <w:t>1</w:t>
      </w:r>
      <w:r w:rsidRPr="00870A87">
        <w:rPr>
          <w:rFonts w:ascii="Calibri" w:hAnsi="Calibri" w:cs="Calibri"/>
          <w:color w:val="4472C4" w:themeColor="accent5"/>
          <w:sz w:val="22"/>
          <w:szCs w:val="22"/>
          <w:lang w:val="hr-HR"/>
        </w:rPr>
        <w:t>. Postupak administrativne provjere, vrednovanja i podnošenja prigovora</w:t>
      </w:r>
      <w:r w:rsidR="00C23463" w:rsidRPr="00870A87">
        <w:rPr>
          <w:rFonts w:ascii="Calibri" w:hAnsi="Calibri" w:cs="Calibri"/>
          <w:color w:val="4472C4" w:themeColor="accent5"/>
          <w:sz w:val="22"/>
          <w:szCs w:val="22"/>
          <w:lang w:val="hr-HR"/>
        </w:rPr>
        <w:t xml:space="preserve"> na Odluku o odabiru</w:t>
      </w:r>
      <w:bookmarkEnd w:id="20"/>
      <w:r w:rsidRPr="00870A87">
        <w:rPr>
          <w:rFonts w:ascii="Calibri" w:hAnsi="Calibri" w:cs="Calibri"/>
          <w:color w:val="4472C4" w:themeColor="accent5"/>
          <w:sz w:val="22"/>
          <w:szCs w:val="22"/>
          <w:lang w:val="hr-HR"/>
        </w:rPr>
        <w:t xml:space="preserve"> </w:t>
      </w:r>
    </w:p>
    <w:p w14:paraId="76956331" w14:textId="6A8FDA3F" w:rsidR="006F68D3" w:rsidRDefault="006F68D3" w:rsidP="003959D3">
      <w:pPr>
        <w:spacing w:after="0" w:line="276" w:lineRule="auto"/>
        <w:jc w:val="both"/>
        <w:rPr>
          <w:rFonts w:ascii="Calibri" w:hAnsi="Calibri" w:cs="Calibri"/>
        </w:rPr>
      </w:pPr>
      <w:r w:rsidRPr="00870A87">
        <w:rPr>
          <w:rFonts w:ascii="Calibri" w:hAnsi="Calibri" w:cs="Calibri"/>
        </w:rPr>
        <w:t>Ministarstvo imenuje Povjerenstv</w:t>
      </w:r>
      <w:r w:rsidR="00E54275" w:rsidRPr="00870A87">
        <w:rPr>
          <w:rFonts w:ascii="Calibri" w:hAnsi="Calibri" w:cs="Calibri"/>
        </w:rPr>
        <w:t>o</w:t>
      </w:r>
      <w:r w:rsidRPr="00870A87">
        <w:rPr>
          <w:rFonts w:ascii="Calibri" w:hAnsi="Calibri" w:cs="Calibri"/>
        </w:rPr>
        <w:t xml:space="preserve"> za </w:t>
      </w:r>
      <w:r w:rsidR="00835885">
        <w:rPr>
          <w:rFonts w:ascii="Calibri" w:hAnsi="Calibri" w:cs="Calibri"/>
        </w:rPr>
        <w:t xml:space="preserve">pripremu i </w:t>
      </w:r>
      <w:r w:rsidRPr="00870A87">
        <w:rPr>
          <w:rFonts w:ascii="Calibri" w:hAnsi="Calibri" w:cs="Calibri"/>
        </w:rPr>
        <w:t xml:space="preserve">vrednovanje </w:t>
      </w:r>
      <w:r w:rsidR="009D05B0" w:rsidRPr="00870A87">
        <w:rPr>
          <w:rFonts w:ascii="Calibri" w:hAnsi="Calibri" w:cs="Calibri"/>
        </w:rPr>
        <w:t>p</w:t>
      </w:r>
      <w:r w:rsidR="00BF4891" w:rsidRPr="00870A87">
        <w:rPr>
          <w:rFonts w:ascii="Calibri" w:hAnsi="Calibri" w:cs="Calibri"/>
        </w:rPr>
        <w:t>rojekata</w:t>
      </w:r>
      <w:r w:rsidRPr="00870A87">
        <w:rPr>
          <w:rFonts w:ascii="Calibri" w:hAnsi="Calibri" w:cs="Calibri"/>
        </w:rPr>
        <w:t xml:space="preserve"> (u daljnjem tekstu: Povjerenstvo za </w:t>
      </w:r>
      <w:r w:rsidR="00835885">
        <w:rPr>
          <w:rFonts w:ascii="Calibri" w:hAnsi="Calibri" w:cs="Calibri"/>
        </w:rPr>
        <w:t xml:space="preserve">pripremu i </w:t>
      </w:r>
      <w:r w:rsidRPr="00870A87">
        <w:rPr>
          <w:rFonts w:ascii="Calibri" w:hAnsi="Calibri" w:cs="Calibri"/>
        </w:rPr>
        <w:t xml:space="preserve">vrednovanje) i Povjerenstvo za rješavanje prigovora, a rad svakog povjerenstva uređuje se poslovnikom. </w:t>
      </w:r>
    </w:p>
    <w:p w14:paraId="2BB49E72" w14:textId="77777777" w:rsidR="003959D3" w:rsidRDefault="003959D3" w:rsidP="003959D3">
      <w:pPr>
        <w:spacing w:after="0" w:line="276" w:lineRule="auto"/>
        <w:jc w:val="both"/>
        <w:rPr>
          <w:rFonts w:ascii="Calibri" w:hAnsi="Calibri" w:cs="Calibri"/>
        </w:rPr>
      </w:pPr>
    </w:p>
    <w:p w14:paraId="35F18CFF" w14:textId="77777777" w:rsidR="006F68D3" w:rsidRPr="00870A87" w:rsidRDefault="006F68D3" w:rsidP="003959D3">
      <w:pPr>
        <w:spacing w:after="0"/>
        <w:rPr>
          <w:b/>
        </w:rPr>
      </w:pPr>
      <w:bookmarkStart w:id="21" w:name="_Toc130218833"/>
      <w:bookmarkStart w:id="22" w:name="_Toc173307486"/>
      <w:r w:rsidRPr="00870A87">
        <w:rPr>
          <w:b/>
        </w:rPr>
        <w:t>Postupak administrativne provjere i rokovi za podnošenje prigovora</w:t>
      </w:r>
      <w:bookmarkEnd w:id="21"/>
      <w:bookmarkEnd w:id="22"/>
    </w:p>
    <w:p w14:paraId="0EBAD22E" w14:textId="79F398CA" w:rsidR="006F68D3" w:rsidRPr="00870A87" w:rsidRDefault="006F68D3" w:rsidP="00DA1943">
      <w:pPr>
        <w:spacing w:after="0" w:line="276" w:lineRule="auto"/>
        <w:jc w:val="both"/>
        <w:rPr>
          <w:rFonts w:ascii="Calibri" w:hAnsi="Calibri" w:cs="Calibri"/>
        </w:rPr>
      </w:pPr>
      <w:r w:rsidRPr="00870A87">
        <w:rPr>
          <w:rFonts w:ascii="Calibri" w:hAnsi="Calibri" w:cs="Calibri"/>
        </w:rPr>
        <w:t xml:space="preserve">Postupak administrativne provjere obuhvaća zaprimanje </w:t>
      </w:r>
      <w:r w:rsidR="0018739B" w:rsidRPr="00870A87">
        <w:rPr>
          <w:rFonts w:ascii="Calibri" w:hAnsi="Calibri" w:cs="Calibri"/>
        </w:rPr>
        <w:t>Z</w:t>
      </w:r>
      <w:r w:rsidRPr="00870A87">
        <w:rPr>
          <w:rFonts w:ascii="Calibri" w:hAnsi="Calibri" w:cs="Calibri"/>
        </w:rPr>
        <w:t xml:space="preserve">ahtjeva i provjeru ispunjavanja propisanih uvjeta Poziva </w:t>
      </w:r>
      <w:r w:rsidR="0018739B" w:rsidRPr="00870A87">
        <w:rPr>
          <w:rFonts w:ascii="Calibri" w:hAnsi="Calibri" w:cs="Calibri"/>
        </w:rPr>
        <w:t>iz točke 4</w:t>
      </w:r>
      <w:r w:rsidR="009D05B0" w:rsidRPr="00870A87">
        <w:rPr>
          <w:rFonts w:ascii="Calibri" w:hAnsi="Calibri" w:cs="Calibri"/>
        </w:rPr>
        <w:t>.</w:t>
      </w:r>
      <w:r w:rsidR="0018739B" w:rsidRPr="00870A87">
        <w:rPr>
          <w:rFonts w:ascii="Calibri" w:hAnsi="Calibri" w:cs="Calibri"/>
        </w:rPr>
        <w:t xml:space="preserve"> Uputa</w:t>
      </w:r>
      <w:r w:rsidRPr="00870A87">
        <w:rPr>
          <w:rFonts w:ascii="Calibri" w:hAnsi="Calibri" w:cs="Calibri"/>
        </w:rPr>
        <w:t xml:space="preserve"> koje provodi Povjerenstvo za </w:t>
      </w:r>
      <w:r w:rsidR="00835885">
        <w:rPr>
          <w:rFonts w:ascii="Calibri" w:hAnsi="Calibri" w:cs="Calibri"/>
        </w:rPr>
        <w:t xml:space="preserve">pripremu i </w:t>
      </w:r>
      <w:r w:rsidRPr="00870A87">
        <w:rPr>
          <w:rFonts w:ascii="Calibri" w:hAnsi="Calibri" w:cs="Calibri"/>
        </w:rPr>
        <w:t xml:space="preserve">vrednovanje. </w:t>
      </w:r>
    </w:p>
    <w:p w14:paraId="301DE363" w14:textId="258A35DF" w:rsidR="006F68D3" w:rsidRPr="00870A87" w:rsidRDefault="006F68D3" w:rsidP="00E50AB0">
      <w:pPr>
        <w:spacing w:after="0" w:line="276" w:lineRule="auto"/>
        <w:jc w:val="both"/>
        <w:rPr>
          <w:rFonts w:ascii="Calibri" w:hAnsi="Calibri" w:cs="Calibri"/>
        </w:rPr>
      </w:pPr>
      <w:r w:rsidRPr="00870A87">
        <w:rPr>
          <w:rFonts w:ascii="Calibri" w:hAnsi="Calibri" w:cs="Calibri"/>
        </w:rPr>
        <w:t xml:space="preserve">Ukoliko </w:t>
      </w:r>
      <w:r w:rsidR="0018739B" w:rsidRPr="00870A87">
        <w:rPr>
          <w:rFonts w:ascii="Calibri" w:hAnsi="Calibri" w:cs="Calibri"/>
        </w:rPr>
        <w:t>Zahtjev</w:t>
      </w:r>
      <w:r w:rsidRPr="00870A87">
        <w:rPr>
          <w:rFonts w:ascii="Calibri" w:hAnsi="Calibri" w:cs="Calibri"/>
        </w:rPr>
        <w:t xml:space="preserve"> ima manje nedostatke koji ne utječu </w:t>
      </w:r>
      <w:r w:rsidR="00E54275" w:rsidRPr="00870A87">
        <w:rPr>
          <w:rFonts w:ascii="Calibri" w:hAnsi="Calibri" w:cs="Calibri"/>
        </w:rPr>
        <w:t>na sadržaj bitan za vrednovanje</w:t>
      </w:r>
      <w:r w:rsidRPr="00870A87">
        <w:rPr>
          <w:rFonts w:ascii="Calibri" w:hAnsi="Calibri" w:cs="Calibri"/>
        </w:rPr>
        <w:t xml:space="preserve">, Ministarstvo </w:t>
      </w:r>
      <w:r w:rsidR="0018739B" w:rsidRPr="00870A87">
        <w:rPr>
          <w:rFonts w:ascii="Calibri" w:hAnsi="Calibri" w:cs="Calibri"/>
        </w:rPr>
        <w:t xml:space="preserve">ima mogućnost zatražiti doradu Zahtjeva u vidu dostave </w:t>
      </w:r>
      <w:r w:rsidRPr="00870A87">
        <w:rPr>
          <w:rFonts w:ascii="Calibri" w:hAnsi="Calibri" w:cs="Calibri"/>
        </w:rPr>
        <w:t>pojašnjenj</w:t>
      </w:r>
      <w:r w:rsidR="0018739B" w:rsidRPr="00870A87">
        <w:rPr>
          <w:rFonts w:ascii="Calibri" w:hAnsi="Calibri" w:cs="Calibri"/>
        </w:rPr>
        <w:t>a</w:t>
      </w:r>
      <w:r w:rsidRPr="00870A87">
        <w:rPr>
          <w:rFonts w:ascii="Calibri" w:hAnsi="Calibri" w:cs="Calibri"/>
        </w:rPr>
        <w:t>, odnosno ispravljanj</w:t>
      </w:r>
      <w:r w:rsidR="0018739B" w:rsidRPr="00870A87">
        <w:rPr>
          <w:rFonts w:ascii="Calibri" w:hAnsi="Calibri" w:cs="Calibri"/>
        </w:rPr>
        <w:t>a</w:t>
      </w:r>
      <w:r w:rsidRPr="00870A87">
        <w:rPr>
          <w:rFonts w:ascii="Calibri" w:hAnsi="Calibri" w:cs="Calibri"/>
        </w:rPr>
        <w:t xml:space="preserve"> Zahtjeva s potrebnim podacima </w:t>
      </w:r>
      <w:r w:rsidR="003F5E64">
        <w:rPr>
          <w:rFonts w:ascii="Calibri" w:hAnsi="Calibri" w:cs="Calibri"/>
        </w:rPr>
        <w:t>(</w:t>
      </w:r>
      <w:r w:rsidR="003F5E64" w:rsidRPr="003F5E64">
        <w:rPr>
          <w:rFonts w:ascii="Calibri" w:hAnsi="Calibri" w:cs="Calibri"/>
        </w:rPr>
        <w:t xml:space="preserve">koji mogu biti potkrijepljeni prilozima). </w:t>
      </w:r>
      <w:r w:rsidR="0018739B" w:rsidRPr="00870A87">
        <w:rPr>
          <w:rFonts w:ascii="Calibri" w:hAnsi="Calibri" w:cs="Calibri"/>
        </w:rPr>
        <w:t xml:space="preserve">Dorada Zahtjeva </w:t>
      </w:r>
      <w:r w:rsidRPr="00870A87">
        <w:rPr>
          <w:rFonts w:ascii="Calibri" w:hAnsi="Calibri" w:cs="Calibri"/>
        </w:rPr>
        <w:t>bit</w:t>
      </w:r>
      <w:r w:rsidR="001111F6">
        <w:rPr>
          <w:rFonts w:ascii="Calibri" w:hAnsi="Calibri" w:cs="Calibri"/>
        </w:rPr>
        <w:t>i će</w:t>
      </w:r>
      <w:r w:rsidRPr="00870A87">
        <w:rPr>
          <w:rFonts w:ascii="Calibri" w:hAnsi="Calibri" w:cs="Calibri"/>
        </w:rPr>
        <w:t xml:space="preserve"> zatražen</w:t>
      </w:r>
      <w:r w:rsidR="0018739B" w:rsidRPr="00870A87">
        <w:rPr>
          <w:rFonts w:ascii="Calibri" w:hAnsi="Calibri" w:cs="Calibri"/>
        </w:rPr>
        <w:t>a</w:t>
      </w:r>
      <w:r w:rsidRPr="00870A87">
        <w:rPr>
          <w:rFonts w:ascii="Calibri" w:hAnsi="Calibri" w:cs="Calibri"/>
        </w:rPr>
        <w:t xml:space="preserve"> putem</w:t>
      </w:r>
      <w:r w:rsidR="003E7945">
        <w:rPr>
          <w:rFonts w:ascii="Calibri" w:hAnsi="Calibri" w:cs="Calibri"/>
        </w:rPr>
        <w:t xml:space="preserve"> </w:t>
      </w:r>
      <w:r w:rsidR="001111F6">
        <w:rPr>
          <w:rFonts w:ascii="Calibri" w:hAnsi="Calibri" w:cs="Calibri"/>
        </w:rPr>
        <w:t>elektroničke pošte prijavitelja navedene u Obrascu prijave</w:t>
      </w:r>
      <w:r w:rsidRPr="00FD0024">
        <w:rPr>
          <w:rFonts w:ascii="Calibri" w:eastAsia="Times New Roman" w:hAnsi="Calibri" w:cs="Calibri"/>
        </w:rPr>
        <w:t xml:space="preserve">, </w:t>
      </w:r>
      <w:r w:rsidRPr="00870A87">
        <w:rPr>
          <w:rFonts w:ascii="Calibri" w:eastAsia="Times New Roman" w:hAnsi="Calibri" w:cs="Calibri"/>
        </w:rPr>
        <w:t xml:space="preserve">a </w:t>
      </w:r>
      <w:r w:rsidRPr="00870A87">
        <w:rPr>
          <w:rFonts w:ascii="Calibri" w:hAnsi="Calibri" w:cs="Calibri"/>
        </w:rPr>
        <w:t xml:space="preserve">prijavitelji su dužni dostaviti </w:t>
      </w:r>
      <w:r w:rsidR="009107BE" w:rsidRPr="00870A87">
        <w:rPr>
          <w:rFonts w:ascii="Calibri" w:hAnsi="Calibri" w:cs="Calibri"/>
        </w:rPr>
        <w:t xml:space="preserve">traženu doradu </w:t>
      </w:r>
      <w:r w:rsidRPr="00870A87">
        <w:rPr>
          <w:rFonts w:ascii="Calibri" w:hAnsi="Calibri" w:cs="Calibri"/>
        </w:rPr>
        <w:t>u roku od tri (3) radna dana od dana zaprimanja obavijesti o uočenim nedostacima</w:t>
      </w:r>
      <w:r w:rsidR="001111F6">
        <w:rPr>
          <w:rFonts w:ascii="Calibri" w:hAnsi="Calibri" w:cs="Calibri"/>
        </w:rPr>
        <w:t xml:space="preserve"> na adresu elektroničke pošte </w:t>
      </w:r>
      <w:hyperlink r:id="rId26" w:history="1">
        <w:r w:rsidR="001111F6" w:rsidRPr="00016EAE">
          <w:rPr>
            <w:rStyle w:val="Hyperlink"/>
            <w:rFonts w:ascii="Calibri" w:eastAsia="Times New Roman" w:hAnsi="Calibri" w:cs="Calibri"/>
          </w:rPr>
          <w:t>msn2027-javnipoziv@mints.hr</w:t>
        </w:r>
      </w:hyperlink>
      <w:r w:rsidRPr="00870A87">
        <w:rPr>
          <w:rFonts w:ascii="Calibri" w:hAnsi="Calibri" w:cs="Calibri"/>
        </w:rPr>
        <w:t xml:space="preserve">.   </w:t>
      </w:r>
    </w:p>
    <w:p w14:paraId="05A91B0B" w14:textId="78B0D820" w:rsidR="006F68D3" w:rsidRPr="00870A87" w:rsidRDefault="006F68D3" w:rsidP="00E50AB0">
      <w:pPr>
        <w:spacing w:after="0" w:line="276" w:lineRule="auto"/>
        <w:jc w:val="both"/>
        <w:rPr>
          <w:rFonts w:ascii="Calibri" w:hAnsi="Calibri" w:cs="Calibri"/>
        </w:rPr>
      </w:pPr>
      <w:r w:rsidRPr="00870A87">
        <w:rPr>
          <w:rFonts w:ascii="Calibri" w:hAnsi="Calibri" w:cs="Calibri"/>
        </w:rPr>
        <w:t xml:space="preserve">Zahtjevi koji ne </w:t>
      </w:r>
      <w:r w:rsidR="004E757B">
        <w:rPr>
          <w:rFonts w:ascii="Calibri" w:hAnsi="Calibri" w:cs="Calibri"/>
        </w:rPr>
        <w:t>ispunjavaju</w:t>
      </w:r>
      <w:r w:rsidRPr="00870A87">
        <w:rPr>
          <w:rFonts w:ascii="Calibri" w:hAnsi="Calibri" w:cs="Calibri"/>
        </w:rPr>
        <w:t xml:space="preserve"> propisan</w:t>
      </w:r>
      <w:r w:rsidR="004E757B">
        <w:rPr>
          <w:rFonts w:ascii="Calibri" w:hAnsi="Calibri" w:cs="Calibri"/>
        </w:rPr>
        <w:t>e</w:t>
      </w:r>
      <w:r w:rsidRPr="00870A87">
        <w:rPr>
          <w:rFonts w:ascii="Calibri" w:hAnsi="Calibri" w:cs="Calibri"/>
        </w:rPr>
        <w:t xml:space="preserve"> uvjet</w:t>
      </w:r>
      <w:r w:rsidR="004E757B">
        <w:rPr>
          <w:rFonts w:ascii="Calibri" w:hAnsi="Calibri" w:cs="Calibri"/>
        </w:rPr>
        <w:t>e</w:t>
      </w:r>
      <w:r w:rsidRPr="00870A87">
        <w:rPr>
          <w:rFonts w:ascii="Calibri" w:hAnsi="Calibri" w:cs="Calibri"/>
        </w:rPr>
        <w:t xml:space="preserve"> Poziva</w:t>
      </w:r>
      <w:r w:rsidR="005308A9" w:rsidRPr="00870A87">
        <w:rPr>
          <w:rFonts w:ascii="Calibri" w:hAnsi="Calibri" w:cs="Calibri"/>
        </w:rPr>
        <w:t>, koji</w:t>
      </w:r>
      <w:r w:rsidRPr="00870A87">
        <w:rPr>
          <w:rFonts w:ascii="Calibri" w:hAnsi="Calibri" w:cs="Calibri"/>
        </w:rPr>
        <w:t xml:space="preserve"> nisu dostavljeni na propisani način i u propisanom roku</w:t>
      </w:r>
      <w:r w:rsidR="005308A9" w:rsidRPr="00870A87">
        <w:rPr>
          <w:rFonts w:ascii="Calibri" w:hAnsi="Calibri" w:cs="Calibri"/>
        </w:rPr>
        <w:t xml:space="preserve"> </w:t>
      </w:r>
      <w:r w:rsidR="009D05B0" w:rsidRPr="00870A87">
        <w:rPr>
          <w:rFonts w:ascii="Calibri" w:hAnsi="Calibri" w:cs="Calibri"/>
        </w:rPr>
        <w:t>ili</w:t>
      </w:r>
      <w:r w:rsidR="005308A9" w:rsidRPr="00870A87">
        <w:rPr>
          <w:rFonts w:ascii="Calibri" w:hAnsi="Calibri" w:cs="Calibri"/>
        </w:rPr>
        <w:t xml:space="preserve"> nisu dorađeni sukladno traženju Ministarstva</w:t>
      </w:r>
      <w:r w:rsidRPr="00870A87">
        <w:rPr>
          <w:rFonts w:ascii="Calibri" w:hAnsi="Calibri" w:cs="Calibri"/>
        </w:rPr>
        <w:t xml:space="preserve">, neće se uzeti u daljnje razmatranje i vrednovanje, o čemu će prijavitelji biti obaviješteni pisanom obavijesti putem elektroničke pošte: </w:t>
      </w:r>
      <w:hyperlink r:id="rId27" w:history="1">
        <w:r w:rsidR="00433B76" w:rsidRPr="00016EAE">
          <w:rPr>
            <w:rStyle w:val="Hyperlink"/>
            <w:rFonts w:ascii="Calibri" w:eastAsia="Times New Roman" w:hAnsi="Calibri" w:cs="Calibri"/>
          </w:rPr>
          <w:t>msn2027-javnipoziv@mints.hr</w:t>
        </w:r>
      </w:hyperlink>
      <w:r w:rsidRPr="00870A87">
        <w:rPr>
          <w:rFonts w:ascii="Calibri" w:hAnsi="Calibri" w:cs="Calibri"/>
        </w:rPr>
        <w:t>, s naznakom razloga zbog kojih ne zadovoljava</w:t>
      </w:r>
      <w:r w:rsidR="0018739B" w:rsidRPr="00870A87">
        <w:rPr>
          <w:rFonts w:ascii="Calibri" w:hAnsi="Calibri" w:cs="Calibri"/>
        </w:rPr>
        <w:t>ju</w:t>
      </w:r>
      <w:r w:rsidRPr="00870A87">
        <w:rPr>
          <w:rFonts w:ascii="Calibri" w:hAnsi="Calibri" w:cs="Calibri"/>
        </w:rPr>
        <w:t xml:space="preserve"> propisane uvjete Poziva. </w:t>
      </w:r>
    </w:p>
    <w:p w14:paraId="437F32D0" w14:textId="02FB9E5D" w:rsidR="006F68D3" w:rsidRPr="00870A87" w:rsidRDefault="006F68D3" w:rsidP="00E50AB0">
      <w:pPr>
        <w:spacing w:after="0" w:line="276" w:lineRule="auto"/>
        <w:jc w:val="both"/>
        <w:rPr>
          <w:rFonts w:ascii="Calibri" w:hAnsi="Calibri" w:cs="Calibri"/>
        </w:rPr>
      </w:pPr>
      <w:r w:rsidRPr="00870A87">
        <w:rPr>
          <w:rFonts w:ascii="Calibri" w:hAnsi="Calibri" w:cs="Calibri"/>
        </w:rPr>
        <w:t xml:space="preserve">Prijavitelji </w:t>
      </w:r>
      <w:r w:rsidR="0018739B" w:rsidRPr="00870A87">
        <w:rPr>
          <w:rFonts w:ascii="Calibri" w:hAnsi="Calibri" w:cs="Calibri"/>
        </w:rPr>
        <w:t xml:space="preserve">čiji Zahtjevi </w:t>
      </w:r>
      <w:r w:rsidRPr="00870A87">
        <w:rPr>
          <w:rFonts w:ascii="Calibri" w:hAnsi="Calibri" w:cs="Calibri"/>
        </w:rPr>
        <w:t xml:space="preserve">nisu zadovoljili propisane uvjete Poziva mogu uložiti </w:t>
      </w:r>
      <w:r w:rsidRPr="00870A87">
        <w:rPr>
          <w:rFonts w:ascii="Calibri" w:hAnsi="Calibri" w:cs="Calibri"/>
          <w:b/>
        </w:rPr>
        <w:t>prigovor</w:t>
      </w:r>
      <w:r w:rsidRPr="00870A87">
        <w:rPr>
          <w:rFonts w:ascii="Calibri" w:hAnsi="Calibri" w:cs="Calibri"/>
        </w:rPr>
        <w:t xml:space="preserve"> u roku od pet (5) radnih dana od dana primitka obavijesti. Prigovor se može poslati putem elektroničke pošte: </w:t>
      </w:r>
      <w:hyperlink r:id="rId28" w:history="1">
        <w:r w:rsidR="00433B76" w:rsidRPr="00016EAE">
          <w:rPr>
            <w:rStyle w:val="Hyperlink"/>
            <w:rFonts w:ascii="Calibri" w:eastAsia="Times New Roman" w:hAnsi="Calibri" w:cs="Calibri"/>
          </w:rPr>
          <w:t>msn2027-javnipoziv@mints.hr</w:t>
        </w:r>
      </w:hyperlink>
      <w:r w:rsidRPr="00870A87">
        <w:rPr>
          <w:rFonts w:ascii="Calibri" w:eastAsia="Times New Roman" w:hAnsi="Calibri" w:cs="Calibri"/>
        </w:rPr>
        <w:t>.</w:t>
      </w:r>
      <w:r w:rsidRPr="00870A87">
        <w:rPr>
          <w:rFonts w:ascii="Calibri" w:hAnsi="Calibri" w:cs="Calibri"/>
        </w:rPr>
        <w:t xml:space="preserve"> O prigovoru odlučuje Ministarstvo na prijedlog Povjerenstva za rješavanje prigovora u roku od deset (10) radnih dana od dana zaprimanja prigovora. Prigovor ne odgađa provedbu Poziva.</w:t>
      </w:r>
    </w:p>
    <w:p w14:paraId="01CD29C9" w14:textId="7CB15336" w:rsidR="006F68D3" w:rsidRPr="00870A87" w:rsidRDefault="006F68D3" w:rsidP="00E50AB0">
      <w:pPr>
        <w:spacing w:after="0" w:line="276" w:lineRule="auto"/>
        <w:jc w:val="both"/>
        <w:rPr>
          <w:rFonts w:ascii="Calibri" w:hAnsi="Calibri" w:cs="Calibri"/>
        </w:rPr>
      </w:pPr>
      <w:r w:rsidRPr="00870A87">
        <w:rPr>
          <w:rFonts w:ascii="Calibri" w:hAnsi="Calibri" w:cs="Calibri"/>
        </w:rPr>
        <w:t xml:space="preserve">Kako bi </w:t>
      </w:r>
      <w:r w:rsidR="005308A9" w:rsidRPr="00870A87">
        <w:rPr>
          <w:rFonts w:ascii="Calibri" w:hAnsi="Calibri" w:cs="Calibri"/>
        </w:rPr>
        <w:t>Zaht</w:t>
      </w:r>
      <w:r w:rsidR="00B5481C" w:rsidRPr="00870A87">
        <w:rPr>
          <w:rFonts w:ascii="Calibri" w:hAnsi="Calibri" w:cs="Calibri"/>
        </w:rPr>
        <w:t>j</w:t>
      </w:r>
      <w:r w:rsidR="005308A9" w:rsidRPr="00870A87">
        <w:rPr>
          <w:rFonts w:ascii="Calibri" w:hAnsi="Calibri" w:cs="Calibri"/>
        </w:rPr>
        <w:t>ev</w:t>
      </w:r>
      <w:r w:rsidRPr="00870A87">
        <w:rPr>
          <w:rFonts w:ascii="Calibri" w:hAnsi="Calibri" w:cs="Calibri"/>
        </w:rPr>
        <w:t xml:space="preserve"> zadovolji</w:t>
      </w:r>
      <w:r w:rsidR="00B5481C" w:rsidRPr="00870A87">
        <w:rPr>
          <w:rFonts w:ascii="Calibri" w:hAnsi="Calibri" w:cs="Calibri"/>
        </w:rPr>
        <w:t>o</w:t>
      </w:r>
      <w:r w:rsidRPr="00870A87">
        <w:rPr>
          <w:rFonts w:ascii="Calibri" w:hAnsi="Calibri" w:cs="Calibri"/>
        </w:rPr>
        <w:t xml:space="preserve"> </w:t>
      </w:r>
      <w:r w:rsidR="00B5481C" w:rsidRPr="00870A87">
        <w:rPr>
          <w:rFonts w:ascii="Calibri" w:hAnsi="Calibri" w:cs="Calibri"/>
        </w:rPr>
        <w:t xml:space="preserve">propisane </w:t>
      </w:r>
      <w:r w:rsidRPr="00870A87">
        <w:rPr>
          <w:rFonts w:ascii="Calibri" w:hAnsi="Calibri" w:cs="Calibri"/>
        </w:rPr>
        <w:t>uvjete</w:t>
      </w:r>
      <w:r w:rsidR="00B5481C" w:rsidRPr="00870A87">
        <w:rPr>
          <w:rFonts w:ascii="Calibri" w:hAnsi="Calibri" w:cs="Calibri"/>
        </w:rPr>
        <w:t xml:space="preserve"> </w:t>
      </w:r>
      <w:r w:rsidRPr="00870A87">
        <w:rPr>
          <w:rFonts w:ascii="Calibri" w:hAnsi="Calibri" w:cs="Calibri"/>
        </w:rPr>
        <w:t>te bi</w:t>
      </w:r>
      <w:r w:rsidR="00B5481C" w:rsidRPr="00870A87">
        <w:rPr>
          <w:rFonts w:ascii="Calibri" w:hAnsi="Calibri" w:cs="Calibri"/>
        </w:rPr>
        <w:t xml:space="preserve">o </w:t>
      </w:r>
      <w:r w:rsidRPr="00870A87">
        <w:rPr>
          <w:rFonts w:ascii="Calibri" w:hAnsi="Calibri" w:cs="Calibri"/>
        </w:rPr>
        <w:t>proslijeđ</w:t>
      </w:r>
      <w:r w:rsidR="00B5481C" w:rsidRPr="00870A87">
        <w:rPr>
          <w:rFonts w:ascii="Calibri" w:hAnsi="Calibri" w:cs="Calibri"/>
        </w:rPr>
        <w:t>en</w:t>
      </w:r>
      <w:r w:rsidRPr="00870A87">
        <w:rPr>
          <w:rFonts w:ascii="Calibri" w:hAnsi="Calibri" w:cs="Calibri"/>
        </w:rPr>
        <w:t xml:space="preserve"> u daljnju proceduru </w:t>
      </w:r>
      <w:r w:rsidR="00000142" w:rsidRPr="00870A87">
        <w:rPr>
          <w:rFonts w:ascii="Calibri" w:hAnsi="Calibri" w:cs="Calibri"/>
        </w:rPr>
        <w:t xml:space="preserve">(postupak vrednovanja), </w:t>
      </w:r>
      <w:r w:rsidRPr="00870A87">
        <w:rPr>
          <w:rFonts w:ascii="Calibri" w:hAnsi="Calibri" w:cs="Calibri"/>
        </w:rPr>
        <w:t xml:space="preserve">mora zadovoljiti sve </w:t>
      </w:r>
      <w:r w:rsidR="00454FE8" w:rsidRPr="00870A87">
        <w:rPr>
          <w:rFonts w:ascii="Calibri" w:hAnsi="Calibri" w:cs="Calibri"/>
        </w:rPr>
        <w:t>propisane</w:t>
      </w:r>
      <w:r w:rsidRPr="00870A87">
        <w:rPr>
          <w:rFonts w:ascii="Calibri" w:hAnsi="Calibri" w:cs="Calibri"/>
        </w:rPr>
        <w:t xml:space="preserve"> uvjete ovog Poziva.</w:t>
      </w:r>
      <w:bookmarkStart w:id="23" w:name="_Toc130218834"/>
    </w:p>
    <w:p w14:paraId="36C8BDCA" w14:textId="77777777" w:rsidR="006F68D3" w:rsidRPr="00870A87" w:rsidRDefault="006F68D3" w:rsidP="0044487A">
      <w:pPr>
        <w:spacing w:after="0" w:line="276" w:lineRule="auto"/>
        <w:ind w:firstLine="720"/>
        <w:jc w:val="both"/>
        <w:rPr>
          <w:rFonts w:ascii="Calibri" w:hAnsi="Calibri" w:cs="Calibri"/>
        </w:rPr>
      </w:pPr>
    </w:p>
    <w:p w14:paraId="45EAA60B" w14:textId="14CC7109" w:rsidR="00DA1943" w:rsidRDefault="006F68D3" w:rsidP="00DA1943">
      <w:pPr>
        <w:pStyle w:val="BodyText"/>
        <w:spacing w:line="276" w:lineRule="auto"/>
        <w:ind w:firstLine="0"/>
        <w:rPr>
          <w:rFonts w:ascii="Calibri" w:hAnsi="Calibri" w:cs="Calibri"/>
          <w:b/>
        </w:rPr>
      </w:pPr>
      <w:bookmarkStart w:id="24" w:name="_Toc173307487"/>
      <w:r w:rsidRPr="00870A87">
        <w:rPr>
          <w:rFonts w:ascii="Calibri" w:hAnsi="Calibri" w:cs="Calibri"/>
          <w:b/>
        </w:rPr>
        <w:t>Postupak vrednovanja</w:t>
      </w:r>
      <w:bookmarkEnd w:id="24"/>
      <w:r w:rsidR="002B23C0" w:rsidRPr="00870A87">
        <w:rPr>
          <w:rFonts w:ascii="Calibri" w:hAnsi="Calibri" w:cs="Calibri"/>
          <w:b/>
        </w:rPr>
        <w:t xml:space="preserve"> p</w:t>
      </w:r>
      <w:r w:rsidR="00B5481C" w:rsidRPr="00870A87">
        <w:rPr>
          <w:rFonts w:ascii="Calibri" w:hAnsi="Calibri" w:cs="Calibri"/>
          <w:b/>
        </w:rPr>
        <w:t>rojekata</w:t>
      </w:r>
      <w:r w:rsidRPr="00870A87">
        <w:rPr>
          <w:rFonts w:ascii="Calibri" w:hAnsi="Calibri" w:cs="Calibri"/>
          <w:b/>
        </w:rPr>
        <w:t xml:space="preserve"> </w:t>
      </w:r>
      <w:bookmarkEnd w:id="23"/>
    </w:p>
    <w:p w14:paraId="019DD26A" w14:textId="2DF9BC40" w:rsidR="006F68D3" w:rsidRPr="00870A87" w:rsidRDefault="00907D45" w:rsidP="00DA1943">
      <w:pPr>
        <w:pStyle w:val="BodyText"/>
        <w:spacing w:line="276" w:lineRule="auto"/>
        <w:ind w:firstLine="0"/>
        <w:jc w:val="both"/>
        <w:rPr>
          <w:rFonts w:ascii="Calibri" w:hAnsi="Calibri" w:cs="Calibri"/>
        </w:rPr>
      </w:pPr>
      <w:r w:rsidRPr="00907D45">
        <w:rPr>
          <w:rFonts w:ascii="Calibri" w:hAnsi="Calibri" w:cs="Calibri"/>
        </w:rPr>
        <w:t xml:space="preserve">U postupku vrednovanja projekata te svih daljnjih faza ovog </w:t>
      </w:r>
      <w:r w:rsidR="003E7945">
        <w:rPr>
          <w:rFonts w:ascii="Calibri" w:hAnsi="Calibri" w:cs="Calibri"/>
        </w:rPr>
        <w:t>P</w:t>
      </w:r>
      <w:r w:rsidRPr="00907D45">
        <w:rPr>
          <w:rFonts w:ascii="Calibri" w:hAnsi="Calibri" w:cs="Calibri"/>
        </w:rPr>
        <w:t>oziva primjenjivat će se odredbe Pravilnika o programu javnih potreba u sportu na državnoj razini koji će u tom trenutku biti na snazi.</w:t>
      </w:r>
      <w:r w:rsidRPr="00907D45">
        <w:rPr>
          <w:rFonts w:ascii="Calibri" w:hAnsi="Calibri" w:cs="Calibri"/>
          <w:b/>
        </w:rPr>
        <w:t xml:space="preserve">  </w:t>
      </w:r>
      <w:r w:rsidR="006F68D3" w:rsidRPr="00870A87">
        <w:rPr>
          <w:rFonts w:ascii="Calibri" w:hAnsi="Calibri" w:cs="Calibri"/>
        </w:rPr>
        <w:t xml:space="preserve">Povjerenstvo za </w:t>
      </w:r>
      <w:r w:rsidR="00835885">
        <w:rPr>
          <w:rFonts w:ascii="Calibri" w:hAnsi="Calibri" w:cs="Calibri"/>
        </w:rPr>
        <w:t xml:space="preserve">pripremu i </w:t>
      </w:r>
      <w:r w:rsidR="006F68D3" w:rsidRPr="00870A87">
        <w:rPr>
          <w:rFonts w:ascii="Calibri" w:hAnsi="Calibri" w:cs="Calibri"/>
        </w:rPr>
        <w:t xml:space="preserve">vrednovanje pojedinačno ocjenjuje kvalitetu svakog </w:t>
      </w:r>
      <w:r w:rsidR="00104305" w:rsidRPr="00870A87">
        <w:rPr>
          <w:rFonts w:ascii="Calibri" w:hAnsi="Calibri" w:cs="Calibri"/>
        </w:rPr>
        <w:t>p</w:t>
      </w:r>
      <w:r w:rsidR="006F68D3" w:rsidRPr="00870A87">
        <w:rPr>
          <w:rFonts w:ascii="Calibri" w:hAnsi="Calibri" w:cs="Calibri"/>
        </w:rPr>
        <w:t xml:space="preserve">rojekta. Prilikom vrednovanja </w:t>
      </w:r>
      <w:r w:rsidR="00000142" w:rsidRPr="00870A87">
        <w:rPr>
          <w:rFonts w:ascii="Calibri" w:hAnsi="Calibri" w:cs="Calibri"/>
        </w:rPr>
        <w:t>p</w:t>
      </w:r>
      <w:r w:rsidR="006F68D3" w:rsidRPr="00870A87">
        <w:rPr>
          <w:rFonts w:ascii="Calibri" w:hAnsi="Calibri" w:cs="Calibri"/>
        </w:rPr>
        <w:t xml:space="preserve">rojekata Povjerenstvo za </w:t>
      </w:r>
      <w:r w:rsidR="00835885">
        <w:rPr>
          <w:rFonts w:ascii="Calibri" w:hAnsi="Calibri" w:cs="Calibri"/>
        </w:rPr>
        <w:t xml:space="preserve">pripremu i </w:t>
      </w:r>
      <w:r w:rsidR="006F68D3" w:rsidRPr="00870A87">
        <w:rPr>
          <w:rFonts w:ascii="Calibri" w:hAnsi="Calibri" w:cs="Calibri"/>
        </w:rPr>
        <w:t>vrednovanje</w:t>
      </w:r>
      <w:r w:rsidR="006F68D3" w:rsidRPr="00870A87" w:rsidDel="003E190A">
        <w:rPr>
          <w:rFonts w:ascii="Calibri" w:hAnsi="Calibri" w:cs="Calibri"/>
        </w:rPr>
        <w:t xml:space="preserve"> </w:t>
      </w:r>
      <w:r w:rsidR="006F68D3" w:rsidRPr="00870A87">
        <w:rPr>
          <w:rFonts w:ascii="Calibri" w:hAnsi="Calibri" w:cs="Calibri"/>
        </w:rPr>
        <w:t>će razmatrati sljedeće tematske kriterije:</w:t>
      </w:r>
    </w:p>
    <w:p w14:paraId="1E9DDDD0" w14:textId="21BB7746" w:rsidR="006F68D3" w:rsidRPr="00870A87" w:rsidRDefault="006F68D3" w:rsidP="00042151">
      <w:pPr>
        <w:numPr>
          <w:ilvl w:val="0"/>
          <w:numId w:val="10"/>
        </w:numPr>
        <w:spacing w:after="0" w:line="276" w:lineRule="auto"/>
        <w:contextualSpacing/>
        <w:jc w:val="both"/>
        <w:rPr>
          <w:rFonts w:ascii="Calibri" w:hAnsi="Calibri" w:cs="Calibri"/>
        </w:rPr>
      </w:pPr>
      <w:r w:rsidRPr="00870A87">
        <w:rPr>
          <w:rFonts w:ascii="Calibri" w:hAnsi="Calibri" w:cs="Calibri"/>
        </w:rPr>
        <w:t>Tradicija, kap</w:t>
      </w:r>
      <w:r w:rsidR="00DA1943" w:rsidRPr="00870A87">
        <w:rPr>
          <w:rFonts w:ascii="Calibri" w:hAnsi="Calibri" w:cs="Calibri"/>
        </w:rPr>
        <w:t>acitet i iskustvo prijavitelja</w:t>
      </w:r>
      <w:r w:rsidR="002654D1">
        <w:rPr>
          <w:rFonts w:ascii="Calibri" w:hAnsi="Calibri" w:cs="Calibri"/>
        </w:rPr>
        <w:t>,</w:t>
      </w:r>
    </w:p>
    <w:p w14:paraId="29533BF9" w14:textId="2FDB77AC" w:rsidR="006F68D3" w:rsidRPr="00870A87" w:rsidRDefault="006F68D3" w:rsidP="00042151">
      <w:pPr>
        <w:numPr>
          <w:ilvl w:val="0"/>
          <w:numId w:val="10"/>
        </w:numPr>
        <w:spacing w:after="0" w:line="276" w:lineRule="auto"/>
        <w:contextualSpacing/>
        <w:jc w:val="both"/>
        <w:rPr>
          <w:rFonts w:ascii="Calibri" w:hAnsi="Calibri" w:cs="Calibri"/>
        </w:rPr>
      </w:pPr>
      <w:r w:rsidRPr="00870A87">
        <w:rPr>
          <w:rFonts w:ascii="Calibri" w:hAnsi="Calibri" w:cs="Calibri"/>
        </w:rPr>
        <w:t xml:space="preserve">Kvaliteta </w:t>
      </w:r>
      <w:r w:rsidR="00104305" w:rsidRPr="00870A87">
        <w:rPr>
          <w:rFonts w:ascii="Calibri" w:hAnsi="Calibri" w:cs="Calibri"/>
        </w:rPr>
        <w:t>p</w:t>
      </w:r>
      <w:r w:rsidR="0018739B" w:rsidRPr="00870A87">
        <w:rPr>
          <w:rFonts w:ascii="Calibri" w:hAnsi="Calibri" w:cs="Calibri"/>
        </w:rPr>
        <w:t>rojekta</w:t>
      </w:r>
      <w:r w:rsidR="002654D1">
        <w:rPr>
          <w:rFonts w:ascii="Calibri" w:hAnsi="Calibri" w:cs="Calibri"/>
        </w:rPr>
        <w:t>,</w:t>
      </w:r>
    </w:p>
    <w:p w14:paraId="79308267" w14:textId="118AC0A7" w:rsidR="006F68D3" w:rsidRPr="00870A87" w:rsidRDefault="006F68D3" w:rsidP="00042151">
      <w:pPr>
        <w:numPr>
          <w:ilvl w:val="0"/>
          <w:numId w:val="10"/>
        </w:numPr>
        <w:spacing w:after="0" w:line="276" w:lineRule="auto"/>
        <w:contextualSpacing/>
        <w:jc w:val="both"/>
        <w:rPr>
          <w:rFonts w:ascii="Calibri" w:hAnsi="Calibri" w:cs="Calibri"/>
        </w:rPr>
      </w:pPr>
      <w:r w:rsidRPr="00870A87">
        <w:rPr>
          <w:rFonts w:ascii="Calibri" w:hAnsi="Calibri" w:cs="Calibri"/>
        </w:rPr>
        <w:t>Proračun i od</w:t>
      </w:r>
      <w:r w:rsidR="00DA1943" w:rsidRPr="00870A87">
        <w:rPr>
          <w:rFonts w:ascii="Calibri" w:hAnsi="Calibri" w:cs="Calibri"/>
        </w:rPr>
        <w:t>rživost</w:t>
      </w:r>
      <w:r w:rsidR="002654D1">
        <w:rPr>
          <w:rFonts w:ascii="Calibri" w:hAnsi="Calibri" w:cs="Calibri"/>
        </w:rPr>
        <w:t>,</w:t>
      </w:r>
    </w:p>
    <w:p w14:paraId="5507A1CA" w14:textId="130D7EDE" w:rsidR="006F68D3" w:rsidRPr="00870A87" w:rsidRDefault="006F68D3" w:rsidP="00042151">
      <w:pPr>
        <w:numPr>
          <w:ilvl w:val="0"/>
          <w:numId w:val="10"/>
        </w:numPr>
        <w:spacing w:after="0" w:line="276" w:lineRule="auto"/>
        <w:contextualSpacing/>
        <w:jc w:val="both"/>
        <w:rPr>
          <w:rFonts w:ascii="Calibri" w:hAnsi="Calibri" w:cs="Calibri"/>
        </w:rPr>
      </w:pPr>
      <w:r w:rsidRPr="00870A87">
        <w:rPr>
          <w:rFonts w:ascii="Calibri" w:hAnsi="Calibri" w:cs="Calibri"/>
        </w:rPr>
        <w:t xml:space="preserve">Vidljivost </w:t>
      </w:r>
      <w:r w:rsidR="00104305" w:rsidRPr="00870A87">
        <w:rPr>
          <w:rFonts w:ascii="Calibri" w:hAnsi="Calibri" w:cs="Calibri"/>
        </w:rPr>
        <w:t>p</w:t>
      </w:r>
      <w:r w:rsidR="0018739B" w:rsidRPr="00870A87">
        <w:rPr>
          <w:rFonts w:ascii="Calibri" w:hAnsi="Calibri" w:cs="Calibri"/>
        </w:rPr>
        <w:t>rojekta</w:t>
      </w:r>
      <w:r w:rsidR="002654D1">
        <w:rPr>
          <w:rFonts w:ascii="Calibri" w:hAnsi="Calibri" w:cs="Calibri"/>
        </w:rPr>
        <w:t>,</w:t>
      </w:r>
    </w:p>
    <w:p w14:paraId="20D6A810" w14:textId="526C39FE" w:rsidR="006F68D3" w:rsidRPr="00870A87" w:rsidRDefault="006F68D3" w:rsidP="00042151">
      <w:pPr>
        <w:numPr>
          <w:ilvl w:val="0"/>
          <w:numId w:val="10"/>
        </w:numPr>
        <w:spacing w:after="0" w:line="276" w:lineRule="auto"/>
        <w:contextualSpacing/>
        <w:jc w:val="both"/>
        <w:rPr>
          <w:rFonts w:ascii="Calibri" w:hAnsi="Calibri" w:cs="Calibri"/>
        </w:rPr>
      </w:pPr>
      <w:r w:rsidRPr="00870A87">
        <w:rPr>
          <w:rFonts w:ascii="Calibri" w:hAnsi="Calibri" w:cs="Calibri"/>
        </w:rPr>
        <w:lastRenderedPageBreak/>
        <w:t xml:space="preserve">Društveni značaj </w:t>
      </w:r>
      <w:r w:rsidR="00104305" w:rsidRPr="00870A87">
        <w:rPr>
          <w:rFonts w:ascii="Calibri" w:hAnsi="Calibri" w:cs="Calibri"/>
        </w:rPr>
        <w:t>p</w:t>
      </w:r>
      <w:r w:rsidR="0018739B" w:rsidRPr="00870A87">
        <w:rPr>
          <w:rFonts w:ascii="Calibri" w:hAnsi="Calibri" w:cs="Calibri"/>
        </w:rPr>
        <w:t>rojekta</w:t>
      </w:r>
      <w:r w:rsidRPr="00870A87">
        <w:rPr>
          <w:rFonts w:ascii="Calibri" w:hAnsi="Calibri" w:cs="Calibri"/>
        </w:rPr>
        <w:t>.</w:t>
      </w:r>
    </w:p>
    <w:p w14:paraId="65FA33F2" w14:textId="77777777" w:rsidR="006F68D3" w:rsidRPr="00870A87" w:rsidRDefault="006F68D3" w:rsidP="0044487A">
      <w:pPr>
        <w:spacing w:after="0" w:line="276" w:lineRule="auto"/>
        <w:ind w:firstLine="360"/>
        <w:contextualSpacing/>
        <w:jc w:val="both"/>
        <w:rPr>
          <w:rFonts w:ascii="Calibri" w:hAnsi="Calibri" w:cs="Calibri"/>
          <w:b/>
        </w:rPr>
      </w:pPr>
    </w:p>
    <w:p w14:paraId="68622AE4" w14:textId="77777777" w:rsidR="00AC61B7" w:rsidRDefault="006F68D3" w:rsidP="0044487A">
      <w:pPr>
        <w:spacing w:after="0" w:line="276" w:lineRule="auto"/>
        <w:jc w:val="both"/>
        <w:rPr>
          <w:rFonts w:ascii="Calibri" w:hAnsi="Calibri" w:cs="Calibri"/>
        </w:rPr>
      </w:pPr>
      <w:r w:rsidRPr="00870A87">
        <w:rPr>
          <w:rFonts w:ascii="Calibri" w:hAnsi="Calibri" w:cs="Calibri"/>
        </w:rPr>
        <w:t xml:space="preserve">Ocjene (bodovi) svih članova Povjerenstva za </w:t>
      </w:r>
      <w:r w:rsidR="00835885">
        <w:rPr>
          <w:rFonts w:ascii="Calibri" w:hAnsi="Calibri" w:cs="Calibri"/>
        </w:rPr>
        <w:t xml:space="preserve">pripremu i </w:t>
      </w:r>
      <w:r w:rsidRPr="00870A87">
        <w:rPr>
          <w:rFonts w:ascii="Calibri" w:hAnsi="Calibri" w:cs="Calibri"/>
        </w:rPr>
        <w:t>vrednovanje se zbrajaju, a na temelju srednje vrijednosti dobiva se bodovna vrijednost svak</w:t>
      </w:r>
      <w:r w:rsidR="00454FE8" w:rsidRPr="00870A87">
        <w:rPr>
          <w:rFonts w:ascii="Calibri" w:hAnsi="Calibri" w:cs="Calibri"/>
        </w:rPr>
        <w:t xml:space="preserve">og </w:t>
      </w:r>
      <w:r w:rsidR="00104305" w:rsidRPr="00870A87">
        <w:rPr>
          <w:rFonts w:ascii="Calibri" w:hAnsi="Calibri" w:cs="Calibri"/>
        </w:rPr>
        <w:t>p</w:t>
      </w:r>
      <w:r w:rsidR="00454FE8" w:rsidRPr="00870A87">
        <w:rPr>
          <w:rFonts w:ascii="Calibri" w:hAnsi="Calibri" w:cs="Calibri"/>
        </w:rPr>
        <w:t>rojekta</w:t>
      </w:r>
      <w:r w:rsidRPr="00870A87">
        <w:rPr>
          <w:rFonts w:ascii="Calibri" w:hAnsi="Calibri" w:cs="Calibri"/>
        </w:rPr>
        <w:t xml:space="preserve">. </w:t>
      </w:r>
    </w:p>
    <w:p w14:paraId="4DB40A5B" w14:textId="77777777" w:rsidR="00AC61B7" w:rsidRPr="00AC61B7" w:rsidRDefault="00AC61B7" w:rsidP="00AC61B7">
      <w:pPr>
        <w:spacing w:after="0" w:line="276" w:lineRule="auto"/>
        <w:jc w:val="both"/>
        <w:rPr>
          <w:rFonts w:ascii="Calibri" w:eastAsia="Times New Roman" w:hAnsi="Calibri" w:cs="Calibri"/>
          <w:b/>
          <w:bCs/>
          <w:kern w:val="36"/>
        </w:rPr>
      </w:pPr>
      <w:r w:rsidRPr="00AC61B7">
        <w:rPr>
          <w:rFonts w:ascii="Calibri" w:hAnsi="Calibri" w:cs="Calibri"/>
          <w:b/>
          <w:bCs/>
        </w:rPr>
        <w:t>Prijavljeni projekti koji prilikom postupka vrednovanja (ocjenjivanja) ne ostvare minimalno 48 bodova neće moći biti sufinancirani kroz ovaj Poziv.</w:t>
      </w:r>
    </w:p>
    <w:p w14:paraId="359FBCFE" w14:textId="1914676A" w:rsidR="006F68D3" w:rsidRDefault="006F68D3" w:rsidP="0044487A">
      <w:pPr>
        <w:spacing w:after="0" w:line="276" w:lineRule="auto"/>
        <w:jc w:val="both"/>
        <w:rPr>
          <w:rFonts w:ascii="Calibri" w:hAnsi="Calibri" w:cs="Calibri"/>
        </w:rPr>
      </w:pPr>
      <w:r w:rsidRPr="00870A87">
        <w:rPr>
          <w:rFonts w:ascii="Calibri" w:hAnsi="Calibri" w:cs="Calibri"/>
        </w:rPr>
        <w:t>Na temelju bo</w:t>
      </w:r>
      <w:r w:rsidR="00F977E4" w:rsidRPr="00870A87">
        <w:rPr>
          <w:rFonts w:ascii="Calibri" w:hAnsi="Calibri" w:cs="Calibri"/>
        </w:rPr>
        <w:t>dovnih vrijednosti izrađuj</w:t>
      </w:r>
      <w:r w:rsidR="00925002">
        <w:rPr>
          <w:rFonts w:ascii="Calibri" w:hAnsi="Calibri" w:cs="Calibri"/>
        </w:rPr>
        <w:t>e</w:t>
      </w:r>
      <w:r w:rsidR="00F977E4" w:rsidRPr="00870A87">
        <w:rPr>
          <w:rFonts w:ascii="Calibri" w:hAnsi="Calibri" w:cs="Calibri"/>
        </w:rPr>
        <w:t xml:space="preserve"> se p</w:t>
      </w:r>
      <w:r w:rsidRPr="00870A87">
        <w:rPr>
          <w:rFonts w:ascii="Calibri" w:hAnsi="Calibri" w:cs="Calibri"/>
        </w:rPr>
        <w:t xml:space="preserve">opis </w:t>
      </w:r>
      <w:r w:rsidR="00F977E4" w:rsidRPr="00870A87">
        <w:rPr>
          <w:rFonts w:ascii="Calibri" w:hAnsi="Calibri" w:cs="Calibri"/>
        </w:rPr>
        <w:t>p</w:t>
      </w:r>
      <w:r w:rsidRPr="00870A87">
        <w:rPr>
          <w:rFonts w:ascii="Calibri" w:hAnsi="Calibri" w:cs="Calibri"/>
        </w:rPr>
        <w:t xml:space="preserve">rojekata čije se </w:t>
      </w:r>
      <w:r w:rsidR="00F977E4" w:rsidRPr="00870A87">
        <w:rPr>
          <w:rFonts w:ascii="Calibri" w:hAnsi="Calibri" w:cs="Calibri"/>
        </w:rPr>
        <w:t>su</w:t>
      </w:r>
      <w:r w:rsidRPr="00870A87">
        <w:rPr>
          <w:rFonts w:ascii="Calibri" w:hAnsi="Calibri" w:cs="Calibri"/>
        </w:rPr>
        <w:t>financiranje predlaže</w:t>
      </w:r>
      <w:r w:rsidR="00454FE8" w:rsidRPr="00870A87">
        <w:rPr>
          <w:rFonts w:ascii="Calibri" w:hAnsi="Calibri" w:cs="Calibri"/>
        </w:rPr>
        <w:t>,</w:t>
      </w:r>
      <w:r w:rsidRPr="00870A87">
        <w:rPr>
          <w:rFonts w:ascii="Calibri" w:hAnsi="Calibri" w:cs="Calibri"/>
        </w:rPr>
        <w:t xml:space="preserve"> </w:t>
      </w:r>
      <w:r w:rsidR="00925002">
        <w:rPr>
          <w:rFonts w:ascii="Calibri" w:hAnsi="Calibri" w:cs="Calibri"/>
        </w:rPr>
        <w:t xml:space="preserve">posebno </w:t>
      </w:r>
      <w:r w:rsidR="00AA38E0">
        <w:rPr>
          <w:rFonts w:ascii="Calibri" w:hAnsi="Calibri" w:cs="Calibri"/>
        </w:rPr>
        <w:t xml:space="preserve">za skupinu A i skupinu B, </w:t>
      </w:r>
      <w:r w:rsidRPr="00870A87">
        <w:rPr>
          <w:rFonts w:ascii="Calibri" w:hAnsi="Calibri" w:cs="Calibri"/>
        </w:rPr>
        <w:t>s prijedlogom iznosa sredstava za dodjelu</w:t>
      </w:r>
      <w:r w:rsidR="00454FE8" w:rsidRPr="00870A87">
        <w:rPr>
          <w:rFonts w:ascii="Calibri" w:hAnsi="Calibri" w:cs="Calibri"/>
        </w:rPr>
        <w:t>,</w:t>
      </w:r>
      <w:r w:rsidRPr="00870A87">
        <w:rPr>
          <w:rFonts w:ascii="Calibri" w:hAnsi="Calibri" w:cs="Calibri"/>
        </w:rPr>
        <w:t xml:space="preserve"> koji se formira po načelu od najviše do najniže ostvarenih bodova</w:t>
      </w:r>
      <w:r w:rsidR="00000142" w:rsidRPr="00870A87">
        <w:rPr>
          <w:rFonts w:ascii="Calibri" w:hAnsi="Calibri" w:cs="Calibri"/>
        </w:rPr>
        <w:t xml:space="preserve"> </w:t>
      </w:r>
      <w:r w:rsidR="00B9619F" w:rsidRPr="00870A87">
        <w:rPr>
          <w:rFonts w:ascii="Calibri" w:hAnsi="Calibri" w:cs="Calibri"/>
        </w:rPr>
        <w:t xml:space="preserve">(u daljnjem tekstu: </w:t>
      </w:r>
      <w:r w:rsidR="00000142" w:rsidRPr="00870A87">
        <w:rPr>
          <w:rFonts w:ascii="Calibri" w:hAnsi="Calibri" w:cs="Calibri"/>
        </w:rPr>
        <w:t>P</w:t>
      </w:r>
      <w:r w:rsidR="00B9619F" w:rsidRPr="00870A87">
        <w:rPr>
          <w:rFonts w:ascii="Calibri" w:hAnsi="Calibri" w:cs="Calibri"/>
        </w:rPr>
        <w:t xml:space="preserve">opis </w:t>
      </w:r>
      <w:r w:rsidR="00000142" w:rsidRPr="00870A87">
        <w:rPr>
          <w:rFonts w:ascii="Calibri" w:hAnsi="Calibri" w:cs="Calibri"/>
        </w:rPr>
        <w:t>p</w:t>
      </w:r>
      <w:r w:rsidR="00B9619F" w:rsidRPr="00870A87">
        <w:rPr>
          <w:rFonts w:ascii="Calibri" w:hAnsi="Calibri" w:cs="Calibri"/>
        </w:rPr>
        <w:t>rojekata)</w:t>
      </w:r>
      <w:r w:rsidRPr="00870A87">
        <w:rPr>
          <w:rFonts w:ascii="Calibri" w:hAnsi="Calibri" w:cs="Calibri"/>
        </w:rPr>
        <w:t>.</w:t>
      </w:r>
      <w:r w:rsidR="00925002">
        <w:rPr>
          <w:rFonts w:ascii="Calibri" w:hAnsi="Calibri" w:cs="Calibri"/>
        </w:rPr>
        <w:t xml:space="preserve"> </w:t>
      </w:r>
    </w:p>
    <w:p w14:paraId="3199E905" w14:textId="77777777" w:rsidR="0060580E" w:rsidRDefault="00000142" w:rsidP="0044487A">
      <w:pPr>
        <w:spacing w:after="0" w:line="276" w:lineRule="auto"/>
        <w:jc w:val="both"/>
        <w:rPr>
          <w:rFonts w:ascii="Calibri" w:hAnsi="Calibri" w:cs="Calibri"/>
        </w:rPr>
      </w:pPr>
      <w:r w:rsidRPr="00870A87">
        <w:rPr>
          <w:rFonts w:ascii="Calibri" w:hAnsi="Calibri" w:cs="Calibri"/>
        </w:rPr>
        <w:t xml:space="preserve">Prijedlog dodijeljenih sredstva može biti jednak ili manji od zatraženih sredstava u Zahtjevu. U slučaju odobravanja samo dijela ukupno zatraženih sredstava ili promjene određenih aktivnosti u proračunu, Ministarstvo će zatražiti pisani pristanak prijavitelja o prihvaćanju dodijeljenih sredstava za sufinanciranje projekta te izmjenu Obrasca proračuna sukladno preporuci Povjerenstva za </w:t>
      </w:r>
      <w:r w:rsidR="00835885">
        <w:rPr>
          <w:rFonts w:ascii="Calibri" w:hAnsi="Calibri" w:cs="Calibri"/>
        </w:rPr>
        <w:t xml:space="preserve">pripremu i </w:t>
      </w:r>
      <w:r w:rsidRPr="00870A87">
        <w:rPr>
          <w:rFonts w:ascii="Calibri" w:hAnsi="Calibri" w:cs="Calibri"/>
        </w:rPr>
        <w:t xml:space="preserve">vrednovanje, kako bi se nova specifikacija troškova proračuna mogla uskladiti s iznosom sredstava za sufinanciranje i priložiti Ugovoru o sufinanciranju </w:t>
      </w:r>
      <w:r w:rsidRPr="00433B27">
        <w:rPr>
          <w:rFonts w:ascii="Calibri" w:hAnsi="Calibri" w:cs="Calibri"/>
        </w:rPr>
        <w:t>organizacije</w:t>
      </w:r>
      <w:r w:rsidRPr="00870A87">
        <w:rPr>
          <w:rFonts w:ascii="Calibri" w:hAnsi="Calibri" w:cs="Calibri"/>
        </w:rPr>
        <w:t xml:space="preserve">  međunarodnog sportskog natjecanja (u daljnjem tekstu: Ugovor</w:t>
      </w:r>
      <w:r w:rsidR="00F977E4" w:rsidRPr="00870A87">
        <w:rPr>
          <w:rFonts w:ascii="Calibri" w:hAnsi="Calibri" w:cs="Calibri"/>
        </w:rPr>
        <w:t xml:space="preserve"> </w:t>
      </w:r>
      <w:r w:rsidRPr="00870A87">
        <w:rPr>
          <w:rFonts w:ascii="Calibri" w:hAnsi="Calibri" w:cs="Calibri"/>
        </w:rPr>
        <w:t>o sufinanciranju).</w:t>
      </w:r>
      <w:r w:rsidR="003D5E58">
        <w:rPr>
          <w:rFonts w:ascii="Calibri" w:hAnsi="Calibri" w:cs="Calibri"/>
        </w:rPr>
        <w:t xml:space="preserve"> </w:t>
      </w:r>
    </w:p>
    <w:p w14:paraId="0AC9858C" w14:textId="0E70CE18" w:rsidR="00390C14" w:rsidRPr="00870A87" w:rsidRDefault="00000142" w:rsidP="0044487A">
      <w:pPr>
        <w:spacing w:after="0" w:line="276" w:lineRule="auto"/>
        <w:jc w:val="both"/>
        <w:rPr>
          <w:rFonts w:ascii="Calibri" w:hAnsi="Calibri" w:cs="Calibri"/>
        </w:rPr>
      </w:pPr>
      <w:r w:rsidRPr="00870A87">
        <w:rPr>
          <w:rFonts w:ascii="Calibri" w:hAnsi="Calibri" w:cs="Calibri"/>
        </w:rPr>
        <w:t xml:space="preserve">Obaviješteni prijavitelji su dužni u roku od tri (3) radna dana dostaviti putem elektroničke pošte na adresu </w:t>
      </w:r>
      <w:hyperlink r:id="rId29" w:history="1">
        <w:r w:rsidR="00433B76" w:rsidRPr="00016EAE">
          <w:rPr>
            <w:rStyle w:val="Hyperlink"/>
            <w:rFonts w:ascii="Calibri" w:eastAsia="Times New Roman" w:hAnsi="Calibri" w:cs="Calibri"/>
          </w:rPr>
          <w:t>msn2027-javnipoziv@mints.hr</w:t>
        </w:r>
      </w:hyperlink>
      <w:r w:rsidRPr="00870A87">
        <w:rPr>
          <w:rFonts w:ascii="Calibri" w:hAnsi="Calibri" w:cs="Calibri"/>
        </w:rPr>
        <w:t xml:space="preserve"> pisani pristanak napisan u slobodnoj formi o prihvaćanju dodijeljenih sredstava te izmijenjeni Obrazac proračuna, sve ovjereno potpisom i pečatom odgovorne osobe ili dostaviti izjavu o odustajanju od sufinanciranja. Uslijed odustajanja i/ili nepoštivanja spomenutog roka, Povjerenstvo za </w:t>
      </w:r>
      <w:r w:rsidR="00835885">
        <w:rPr>
          <w:rFonts w:ascii="Calibri" w:hAnsi="Calibri" w:cs="Calibri"/>
        </w:rPr>
        <w:t xml:space="preserve">pripremu i </w:t>
      </w:r>
      <w:r w:rsidRPr="00870A87">
        <w:rPr>
          <w:rFonts w:ascii="Calibri" w:hAnsi="Calibri" w:cs="Calibri"/>
        </w:rPr>
        <w:t xml:space="preserve">vrednovanje ima pravo izmijeniti </w:t>
      </w:r>
      <w:r w:rsidR="00F977E4" w:rsidRPr="00870A87">
        <w:rPr>
          <w:rFonts w:ascii="Calibri" w:hAnsi="Calibri" w:cs="Calibri"/>
        </w:rPr>
        <w:t>P</w:t>
      </w:r>
      <w:r w:rsidRPr="00870A87">
        <w:rPr>
          <w:rFonts w:ascii="Calibri" w:hAnsi="Calibri" w:cs="Calibri"/>
        </w:rPr>
        <w:t xml:space="preserve">opis </w:t>
      </w:r>
      <w:r w:rsidR="00F977E4" w:rsidRPr="00870A87">
        <w:rPr>
          <w:rFonts w:ascii="Calibri" w:hAnsi="Calibri" w:cs="Calibri"/>
        </w:rPr>
        <w:t>p</w:t>
      </w:r>
      <w:r w:rsidRPr="00870A87">
        <w:rPr>
          <w:rFonts w:ascii="Calibri" w:hAnsi="Calibri" w:cs="Calibri"/>
        </w:rPr>
        <w:t xml:space="preserve">rojekata te sredstva dodijeliti sljedećem prijavitelju na temelju bodovnih vrijednosti. </w:t>
      </w:r>
    </w:p>
    <w:p w14:paraId="3E1EBA84" w14:textId="237A690B" w:rsidR="00F977E4" w:rsidRPr="00870A87" w:rsidRDefault="00000142" w:rsidP="0044487A">
      <w:pPr>
        <w:spacing w:after="0" w:line="276" w:lineRule="auto"/>
        <w:jc w:val="both"/>
        <w:rPr>
          <w:rFonts w:ascii="Calibri" w:hAnsi="Calibri" w:cs="Calibri"/>
        </w:rPr>
      </w:pPr>
      <w:r w:rsidRPr="00870A87">
        <w:rPr>
          <w:rFonts w:ascii="Calibri" w:hAnsi="Calibri" w:cs="Calibri"/>
        </w:rPr>
        <w:t xml:space="preserve">Po proteku navedenog roka </w:t>
      </w:r>
      <w:r w:rsidR="00390C14" w:rsidRPr="00870A87">
        <w:rPr>
          <w:rFonts w:ascii="Calibri" w:hAnsi="Calibri" w:cs="Calibri"/>
        </w:rPr>
        <w:t xml:space="preserve">Povjerenstvo za </w:t>
      </w:r>
      <w:r w:rsidR="00AE2399">
        <w:rPr>
          <w:rFonts w:ascii="Calibri" w:hAnsi="Calibri" w:cs="Calibri"/>
        </w:rPr>
        <w:t xml:space="preserve">pripremu i </w:t>
      </w:r>
      <w:r w:rsidR="00390C14" w:rsidRPr="00870A87">
        <w:rPr>
          <w:rFonts w:ascii="Calibri" w:hAnsi="Calibri" w:cs="Calibri"/>
        </w:rPr>
        <w:t xml:space="preserve">vrednovanje </w:t>
      </w:r>
      <w:r w:rsidRPr="00870A87">
        <w:rPr>
          <w:rFonts w:ascii="Calibri" w:hAnsi="Calibri" w:cs="Calibri"/>
        </w:rPr>
        <w:t>definir</w:t>
      </w:r>
      <w:r w:rsidR="00390C14" w:rsidRPr="00870A87">
        <w:rPr>
          <w:rFonts w:ascii="Calibri" w:hAnsi="Calibri" w:cs="Calibri"/>
        </w:rPr>
        <w:t>a</w:t>
      </w:r>
      <w:r w:rsidRPr="00870A87">
        <w:rPr>
          <w:rFonts w:ascii="Calibri" w:hAnsi="Calibri" w:cs="Calibri"/>
        </w:rPr>
        <w:t xml:space="preserve"> </w:t>
      </w:r>
      <w:r w:rsidR="00F977E4" w:rsidRPr="00870A87">
        <w:rPr>
          <w:rFonts w:ascii="Calibri" w:hAnsi="Calibri" w:cs="Calibri"/>
        </w:rPr>
        <w:t>P</w:t>
      </w:r>
      <w:r w:rsidRPr="00870A87">
        <w:rPr>
          <w:rFonts w:ascii="Calibri" w:hAnsi="Calibri" w:cs="Calibri"/>
        </w:rPr>
        <w:t xml:space="preserve">opis </w:t>
      </w:r>
      <w:r w:rsidR="00F977E4" w:rsidRPr="00870A87">
        <w:rPr>
          <w:rFonts w:ascii="Calibri" w:hAnsi="Calibri" w:cs="Calibri"/>
        </w:rPr>
        <w:t>p</w:t>
      </w:r>
      <w:r w:rsidRPr="00870A87">
        <w:rPr>
          <w:rFonts w:ascii="Calibri" w:hAnsi="Calibri" w:cs="Calibri"/>
        </w:rPr>
        <w:t>rojekata</w:t>
      </w:r>
      <w:r w:rsidR="00390C14" w:rsidRPr="00870A87">
        <w:rPr>
          <w:rFonts w:ascii="Calibri" w:hAnsi="Calibri" w:cs="Calibri"/>
        </w:rPr>
        <w:t xml:space="preserve"> </w:t>
      </w:r>
      <w:r w:rsidR="00CC7AF5">
        <w:rPr>
          <w:rFonts w:ascii="Calibri" w:hAnsi="Calibri" w:cs="Calibri"/>
        </w:rPr>
        <w:t xml:space="preserve">za skupinu A i B </w:t>
      </w:r>
      <w:r w:rsidR="00390C14" w:rsidRPr="00870A87">
        <w:rPr>
          <w:rFonts w:ascii="Calibri" w:hAnsi="Calibri" w:cs="Calibri"/>
        </w:rPr>
        <w:t>te ga dostavlja čelniku Ministarstva koji do</w:t>
      </w:r>
      <w:r w:rsidR="00F977E4" w:rsidRPr="00870A87">
        <w:rPr>
          <w:rFonts w:ascii="Calibri" w:hAnsi="Calibri" w:cs="Calibri"/>
        </w:rPr>
        <w:t>nosi odluku o odabiru projekata za sufinanciranje koji će biti uvršteni u Program javnih potreba u s</w:t>
      </w:r>
      <w:r w:rsidR="00433B76">
        <w:rPr>
          <w:rFonts w:ascii="Calibri" w:hAnsi="Calibri" w:cs="Calibri"/>
        </w:rPr>
        <w:t>portu na državnoj razini za 2027</w:t>
      </w:r>
      <w:r w:rsidR="00F977E4" w:rsidRPr="00870A87">
        <w:rPr>
          <w:rFonts w:ascii="Calibri" w:hAnsi="Calibri" w:cs="Calibri"/>
        </w:rPr>
        <w:t xml:space="preserve">. godinu (u daljnjem tekstu: Odluka o odabiru). O rezultatima vrednovanja i iznosu predviđenih sredstava za sufinanciranje projekata koji se nalaze na Popisu projekata, prijavitelji će biti obaviješteni putem elektroničke pošte navedene u prijavnom obrascu. </w:t>
      </w:r>
    </w:p>
    <w:p w14:paraId="3CFACFFB" w14:textId="77777777" w:rsidR="00DA1943" w:rsidRPr="00870A87" w:rsidRDefault="00DA1943" w:rsidP="0044487A">
      <w:pPr>
        <w:spacing w:after="0" w:line="276" w:lineRule="auto"/>
        <w:jc w:val="both"/>
        <w:rPr>
          <w:rFonts w:ascii="Calibri" w:hAnsi="Calibri" w:cs="Calibri"/>
        </w:rPr>
      </w:pPr>
    </w:p>
    <w:p w14:paraId="1C607E1F" w14:textId="77777777" w:rsidR="00DA1943" w:rsidRPr="00870A87" w:rsidRDefault="00DA1943" w:rsidP="00DA1943">
      <w:pPr>
        <w:spacing w:after="0" w:line="276" w:lineRule="auto"/>
        <w:contextualSpacing/>
        <w:jc w:val="both"/>
        <w:rPr>
          <w:rFonts w:ascii="Calibri" w:hAnsi="Calibri" w:cs="Calibri"/>
        </w:rPr>
      </w:pPr>
      <w:r w:rsidRPr="00870A87">
        <w:rPr>
          <w:rFonts w:ascii="Calibri" w:hAnsi="Calibri" w:cs="Calibri"/>
        </w:rPr>
        <w:t xml:space="preserve">Obrazac za procjenu kvalitete projekta s naznačenim maksimalnim brojem bodova za svaki navedeni kriterij, nalazi se na kraju ovog dokumenta (točka 14. Uputa - Prilozi). </w:t>
      </w:r>
    </w:p>
    <w:p w14:paraId="6337BD86" w14:textId="77777777" w:rsidR="009C3BE5" w:rsidRDefault="009C3BE5" w:rsidP="0044487A">
      <w:pPr>
        <w:spacing w:after="0"/>
        <w:rPr>
          <w:b/>
        </w:rPr>
      </w:pPr>
      <w:bookmarkStart w:id="25" w:name="_Toc173307488"/>
      <w:bookmarkStart w:id="26" w:name="_Toc130218835"/>
    </w:p>
    <w:p w14:paraId="5785A79F" w14:textId="16D42262" w:rsidR="006F68D3" w:rsidRPr="00870A87" w:rsidRDefault="006F68D3" w:rsidP="0044487A">
      <w:pPr>
        <w:spacing w:after="0"/>
        <w:rPr>
          <w:b/>
        </w:rPr>
      </w:pPr>
      <w:r w:rsidRPr="00870A87">
        <w:rPr>
          <w:b/>
        </w:rPr>
        <w:t>Rokovi i način podnošenja prigovora</w:t>
      </w:r>
      <w:bookmarkEnd w:id="25"/>
      <w:r w:rsidRPr="00870A87">
        <w:rPr>
          <w:b/>
        </w:rPr>
        <w:t xml:space="preserve"> </w:t>
      </w:r>
      <w:bookmarkEnd w:id="26"/>
      <w:r w:rsidR="00C23463" w:rsidRPr="00870A87">
        <w:rPr>
          <w:b/>
        </w:rPr>
        <w:t>na Odluku o odabiru</w:t>
      </w:r>
    </w:p>
    <w:p w14:paraId="3D7C6830" w14:textId="28DF61C1" w:rsidR="006F68D3" w:rsidRPr="00870A87" w:rsidRDefault="006F68D3" w:rsidP="0044487A">
      <w:pPr>
        <w:spacing w:after="0" w:line="276" w:lineRule="auto"/>
        <w:jc w:val="both"/>
        <w:rPr>
          <w:rFonts w:ascii="Calibri" w:hAnsi="Calibri" w:cs="Calibri"/>
        </w:rPr>
      </w:pPr>
      <w:r w:rsidRPr="00870A87">
        <w:rPr>
          <w:rFonts w:ascii="Calibri" w:hAnsi="Calibri" w:cs="Calibri"/>
        </w:rPr>
        <w:t xml:space="preserve">Prijavitelji čiji </w:t>
      </w:r>
      <w:r w:rsidR="00E2349D" w:rsidRPr="00870A87">
        <w:rPr>
          <w:rFonts w:ascii="Calibri" w:hAnsi="Calibri" w:cs="Calibri"/>
        </w:rPr>
        <w:t>Zahtjevi</w:t>
      </w:r>
      <w:r w:rsidRPr="00870A87">
        <w:rPr>
          <w:rFonts w:ascii="Calibri" w:hAnsi="Calibri" w:cs="Calibri"/>
        </w:rPr>
        <w:t xml:space="preserve"> nisu prihvaćeni za sufinanciranje</w:t>
      </w:r>
      <w:r w:rsidR="00595C1A" w:rsidRPr="00870A87">
        <w:rPr>
          <w:rFonts w:ascii="Calibri" w:hAnsi="Calibri" w:cs="Calibri"/>
        </w:rPr>
        <w:t xml:space="preserve">, odnosno </w:t>
      </w:r>
      <w:r w:rsidR="00B85DD0" w:rsidRPr="00870A87">
        <w:rPr>
          <w:rFonts w:ascii="Calibri" w:hAnsi="Calibri" w:cs="Calibri"/>
        </w:rPr>
        <w:t xml:space="preserve">čiji </w:t>
      </w:r>
      <w:r w:rsidR="00104305" w:rsidRPr="00870A87">
        <w:rPr>
          <w:rFonts w:ascii="Calibri" w:hAnsi="Calibri" w:cs="Calibri"/>
        </w:rPr>
        <w:t>projekti</w:t>
      </w:r>
      <w:r w:rsidR="00B85DD0" w:rsidRPr="00870A87">
        <w:rPr>
          <w:rFonts w:ascii="Calibri" w:hAnsi="Calibri" w:cs="Calibri"/>
        </w:rPr>
        <w:t xml:space="preserve"> se </w:t>
      </w:r>
      <w:r w:rsidR="00595C1A" w:rsidRPr="00870A87">
        <w:rPr>
          <w:rFonts w:ascii="Calibri" w:hAnsi="Calibri" w:cs="Calibri"/>
        </w:rPr>
        <w:t>ne nalaze u Odluci o odabiru</w:t>
      </w:r>
      <w:r w:rsidR="005479BB" w:rsidRPr="00870A87">
        <w:rPr>
          <w:rFonts w:ascii="Calibri" w:hAnsi="Calibri" w:cs="Calibri"/>
        </w:rPr>
        <w:t>,</w:t>
      </w:r>
      <w:r w:rsidRPr="00870A87">
        <w:rPr>
          <w:rFonts w:ascii="Calibri" w:hAnsi="Calibri" w:cs="Calibri"/>
        </w:rPr>
        <w:t xml:space="preserve"> bit će </w:t>
      </w:r>
      <w:r w:rsidR="00CF186C" w:rsidRPr="00870A87">
        <w:rPr>
          <w:rFonts w:ascii="Calibri" w:hAnsi="Calibri" w:cs="Calibri"/>
        </w:rPr>
        <w:t xml:space="preserve">o </w:t>
      </w:r>
      <w:r w:rsidR="00C2060A" w:rsidRPr="00870A87">
        <w:rPr>
          <w:rFonts w:ascii="Calibri" w:hAnsi="Calibri" w:cs="Calibri"/>
        </w:rPr>
        <w:t xml:space="preserve">razlozima </w:t>
      </w:r>
      <w:r w:rsidR="00CF186C" w:rsidRPr="00870A87">
        <w:rPr>
          <w:rFonts w:ascii="Calibri" w:hAnsi="Calibri" w:cs="Calibri"/>
        </w:rPr>
        <w:t>isto</w:t>
      </w:r>
      <w:r w:rsidR="00C2060A" w:rsidRPr="00870A87">
        <w:rPr>
          <w:rFonts w:ascii="Calibri" w:hAnsi="Calibri" w:cs="Calibri"/>
        </w:rPr>
        <w:t>g</w:t>
      </w:r>
      <w:r w:rsidR="00CF186C" w:rsidRPr="00870A87">
        <w:rPr>
          <w:rFonts w:ascii="Calibri" w:hAnsi="Calibri" w:cs="Calibri"/>
        </w:rPr>
        <w:t xml:space="preserve"> </w:t>
      </w:r>
      <w:r w:rsidRPr="00870A87">
        <w:rPr>
          <w:rFonts w:ascii="Calibri" w:hAnsi="Calibri" w:cs="Calibri"/>
        </w:rPr>
        <w:t xml:space="preserve">obaviješteni putem elektroničke pošte navedene u Obrascu </w:t>
      </w:r>
      <w:r w:rsidR="00797317" w:rsidRPr="00870A87">
        <w:rPr>
          <w:rFonts w:ascii="Calibri" w:hAnsi="Calibri" w:cs="Calibri"/>
        </w:rPr>
        <w:t>prijave</w:t>
      </w:r>
      <w:r w:rsidR="00E6194D" w:rsidRPr="00870A87">
        <w:rPr>
          <w:rFonts w:ascii="Calibri" w:hAnsi="Calibri" w:cs="Calibri"/>
        </w:rPr>
        <w:t xml:space="preserve"> te </w:t>
      </w:r>
      <w:r w:rsidRPr="00870A87">
        <w:rPr>
          <w:rFonts w:ascii="Calibri" w:hAnsi="Calibri" w:cs="Calibri"/>
        </w:rPr>
        <w:t>mogu uložiti prigovor Ministarstvu u roku od pet (5) radnih dana od dana primitka pisane obavijesti</w:t>
      </w:r>
      <w:r w:rsidR="00C2060A" w:rsidRPr="00870A87">
        <w:rPr>
          <w:rFonts w:ascii="Calibri" w:hAnsi="Calibri" w:cs="Calibri"/>
        </w:rPr>
        <w:t xml:space="preserve">, na adresu </w:t>
      </w:r>
      <w:r w:rsidRPr="00870A87">
        <w:rPr>
          <w:rFonts w:ascii="Calibri" w:hAnsi="Calibri" w:cs="Calibri"/>
        </w:rPr>
        <w:t xml:space="preserve">elektroničke pošte </w:t>
      </w:r>
      <w:hyperlink r:id="rId30" w:history="1">
        <w:r w:rsidR="00433B76" w:rsidRPr="00016EAE">
          <w:rPr>
            <w:rStyle w:val="Hyperlink"/>
            <w:rFonts w:ascii="Calibri" w:eastAsia="Times New Roman" w:hAnsi="Calibri" w:cs="Calibri"/>
          </w:rPr>
          <w:t>msn2027-javnipoziv@mints.hr</w:t>
        </w:r>
      </w:hyperlink>
      <w:r w:rsidRPr="00870A87">
        <w:rPr>
          <w:rFonts w:ascii="Calibri" w:eastAsia="Times New Roman" w:hAnsi="Calibri" w:cs="Calibri"/>
        </w:rPr>
        <w:t>.</w:t>
      </w:r>
      <w:r w:rsidRPr="00870A87">
        <w:rPr>
          <w:rFonts w:ascii="Calibri" w:hAnsi="Calibri" w:cs="Calibri"/>
        </w:rPr>
        <w:t xml:space="preserve"> Prijaviteljima kojima nisu odobrena financijska sredstva može se, na njihov zahtjev, omogućiti uvid u </w:t>
      </w:r>
      <w:r w:rsidR="00C2060A" w:rsidRPr="00870A87">
        <w:rPr>
          <w:rFonts w:ascii="Calibri" w:hAnsi="Calibri" w:cs="Calibri"/>
        </w:rPr>
        <w:t>ukupnu</w:t>
      </w:r>
      <w:r w:rsidRPr="00870A87">
        <w:rPr>
          <w:rFonts w:ascii="Calibri" w:hAnsi="Calibri" w:cs="Calibri"/>
        </w:rPr>
        <w:t xml:space="preserve"> ocjenu vrednovanja njihovog </w:t>
      </w:r>
      <w:r w:rsidR="00104305" w:rsidRPr="00870A87">
        <w:rPr>
          <w:rFonts w:ascii="Calibri" w:hAnsi="Calibri" w:cs="Calibri"/>
        </w:rPr>
        <w:t>projekt</w:t>
      </w:r>
      <w:r w:rsidRPr="00870A87">
        <w:rPr>
          <w:rFonts w:ascii="Calibri" w:hAnsi="Calibri" w:cs="Calibri"/>
        </w:rPr>
        <w:t xml:space="preserve">a. O prigovoru odlučuje Ministarstvo na prijedlog Povjerenstva za rješavanje prigovora u roku od deset (10) radnih dana od dana zaprimanja prigovora. Prigovor ne odgađa </w:t>
      </w:r>
      <w:r w:rsidR="00595C1A" w:rsidRPr="00870A87">
        <w:rPr>
          <w:rFonts w:ascii="Calibri" w:hAnsi="Calibri" w:cs="Calibri"/>
        </w:rPr>
        <w:t>izvršenje</w:t>
      </w:r>
      <w:r w:rsidRPr="00870A87">
        <w:rPr>
          <w:rFonts w:ascii="Calibri" w:hAnsi="Calibri" w:cs="Calibri"/>
        </w:rPr>
        <w:t xml:space="preserve"> Odluke </w:t>
      </w:r>
      <w:r w:rsidR="00E6194D" w:rsidRPr="00870A87">
        <w:rPr>
          <w:rFonts w:ascii="Calibri" w:hAnsi="Calibri" w:cs="Calibri"/>
        </w:rPr>
        <w:t>o odabiru</w:t>
      </w:r>
      <w:r w:rsidRPr="00870A87">
        <w:rPr>
          <w:rFonts w:ascii="Calibri" w:hAnsi="Calibri" w:cs="Calibri"/>
        </w:rPr>
        <w:t>, odnosno uv</w:t>
      </w:r>
      <w:r w:rsidR="00595C1A" w:rsidRPr="00870A87">
        <w:rPr>
          <w:rFonts w:ascii="Calibri" w:hAnsi="Calibri" w:cs="Calibri"/>
        </w:rPr>
        <w:t xml:space="preserve">rštavanje </w:t>
      </w:r>
      <w:r w:rsidR="00C62119" w:rsidRPr="00870A87">
        <w:rPr>
          <w:rFonts w:ascii="Calibri" w:hAnsi="Calibri" w:cs="Calibri"/>
        </w:rPr>
        <w:t>p</w:t>
      </w:r>
      <w:r w:rsidRPr="00870A87">
        <w:rPr>
          <w:rFonts w:ascii="Calibri" w:hAnsi="Calibri" w:cs="Calibri"/>
        </w:rPr>
        <w:t>rojekata u Program javnih potreba u sportu</w:t>
      </w:r>
      <w:r w:rsidR="00433B76">
        <w:rPr>
          <w:rFonts w:ascii="Calibri" w:hAnsi="Calibri" w:cs="Calibri"/>
        </w:rPr>
        <w:t xml:space="preserve"> na državnoj razini za 2027</w:t>
      </w:r>
      <w:r w:rsidR="005479BB" w:rsidRPr="00870A87">
        <w:rPr>
          <w:rFonts w:ascii="Calibri" w:hAnsi="Calibri" w:cs="Calibri"/>
        </w:rPr>
        <w:t>. godinu</w:t>
      </w:r>
      <w:r w:rsidRPr="00870A87">
        <w:rPr>
          <w:rFonts w:ascii="Calibri" w:hAnsi="Calibri" w:cs="Calibri"/>
        </w:rPr>
        <w:t>.</w:t>
      </w:r>
    </w:p>
    <w:p w14:paraId="68B5C2B7" w14:textId="77777777" w:rsidR="006F68D3" w:rsidRPr="00870A87" w:rsidRDefault="006F68D3" w:rsidP="0044487A">
      <w:pPr>
        <w:spacing w:after="0" w:line="276" w:lineRule="auto"/>
        <w:ind w:firstLine="720"/>
        <w:jc w:val="both"/>
        <w:rPr>
          <w:rFonts w:ascii="Calibri" w:hAnsi="Calibri" w:cs="Calibri"/>
        </w:rPr>
      </w:pPr>
    </w:p>
    <w:p w14:paraId="1FFBD90C" w14:textId="1B4846CB" w:rsidR="006F68D3" w:rsidRPr="00870A87" w:rsidRDefault="002B23C0" w:rsidP="0044487A">
      <w:pPr>
        <w:spacing w:after="120" w:line="276" w:lineRule="auto"/>
        <w:outlineLvl w:val="0"/>
        <w:rPr>
          <w:rFonts w:ascii="Calibri" w:eastAsia="Times New Roman" w:hAnsi="Calibri" w:cs="Calibri"/>
          <w:b/>
          <w:bCs/>
          <w:color w:val="4472C4" w:themeColor="accent5"/>
          <w:kern w:val="36"/>
        </w:rPr>
      </w:pPr>
      <w:bookmarkStart w:id="27" w:name="_Toc130218836"/>
      <w:bookmarkStart w:id="28" w:name="_Toc173307489"/>
      <w:bookmarkStart w:id="29" w:name="_Toc236641502"/>
      <w:r w:rsidRPr="00870A87">
        <w:rPr>
          <w:rFonts w:ascii="Calibri" w:eastAsia="Times New Roman" w:hAnsi="Calibri" w:cs="Calibri"/>
          <w:b/>
          <w:bCs/>
          <w:color w:val="4472C4" w:themeColor="accent5"/>
          <w:kern w:val="36"/>
        </w:rPr>
        <w:t>12</w:t>
      </w:r>
      <w:r w:rsidR="006F68D3" w:rsidRPr="00870A87">
        <w:rPr>
          <w:rFonts w:ascii="Calibri" w:eastAsia="Times New Roman" w:hAnsi="Calibri" w:cs="Calibri"/>
          <w:b/>
          <w:bCs/>
          <w:color w:val="4472C4" w:themeColor="accent5"/>
          <w:kern w:val="36"/>
        </w:rPr>
        <w:t>. Postupak ugovaranja, zahtjev za prenamjenom sredstava i povrat isplaćenih sredstava</w:t>
      </w:r>
      <w:bookmarkEnd w:id="27"/>
      <w:bookmarkEnd w:id="28"/>
      <w:bookmarkEnd w:id="29"/>
    </w:p>
    <w:p w14:paraId="0CEBE1E0" w14:textId="77777777" w:rsidR="002B23C0" w:rsidRPr="00870A87" w:rsidRDefault="002B23C0" w:rsidP="0044487A">
      <w:pPr>
        <w:spacing w:after="0"/>
        <w:rPr>
          <w:b/>
        </w:rPr>
      </w:pPr>
      <w:r w:rsidRPr="00870A87">
        <w:rPr>
          <w:b/>
        </w:rPr>
        <w:t>Postupak ugovaranja</w:t>
      </w:r>
    </w:p>
    <w:p w14:paraId="3F071726" w14:textId="77777777" w:rsidR="00040107" w:rsidRPr="00870A87" w:rsidRDefault="00905DF0" w:rsidP="0044487A">
      <w:pPr>
        <w:spacing w:after="0"/>
        <w:jc w:val="both"/>
      </w:pPr>
      <w:r w:rsidRPr="00870A87">
        <w:t>Ugovore o sufinanciranju korisnici potpis</w:t>
      </w:r>
      <w:r w:rsidR="005479BB" w:rsidRPr="00870A87">
        <w:t>uju</w:t>
      </w:r>
      <w:r w:rsidRPr="00870A87">
        <w:t xml:space="preserve"> najkasnije 30 dana nakon objave Odluke o odabiru na mrežn</w:t>
      </w:r>
      <w:r w:rsidR="005479BB" w:rsidRPr="00870A87">
        <w:t>im</w:t>
      </w:r>
      <w:r w:rsidRPr="00870A87">
        <w:t xml:space="preserve"> stranic</w:t>
      </w:r>
      <w:r w:rsidR="005479BB" w:rsidRPr="00870A87">
        <w:t>ama</w:t>
      </w:r>
      <w:r w:rsidRPr="00870A87">
        <w:t xml:space="preserve"> Ministarstva.</w:t>
      </w:r>
    </w:p>
    <w:p w14:paraId="1BC270C9" w14:textId="69D592D1" w:rsidR="006F68D3" w:rsidRPr="00870A87" w:rsidRDefault="006F68D3" w:rsidP="00A02AB7">
      <w:pPr>
        <w:spacing w:after="0"/>
        <w:jc w:val="both"/>
        <w:rPr>
          <w:rFonts w:ascii="Calibri" w:hAnsi="Calibri" w:cs="Calibri"/>
          <w:noProof/>
        </w:rPr>
      </w:pPr>
      <w:r w:rsidRPr="00870A87">
        <w:rPr>
          <w:rFonts w:ascii="Calibri" w:eastAsia="Arial Unicode MS" w:hAnsi="Calibri" w:cs="Calibri"/>
        </w:rPr>
        <w:t xml:space="preserve">Prije potpisivanja </w:t>
      </w:r>
      <w:r w:rsidR="00E6194D" w:rsidRPr="00870A87">
        <w:rPr>
          <w:rFonts w:ascii="Calibri" w:eastAsia="Arial Unicode MS" w:hAnsi="Calibri" w:cs="Calibri"/>
        </w:rPr>
        <w:t>U</w:t>
      </w:r>
      <w:r w:rsidRPr="00870A87">
        <w:rPr>
          <w:rFonts w:ascii="Calibri" w:eastAsia="Arial Unicode MS" w:hAnsi="Calibri" w:cs="Calibri"/>
        </w:rPr>
        <w:t xml:space="preserve">govora </w:t>
      </w:r>
      <w:r w:rsidR="00333D23" w:rsidRPr="00870A87">
        <w:rPr>
          <w:rFonts w:ascii="Calibri" w:eastAsia="Arial Unicode MS" w:hAnsi="Calibri" w:cs="Calibri"/>
        </w:rPr>
        <w:t xml:space="preserve">o sufinanciranju </w:t>
      </w:r>
      <w:r w:rsidRPr="00870A87">
        <w:rPr>
          <w:rFonts w:ascii="Calibri" w:eastAsia="Arial Unicode MS" w:hAnsi="Calibri" w:cs="Calibri"/>
        </w:rPr>
        <w:t>s korisnikom sredstava, Ministarstvo će kontrolirati prihvatljivost troškova te sukladno preporuci Povjerenstva za</w:t>
      </w:r>
      <w:r w:rsidR="00AE2399">
        <w:rPr>
          <w:rFonts w:ascii="Calibri" w:eastAsia="Arial Unicode MS" w:hAnsi="Calibri" w:cs="Calibri"/>
        </w:rPr>
        <w:t xml:space="preserve"> pripremu i</w:t>
      </w:r>
      <w:r w:rsidRPr="00870A87">
        <w:rPr>
          <w:rFonts w:ascii="Calibri" w:eastAsia="Arial Unicode MS" w:hAnsi="Calibri" w:cs="Calibri"/>
        </w:rPr>
        <w:t xml:space="preserve"> </w:t>
      </w:r>
      <w:r w:rsidR="00E6194D" w:rsidRPr="00870A87">
        <w:rPr>
          <w:rFonts w:ascii="Calibri" w:eastAsia="Arial Unicode MS" w:hAnsi="Calibri" w:cs="Calibri"/>
        </w:rPr>
        <w:t>vrednovanje</w:t>
      </w:r>
      <w:r w:rsidRPr="00870A87">
        <w:rPr>
          <w:rFonts w:ascii="Calibri" w:eastAsia="Arial Unicode MS" w:hAnsi="Calibri" w:cs="Calibri"/>
        </w:rPr>
        <w:t xml:space="preserve"> zatražiti izmjenu Obrasca proračuna, kako bi nova specifikacija troškova proračuna bila usklađena s </w:t>
      </w:r>
      <w:r w:rsidR="00E6194D" w:rsidRPr="00870A87">
        <w:rPr>
          <w:rFonts w:ascii="Calibri" w:eastAsia="Arial Unicode MS" w:hAnsi="Calibri" w:cs="Calibri"/>
        </w:rPr>
        <w:t xml:space="preserve">dodijeljenim </w:t>
      </w:r>
      <w:r w:rsidRPr="00870A87">
        <w:rPr>
          <w:rFonts w:ascii="Calibri" w:eastAsia="Arial Unicode MS" w:hAnsi="Calibri" w:cs="Calibri"/>
        </w:rPr>
        <w:t xml:space="preserve">iznosom sredstava za sufinanciranje te kao takva bila prilog </w:t>
      </w:r>
      <w:r w:rsidR="00E6194D" w:rsidRPr="00870A87">
        <w:rPr>
          <w:rFonts w:ascii="Calibri" w:eastAsia="Arial Unicode MS" w:hAnsi="Calibri" w:cs="Calibri"/>
        </w:rPr>
        <w:t>U</w:t>
      </w:r>
      <w:r w:rsidRPr="00870A87">
        <w:rPr>
          <w:rFonts w:ascii="Calibri" w:eastAsia="Arial Unicode MS" w:hAnsi="Calibri" w:cs="Calibri"/>
        </w:rPr>
        <w:t>govoru</w:t>
      </w:r>
      <w:r w:rsidR="00333D23" w:rsidRPr="00870A87">
        <w:rPr>
          <w:rFonts w:ascii="Calibri" w:eastAsia="Arial Unicode MS" w:hAnsi="Calibri" w:cs="Calibri"/>
        </w:rPr>
        <w:t xml:space="preserve"> o sufinanciranju</w:t>
      </w:r>
      <w:r w:rsidRPr="00870A87">
        <w:rPr>
          <w:rFonts w:ascii="Calibri" w:eastAsia="Arial Unicode MS" w:hAnsi="Calibri" w:cs="Calibri"/>
        </w:rPr>
        <w:t xml:space="preserve">. </w:t>
      </w:r>
      <w:r w:rsidRPr="00870A87">
        <w:rPr>
          <w:rFonts w:ascii="Calibri" w:eastAsia="Calibri" w:hAnsi="Calibri" w:cs="Calibri"/>
        </w:rPr>
        <w:t xml:space="preserve">Provjera prihvatljivosti troškova može dovesti do traženja pojašnjenja i može navesti </w:t>
      </w:r>
      <w:r w:rsidRPr="00870A87">
        <w:rPr>
          <w:rFonts w:ascii="Calibri" w:hAnsi="Calibri" w:cs="Calibri"/>
        </w:rPr>
        <w:t xml:space="preserve">Ministarstvo </w:t>
      </w:r>
      <w:r w:rsidRPr="00870A87">
        <w:rPr>
          <w:rFonts w:ascii="Calibri" w:eastAsia="Calibri" w:hAnsi="Calibri" w:cs="Calibri"/>
        </w:rPr>
        <w:t xml:space="preserve">na nametanje izmjene troškova kako bi se uredilo strogo namjensko financiranje </w:t>
      </w:r>
      <w:r w:rsidR="00104305" w:rsidRPr="00870A87">
        <w:rPr>
          <w:rFonts w:ascii="Calibri" w:eastAsia="Calibri" w:hAnsi="Calibri" w:cs="Calibri"/>
        </w:rPr>
        <w:t>p</w:t>
      </w:r>
      <w:r w:rsidRPr="00870A87">
        <w:rPr>
          <w:rFonts w:ascii="Calibri" w:eastAsia="Calibri" w:hAnsi="Calibri" w:cs="Calibri"/>
        </w:rPr>
        <w:t>rojekta.</w:t>
      </w:r>
      <w:r w:rsidRPr="00870A87">
        <w:rPr>
          <w:rFonts w:ascii="Calibri" w:hAnsi="Calibri" w:cs="Calibri"/>
          <w:noProof/>
        </w:rPr>
        <w:t xml:space="preserve"> </w:t>
      </w:r>
      <w:r w:rsidR="00A95A4A" w:rsidRPr="00233211">
        <w:rPr>
          <w:rFonts w:ascii="Calibri" w:hAnsi="Calibri" w:cs="Calibri"/>
          <w:noProof/>
        </w:rPr>
        <w:t xml:space="preserve">Također, </w:t>
      </w:r>
      <w:r w:rsidR="008C4FA8" w:rsidRPr="00233211">
        <w:rPr>
          <w:color w:val="231F20"/>
          <w:shd w:val="clear" w:color="auto" w:fill="FFFFFF"/>
        </w:rPr>
        <w:t>ukoliko utvrdi troškove koji su značajno veći od prosječnih troškova u određenoj destinaciji i razdoblju godine</w:t>
      </w:r>
      <w:r w:rsidR="00A95A4A" w:rsidRPr="00233211">
        <w:rPr>
          <w:color w:val="231F20"/>
          <w:shd w:val="clear" w:color="auto" w:fill="FFFFFF"/>
        </w:rPr>
        <w:t>,</w:t>
      </w:r>
      <w:r w:rsidR="008C4FA8" w:rsidRPr="00233211">
        <w:rPr>
          <w:color w:val="231F20"/>
          <w:shd w:val="clear" w:color="auto" w:fill="FFFFFF"/>
        </w:rPr>
        <w:t xml:space="preserve"> </w:t>
      </w:r>
      <w:r w:rsidR="00A95A4A" w:rsidRPr="00233211">
        <w:rPr>
          <w:color w:val="231F20"/>
          <w:shd w:val="clear" w:color="auto" w:fill="FFFFFF"/>
        </w:rPr>
        <w:t xml:space="preserve">Ministarstvo </w:t>
      </w:r>
      <w:r w:rsidR="00846A18" w:rsidRPr="00233211">
        <w:rPr>
          <w:color w:val="231F20"/>
          <w:shd w:val="clear" w:color="auto" w:fill="FFFFFF"/>
        </w:rPr>
        <w:t>će z</w:t>
      </w:r>
      <w:r w:rsidR="008C4FA8" w:rsidRPr="00233211">
        <w:rPr>
          <w:color w:val="231F20"/>
          <w:shd w:val="clear" w:color="auto" w:fill="FFFFFF"/>
        </w:rPr>
        <w:t>atražiti korekciju i racionalizaciju troškova od strane prijavitelja.</w:t>
      </w:r>
    </w:p>
    <w:p w14:paraId="0A04B585" w14:textId="77777777" w:rsidR="00A02AB7" w:rsidRPr="00870A87" w:rsidRDefault="00A02AB7" w:rsidP="00A02AB7">
      <w:pPr>
        <w:spacing w:after="0"/>
        <w:jc w:val="both"/>
        <w:rPr>
          <w:rFonts w:ascii="Calibri" w:hAnsi="Calibri" w:cs="Calibri"/>
          <w:noProof/>
        </w:rPr>
      </w:pPr>
    </w:p>
    <w:tbl>
      <w:tblPr>
        <w:tblStyle w:val="TableGrid"/>
        <w:tblW w:w="0" w:type="auto"/>
        <w:tblLook w:val="04A0" w:firstRow="1" w:lastRow="0" w:firstColumn="1" w:lastColumn="0" w:noHBand="0" w:noVBand="1"/>
      </w:tblPr>
      <w:tblGrid>
        <w:gridCol w:w="9350"/>
      </w:tblGrid>
      <w:tr w:rsidR="00A02AB7" w:rsidRPr="00870A87" w14:paraId="5CD6E325" w14:textId="77777777" w:rsidTr="00A02AB7">
        <w:tc>
          <w:tcPr>
            <w:tcW w:w="9350" w:type="dxa"/>
            <w:shd w:val="clear" w:color="auto" w:fill="DEEAF6" w:themeFill="accent1" w:themeFillTint="33"/>
          </w:tcPr>
          <w:p w14:paraId="1CD2C4DC" w14:textId="62330274" w:rsidR="00A02AB7" w:rsidRPr="00870A87" w:rsidRDefault="009737E7" w:rsidP="009737E7">
            <w:pPr>
              <w:spacing w:line="276" w:lineRule="auto"/>
              <w:jc w:val="both"/>
              <w:rPr>
                <w:rFonts w:ascii="Calibri" w:hAnsi="Calibri" w:cs="Calibri"/>
                <w:noProof/>
              </w:rPr>
            </w:pPr>
            <w:r w:rsidRPr="00870A87">
              <w:rPr>
                <w:rFonts w:ascii="Calibri" w:hAnsi="Calibri" w:cs="Calibri"/>
              </w:rPr>
              <w:t xml:space="preserve">Prije potpisivanja Ugovora o sufinanciranju, korisnik sredstava treba dostaviti </w:t>
            </w:r>
            <w:r w:rsidRPr="00DF125B">
              <w:rPr>
                <w:rFonts w:ascii="Calibri" w:eastAsia="Times New Roman" w:hAnsi="Calibri" w:cs="Calibri"/>
              </w:rPr>
              <w:t xml:space="preserve">Ministarstvu jamstvo za uredno ispunjavanje obveza iz </w:t>
            </w:r>
            <w:r>
              <w:rPr>
                <w:rFonts w:ascii="Calibri" w:eastAsia="Times New Roman" w:hAnsi="Calibri" w:cs="Calibri"/>
              </w:rPr>
              <w:t>navedenog u</w:t>
            </w:r>
            <w:r w:rsidRPr="00DF125B">
              <w:rPr>
                <w:rFonts w:ascii="Calibri" w:eastAsia="Times New Roman" w:hAnsi="Calibri" w:cs="Calibri"/>
              </w:rPr>
              <w:t xml:space="preserve">govora u obliku </w:t>
            </w:r>
            <w:proofErr w:type="spellStart"/>
            <w:r w:rsidRPr="009737E7">
              <w:rPr>
                <w:rFonts w:ascii="Calibri" w:eastAsia="Times New Roman" w:hAnsi="Calibri" w:cs="Calibri"/>
              </w:rPr>
              <w:t>solemnizirane</w:t>
            </w:r>
            <w:proofErr w:type="spellEnd"/>
            <w:r w:rsidRPr="009737E7">
              <w:rPr>
                <w:rFonts w:ascii="Calibri" w:eastAsia="Times New Roman" w:hAnsi="Calibri" w:cs="Calibri"/>
              </w:rPr>
              <w:t xml:space="preserve"> </w:t>
            </w:r>
            <w:r w:rsidRPr="009737E7">
              <w:rPr>
                <w:rFonts w:ascii="Calibri" w:eastAsia="Times New Roman" w:hAnsi="Calibri" w:cs="Calibri"/>
                <w:b/>
              </w:rPr>
              <w:t>zadužnice</w:t>
            </w:r>
            <w:r>
              <w:rPr>
                <w:rFonts w:ascii="Calibri" w:eastAsia="Times New Roman" w:hAnsi="Calibri" w:cs="Calibri"/>
                <w:b/>
              </w:rPr>
              <w:t xml:space="preserve"> </w:t>
            </w:r>
            <w:r w:rsidRPr="009737E7">
              <w:rPr>
                <w:rFonts w:ascii="Calibri" w:eastAsia="Times New Roman" w:hAnsi="Calibri" w:cs="Calibri"/>
                <w:b/>
              </w:rPr>
              <w:t>na iznos dodijeljenih sredstava</w:t>
            </w:r>
            <w:r w:rsidRPr="00DF125B">
              <w:rPr>
                <w:rFonts w:ascii="Calibri" w:eastAsia="Times New Roman" w:hAnsi="Calibri" w:cs="Calibri"/>
              </w:rPr>
              <w:t>, sukladno Pravilniku o obliku i sadržaju  zadužnice (Narodne novine, broj: 115/12, 82/17 i 154/22), , bez uvećanja, sa zakonskim zateznim kamatama po stopi određenoj sukladno članku 29. stavku 2. Zakona o obveznim odnosima (Narodne novine, broj: 35/05, 41/08, 125/11, 78/15, 29/18, 126/21, 114/22, 156/22 i 155/23).</w:t>
            </w:r>
          </w:p>
        </w:tc>
      </w:tr>
    </w:tbl>
    <w:p w14:paraId="3F2DA99F" w14:textId="77777777" w:rsidR="00A02AB7" w:rsidRPr="00870A87" w:rsidRDefault="00A02AB7" w:rsidP="00A02AB7">
      <w:pPr>
        <w:spacing w:after="0"/>
        <w:jc w:val="both"/>
        <w:rPr>
          <w:rFonts w:ascii="Calibri" w:hAnsi="Calibri" w:cs="Calibri"/>
          <w:noProof/>
        </w:rPr>
      </w:pPr>
    </w:p>
    <w:p w14:paraId="75D2EF69" w14:textId="1A94B79E" w:rsidR="006F68D3" w:rsidRPr="00870A87" w:rsidRDefault="006F68D3" w:rsidP="0044487A">
      <w:pPr>
        <w:shd w:val="clear" w:color="auto" w:fill="FFFFFF"/>
        <w:spacing w:after="0" w:line="276" w:lineRule="auto"/>
        <w:jc w:val="both"/>
        <w:rPr>
          <w:rFonts w:ascii="Calibri" w:hAnsi="Calibri" w:cs="Calibri"/>
        </w:rPr>
      </w:pPr>
      <w:r w:rsidRPr="00870A87">
        <w:rPr>
          <w:rFonts w:ascii="Calibri" w:hAnsi="Calibri" w:cs="Calibri"/>
        </w:rPr>
        <w:t xml:space="preserve">Korisnik s kojim Ministarstvo sklopi </w:t>
      </w:r>
      <w:r w:rsidR="00712AD6" w:rsidRPr="00870A87">
        <w:rPr>
          <w:rFonts w:ascii="Calibri" w:hAnsi="Calibri" w:cs="Calibri"/>
        </w:rPr>
        <w:t>U</w:t>
      </w:r>
      <w:r w:rsidR="00DA08BA" w:rsidRPr="00870A87">
        <w:rPr>
          <w:rFonts w:ascii="Calibri" w:hAnsi="Calibri" w:cs="Calibri"/>
        </w:rPr>
        <w:t>govor</w:t>
      </w:r>
      <w:r w:rsidR="00333D23" w:rsidRPr="00870A87">
        <w:rPr>
          <w:rFonts w:ascii="Calibri" w:hAnsi="Calibri" w:cs="Calibri"/>
        </w:rPr>
        <w:t xml:space="preserve"> o sufinanciranju</w:t>
      </w:r>
      <w:r w:rsidRPr="00870A87">
        <w:rPr>
          <w:rFonts w:ascii="Calibri" w:hAnsi="Calibri" w:cs="Calibri"/>
        </w:rPr>
        <w:t xml:space="preserve"> obvezuje se da neće sudjelovati u izbornoj ili drugoj promidžbi političke stranke, koalicije ili kandidata te da neće davati izravnu potporu političkoj stranci, koaliciji ili kandidatu niti prikupljati financijska sredstva za financiranje političkih stranaka, koalicija ili kandidata tijekom trajanja </w:t>
      </w:r>
      <w:r w:rsidR="005479BB" w:rsidRPr="00870A87">
        <w:rPr>
          <w:rFonts w:ascii="Calibri" w:hAnsi="Calibri" w:cs="Calibri"/>
        </w:rPr>
        <w:t>navedenog ugovora</w:t>
      </w:r>
      <w:r w:rsidRPr="00870A87">
        <w:rPr>
          <w:rFonts w:ascii="Calibri" w:hAnsi="Calibri" w:cs="Calibri"/>
        </w:rPr>
        <w:t>.</w:t>
      </w:r>
    </w:p>
    <w:p w14:paraId="3837780C" w14:textId="7516D548" w:rsidR="006F68D3" w:rsidRPr="00870A87" w:rsidRDefault="006F68D3" w:rsidP="0044487A">
      <w:pPr>
        <w:spacing w:after="0" w:line="276" w:lineRule="auto"/>
        <w:jc w:val="both"/>
        <w:rPr>
          <w:rFonts w:ascii="Calibri" w:hAnsi="Calibri" w:cs="Calibri"/>
        </w:rPr>
      </w:pPr>
      <w:r w:rsidRPr="00870A87">
        <w:rPr>
          <w:rFonts w:ascii="Calibri" w:hAnsi="Calibri" w:cs="Calibri"/>
        </w:rPr>
        <w:t xml:space="preserve">Nakon potpisivanja </w:t>
      </w:r>
      <w:r w:rsidR="00712AD6" w:rsidRPr="00870A87">
        <w:rPr>
          <w:rFonts w:ascii="Calibri" w:hAnsi="Calibri" w:cs="Calibri"/>
        </w:rPr>
        <w:t>U</w:t>
      </w:r>
      <w:r w:rsidRPr="00870A87">
        <w:rPr>
          <w:rFonts w:ascii="Calibri" w:hAnsi="Calibri" w:cs="Calibri"/>
        </w:rPr>
        <w:t>govora</w:t>
      </w:r>
      <w:r w:rsidR="00333D23" w:rsidRPr="00870A87">
        <w:rPr>
          <w:rFonts w:ascii="Calibri" w:hAnsi="Calibri" w:cs="Calibri"/>
        </w:rPr>
        <w:t xml:space="preserve"> o sufinanciranju</w:t>
      </w:r>
      <w:r w:rsidR="003D0BC9">
        <w:rPr>
          <w:rFonts w:ascii="Calibri" w:hAnsi="Calibri" w:cs="Calibri"/>
        </w:rPr>
        <w:t>, iznosi sufinanciranja</w:t>
      </w:r>
      <w:r w:rsidRPr="00870A87">
        <w:rPr>
          <w:rFonts w:ascii="Calibri" w:hAnsi="Calibri" w:cs="Calibri"/>
        </w:rPr>
        <w:t xml:space="preserve"> isplatit će se korisnicima u dva navrata i to u iznosu od 60% iznosa navedenog u </w:t>
      </w:r>
      <w:r w:rsidR="00712AD6" w:rsidRPr="00870A87">
        <w:rPr>
          <w:rFonts w:ascii="Calibri" w:hAnsi="Calibri" w:cs="Calibri"/>
        </w:rPr>
        <w:t>U</w:t>
      </w:r>
      <w:r w:rsidRPr="00870A87">
        <w:rPr>
          <w:rFonts w:ascii="Calibri" w:hAnsi="Calibri" w:cs="Calibri"/>
        </w:rPr>
        <w:t>govoru</w:t>
      </w:r>
      <w:r w:rsidR="00333D23" w:rsidRPr="00870A87">
        <w:rPr>
          <w:rFonts w:ascii="Calibri" w:hAnsi="Calibri" w:cs="Calibri"/>
        </w:rPr>
        <w:t xml:space="preserve"> o sufinanciranju</w:t>
      </w:r>
      <w:r w:rsidRPr="00870A87">
        <w:rPr>
          <w:rFonts w:ascii="Calibri" w:hAnsi="Calibri" w:cs="Calibri"/>
        </w:rPr>
        <w:t xml:space="preserve"> u roku ne k</w:t>
      </w:r>
      <w:r w:rsidR="005479BB" w:rsidRPr="00870A87">
        <w:rPr>
          <w:rFonts w:ascii="Calibri" w:hAnsi="Calibri" w:cs="Calibri"/>
        </w:rPr>
        <w:t xml:space="preserve">raćem od 15 dana prije početka </w:t>
      </w:r>
      <w:r w:rsidR="00875999">
        <w:rPr>
          <w:rFonts w:ascii="Calibri" w:hAnsi="Calibri" w:cs="Calibri"/>
        </w:rPr>
        <w:t>međunarodnog sportskog natjecanja</w:t>
      </w:r>
      <w:r w:rsidRPr="00870A87">
        <w:rPr>
          <w:rFonts w:ascii="Calibri" w:hAnsi="Calibri" w:cs="Calibri"/>
        </w:rPr>
        <w:t xml:space="preserve">, a ostalih 40% iznosa najkasnije 60 dana nakon završetka </w:t>
      </w:r>
      <w:r w:rsidR="00875999">
        <w:rPr>
          <w:rFonts w:ascii="Calibri" w:hAnsi="Calibri" w:cs="Calibri"/>
        </w:rPr>
        <w:t>natjecanja</w:t>
      </w:r>
      <w:r w:rsidRPr="00870A87">
        <w:rPr>
          <w:rFonts w:ascii="Calibri" w:hAnsi="Calibri" w:cs="Calibri"/>
        </w:rPr>
        <w:t xml:space="preserve">. U slučaju da se </w:t>
      </w:r>
      <w:r w:rsidR="00875999">
        <w:rPr>
          <w:rFonts w:ascii="Calibri" w:hAnsi="Calibri" w:cs="Calibri"/>
        </w:rPr>
        <w:t>natjecanje održi</w:t>
      </w:r>
      <w:r w:rsidRPr="00870A87">
        <w:rPr>
          <w:rFonts w:ascii="Calibri" w:hAnsi="Calibri" w:cs="Calibri"/>
        </w:rPr>
        <w:t xml:space="preserve"> prije potpisivanja </w:t>
      </w:r>
      <w:r w:rsidR="00712AD6" w:rsidRPr="00870A87">
        <w:rPr>
          <w:rFonts w:ascii="Calibri" w:hAnsi="Calibri" w:cs="Calibri"/>
        </w:rPr>
        <w:t>U</w:t>
      </w:r>
      <w:r w:rsidRPr="00870A87">
        <w:rPr>
          <w:rFonts w:ascii="Calibri" w:hAnsi="Calibri" w:cs="Calibri"/>
        </w:rPr>
        <w:t>govora</w:t>
      </w:r>
      <w:r w:rsidR="00333D23" w:rsidRPr="00870A87">
        <w:rPr>
          <w:rFonts w:ascii="Calibri" w:hAnsi="Calibri" w:cs="Calibri"/>
        </w:rPr>
        <w:t xml:space="preserve"> o sufinanciranju</w:t>
      </w:r>
      <w:r w:rsidRPr="00870A87">
        <w:rPr>
          <w:rFonts w:ascii="Calibri" w:hAnsi="Calibri" w:cs="Calibri"/>
        </w:rPr>
        <w:t xml:space="preserve">, ugovoreni iznos sufinanciranja će biti isplaćen jednokratno, u roku od 15 dana od dana potpisivanja </w:t>
      </w:r>
      <w:r w:rsidR="00712AD6" w:rsidRPr="00870A87">
        <w:rPr>
          <w:rFonts w:ascii="Calibri" w:hAnsi="Calibri" w:cs="Calibri"/>
        </w:rPr>
        <w:t>U</w:t>
      </w:r>
      <w:r w:rsidRPr="00870A87">
        <w:rPr>
          <w:rFonts w:ascii="Calibri" w:hAnsi="Calibri" w:cs="Calibri"/>
        </w:rPr>
        <w:t>govora</w:t>
      </w:r>
      <w:r w:rsidR="00333D23" w:rsidRPr="00870A87">
        <w:rPr>
          <w:rFonts w:ascii="Calibri" w:hAnsi="Calibri" w:cs="Calibri"/>
        </w:rPr>
        <w:t xml:space="preserve"> o sufinanciranju</w:t>
      </w:r>
      <w:r w:rsidRPr="00870A87">
        <w:rPr>
          <w:rFonts w:ascii="Calibri" w:hAnsi="Calibri" w:cs="Calibri"/>
        </w:rPr>
        <w:t xml:space="preserve">. Iznimno, sufinanciranje se može ugovoriti na drugačiji način, ako to Ministarstvo smatra opravdanim. </w:t>
      </w:r>
    </w:p>
    <w:p w14:paraId="4935856D" w14:textId="64758320" w:rsidR="00905DF0" w:rsidRPr="00870A87" w:rsidRDefault="00905DF0" w:rsidP="0044487A">
      <w:pPr>
        <w:spacing w:after="0" w:line="276" w:lineRule="auto"/>
        <w:ind w:firstLine="720"/>
        <w:jc w:val="both"/>
        <w:rPr>
          <w:rFonts w:ascii="Calibri" w:hAnsi="Calibri" w:cs="Calibri"/>
        </w:rPr>
      </w:pPr>
    </w:p>
    <w:p w14:paraId="0B344370" w14:textId="5AB61F65" w:rsidR="00905DF0" w:rsidRDefault="00905DF0" w:rsidP="0044487A">
      <w:pPr>
        <w:spacing w:after="0" w:line="276" w:lineRule="auto"/>
        <w:jc w:val="both"/>
        <w:rPr>
          <w:rFonts w:ascii="Calibri" w:hAnsi="Calibri" w:cs="Calibri"/>
          <w:b/>
        </w:rPr>
      </w:pPr>
      <w:r w:rsidRPr="00870A87">
        <w:rPr>
          <w:rFonts w:ascii="Calibri" w:hAnsi="Calibri" w:cs="Calibri"/>
          <w:b/>
        </w:rPr>
        <w:t xml:space="preserve">Prenamjena </w:t>
      </w:r>
      <w:r w:rsidR="005479BB" w:rsidRPr="00870A87">
        <w:rPr>
          <w:rFonts w:ascii="Calibri" w:hAnsi="Calibri" w:cs="Calibri"/>
          <w:b/>
        </w:rPr>
        <w:t xml:space="preserve">dodijeljenih </w:t>
      </w:r>
      <w:r w:rsidRPr="00870A87">
        <w:rPr>
          <w:rFonts w:ascii="Calibri" w:hAnsi="Calibri" w:cs="Calibri"/>
          <w:b/>
        </w:rPr>
        <w:t>sredstava</w:t>
      </w:r>
    </w:p>
    <w:p w14:paraId="039C0A08" w14:textId="4827DE2A" w:rsidR="005479BB" w:rsidRPr="00870A87" w:rsidRDefault="007E79F4" w:rsidP="005B61F5">
      <w:pPr>
        <w:spacing w:after="0" w:line="276" w:lineRule="auto"/>
        <w:jc w:val="both"/>
        <w:rPr>
          <w:rFonts w:ascii="Calibri" w:hAnsi="Calibri" w:cs="Calibri"/>
        </w:rPr>
      </w:pPr>
      <w:r w:rsidRPr="007E79F4">
        <w:rPr>
          <w:rFonts w:ascii="Calibri" w:hAnsi="Calibri" w:cs="Calibri"/>
        </w:rPr>
        <w:t xml:space="preserve">Za </w:t>
      </w:r>
      <w:r w:rsidR="006F68D3" w:rsidRPr="00870A87">
        <w:rPr>
          <w:rFonts w:ascii="Calibri" w:hAnsi="Calibri" w:cs="Calibri"/>
        </w:rPr>
        <w:t xml:space="preserve">prenamjenu </w:t>
      </w:r>
      <w:r w:rsidR="00E41BEB">
        <w:rPr>
          <w:rFonts w:ascii="Calibri" w:hAnsi="Calibri" w:cs="Calibri"/>
        </w:rPr>
        <w:t xml:space="preserve">dodijeljenih </w:t>
      </w:r>
      <w:r w:rsidR="006F68D3" w:rsidRPr="00870A87">
        <w:rPr>
          <w:rFonts w:ascii="Calibri" w:hAnsi="Calibri" w:cs="Calibri"/>
        </w:rPr>
        <w:t xml:space="preserve">sredstava </w:t>
      </w:r>
      <w:r w:rsidR="00E41BEB">
        <w:rPr>
          <w:rFonts w:ascii="Calibri" w:hAnsi="Calibri" w:cs="Calibri"/>
        </w:rPr>
        <w:t>od strane Ministarstva</w:t>
      </w:r>
      <w:r w:rsidR="00433B27">
        <w:rPr>
          <w:rFonts w:ascii="Calibri" w:hAnsi="Calibri" w:cs="Calibri"/>
        </w:rPr>
        <w:t>,</w:t>
      </w:r>
      <w:r w:rsidR="00E41BEB">
        <w:rPr>
          <w:rFonts w:ascii="Calibri" w:hAnsi="Calibri" w:cs="Calibri"/>
        </w:rPr>
        <w:t xml:space="preserve"> unutar prihvatljivih troškova</w:t>
      </w:r>
      <w:r w:rsidR="00433B27">
        <w:rPr>
          <w:rFonts w:ascii="Calibri" w:hAnsi="Calibri" w:cs="Calibri"/>
        </w:rPr>
        <w:t>,</w:t>
      </w:r>
      <w:r w:rsidR="00E41BEB">
        <w:rPr>
          <w:rFonts w:ascii="Calibri" w:hAnsi="Calibri" w:cs="Calibri"/>
        </w:rPr>
        <w:t xml:space="preserve"> </w:t>
      </w:r>
      <w:r w:rsidR="006F68D3" w:rsidRPr="00870A87">
        <w:rPr>
          <w:rFonts w:ascii="Calibri" w:hAnsi="Calibri" w:cs="Calibri"/>
        </w:rPr>
        <w:t xml:space="preserve">potrebna je suglasnost Ministarstva. </w:t>
      </w:r>
      <w:r w:rsidR="00F535C9">
        <w:rPr>
          <w:rFonts w:ascii="Calibri" w:hAnsi="Calibri" w:cs="Calibri"/>
        </w:rPr>
        <w:t>U z</w:t>
      </w:r>
      <w:r w:rsidR="006F68D3" w:rsidRPr="00870A87">
        <w:rPr>
          <w:rFonts w:ascii="Calibri" w:hAnsi="Calibri" w:cs="Calibri"/>
        </w:rPr>
        <w:t>ahtjev</w:t>
      </w:r>
      <w:r w:rsidR="00F535C9">
        <w:rPr>
          <w:rFonts w:ascii="Calibri" w:hAnsi="Calibri" w:cs="Calibri"/>
        </w:rPr>
        <w:t>u</w:t>
      </w:r>
      <w:r w:rsidR="006F68D3" w:rsidRPr="00870A87">
        <w:rPr>
          <w:rFonts w:ascii="Calibri" w:hAnsi="Calibri" w:cs="Calibri"/>
        </w:rPr>
        <w:t xml:space="preserve"> za </w:t>
      </w:r>
      <w:r w:rsidR="00F535C9">
        <w:rPr>
          <w:rFonts w:ascii="Calibri" w:hAnsi="Calibri" w:cs="Calibri"/>
        </w:rPr>
        <w:t xml:space="preserve">dobivanje </w:t>
      </w:r>
      <w:r w:rsidR="006F68D3" w:rsidRPr="00870A87">
        <w:rPr>
          <w:rFonts w:ascii="Calibri" w:hAnsi="Calibri" w:cs="Calibri"/>
        </w:rPr>
        <w:t>sugla</w:t>
      </w:r>
      <w:r w:rsidR="00A233BC" w:rsidRPr="00870A87">
        <w:rPr>
          <w:rFonts w:ascii="Calibri" w:hAnsi="Calibri" w:cs="Calibri"/>
        </w:rPr>
        <w:t>snost</w:t>
      </w:r>
      <w:r w:rsidR="00F535C9">
        <w:rPr>
          <w:rFonts w:ascii="Calibri" w:hAnsi="Calibri" w:cs="Calibri"/>
        </w:rPr>
        <w:t>i za prenamjenu</w:t>
      </w:r>
      <w:r w:rsidR="00A233BC" w:rsidRPr="00870A87">
        <w:rPr>
          <w:rFonts w:ascii="Calibri" w:hAnsi="Calibri" w:cs="Calibri"/>
        </w:rPr>
        <w:t>,</w:t>
      </w:r>
      <w:r w:rsidR="006F68D3" w:rsidRPr="00870A87">
        <w:rPr>
          <w:rFonts w:ascii="Calibri" w:hAnsi="Calibri" w:cs="Calibri"/>
        </w:rPr>
        <w:t xml:space="preserve"> koji treba biti u pisanoj formi, potpisan i ov</w:t>
      </w:r>
      <w:r w:rsidR="00F535C9">
        <w:rPr>
          <w:rFonts w:ascii="Calibri" w:hAnsi="Calibri" w:cs="Calibri"/>
        </w:rPr>
        <w:t>jeren od strane</w:t>
      </w:r>
      <w:r w:rsidR="00E41BEB">
        <w:rPr>
          <w:rFonts w:ascii="Calibri" w:hAnsi="Calibri" w:cs="Calibri"/>
        </w:rPr>
        <w:t xml:space="preserve"> osobe ovlaštene za zastupanje korisnika</w:t>
      </w:r>
      <w:r w:rsidR="006F68D3" w:rsidRPr="00870A87">
        <w:rPr>
          <w:rFonts w:ascii="Calibri" w:hAnsi="Calibri" w:cs="Calibri"/>
        </w:rPr>
        <w:t xml:space="preserve"> </w:t>
      </w:r>
      <w:r w:rsidR="00F535C9">
        <w:rPr>
          <w:rFonts w:ascii="Calibri" w:hAnsi="Calibri" w:cs="Calibri"/>
        </w:rPr>
        <w:t>treba biti</w:t>
      </w:r>
      <w:r w:rsidR="006F68D3" w:rsidRPr="00870A87">
        <w:rPr>
          <w:rFonts w:ascii="Calibri" w:hAnsi="Calibri" w:cs="Calibri"/>
        </w:rPr>
        <w:t xml:space="preserve"> detaljno obrazložen razlog smanjenja</w:t>
      </w:r>
      <w:r w:rsidR="00506747">
        <w:rPr>
          <w:rFonts w:ascii="Calibri" w:hAnsi="Calibri" w:cs="Calibri"/>
        </w:rPr>
        <w:t xml:space="preserve"> odnosno </w:t>
      </w:r>
      <w:r w:rsidR="006F68D3" w:rsidRPr="00870A87">
        <w:rPr>
          <w:rFonts w:ascii="Calibri" w:hAnsi="Calibri" w:cs="Calibri"/>
        </w:rPr>
        <w:t xml:space="preserve">povećanja svakog troška. </w:t>
      </w:r>
      <w:r w:rsidR="00F535C9" w:rsidRPr="00F535C9">
        <w:rPr>
          <w:rFonts w:ascii="Calibri" w:hAnsi="Calibri" w:cs="Calibri"/>
        </w:rPr>
        <w:t>Uz navedeni zahtjev kori</w:t>
      </w:r>
      <w:r w:rsidR="00F535C9">
        <w:rPr>
          <w:rFonts w:ascii="Calibri" w:hAnsi="Calibri" w:cs="Calibri"/>
        </w:rPr>
        <w:t>snik treba dostaviti popunjeni O</w:t>
      </w:r>
      <w:r w:rsidR="00F535C9" w:rsidRPr="00F535C9">
        <w:rPr>
          <w:rFonts w:ascii="Calibri" w:hAnsi="Calibri" w:cs="Calibri"/>
        </w:rPr>
        <w:t>brazac za prenamjenu</w:t>
      </w:r>
      <w:r w:rsidR="00F535C9" w:rsidRPr="00F535C9" w:rsidDel="00F535C9">
        <w:rPr>
          <w:rFonts w:ascii="Calibri" w:hAnsi="Calibri" w:cs="Calibri"/>
        </w:rPr>
        <w:t xml:space="preserve"> </w:t>
      </w:r>
      <w:r w:rsidR="00E41BEB">
        <w:rPr>
          <w:rFonts w:ascii="Calibri" w:hAnsi="Calibri" w:cs="Calibri"/>
        </w:rPr>
        <w:t xml:space="preserve">(u </w:t>
      </w:r>
      <w:r w:rsidR="00E41BEB">
        <w:rPr>
          <w:rFonts w:ascii="Calibri" w:eastAsia="Arial Unicode MS" w:hAnsi="Calibri" w:cs="Calibri"/>
        </w:rPr>
        <w:t>.</w:t>
      </w:r>
      <w:proofErr w:type="spellStart"/>
      <w:r w:rsidR="00E41BEB">
        <w:rPr>
          <w:rFonts w:ascii="Calibri" w:eastAsia="Arial Unicode MS" w:hAnsi="Calibri" w:cs="Calibri"/>
        </w:rPr>
        <w:t>xlsx</w:t>
      </w:r>
      <w:proofErr w:type="spellEnd"/>
      <w:r w:rsidR="00E41BEB">
        <w:rPr>
          <w:rFonts w:ascii="Calibri" w:eastAsia="Arial Unicode MS" w:hAnsi="Calibri" w:cs="Calibri"/>
        </w:rPr>
        <w:t xml:space="preserve"> formatu</w:t>
      </w:r>
      <w:r w:rsidR="00E41BEB">
        <w:rPr>
          <w:rFonts w:ascii="Calibri" w:hAnsi="Calibri" w:cs="Calibri"/>
        </w:rPr>
        <w:t xml:space="preserve">) </w:t>
      </w:r>
      <w:r w:rsidR="00F535C9">
        <w:rPr>
          <w:rFonts w:ascii="Calibri" w:hAnsi="Calibri" w:cs="Calibri"/>
        </w:rPr>
        <w:t>koji se</w:t>
      </w:r>
      <w:r w:rsidR="00506747">
        <w:rPr>
          <w:rFonts w:ascii="Calibri" w:hAnsi="Calibri" w:cs="Calibri"/>
        </w:rPr>
        <w:t>,</w:t>
      </w:r>
      <w:r w:rsidR="00F535C9">
        <w:rPr>
          <w:rFonts w:ascii="Calibri" w:hAnsi="Calibri" w:cs="Calibri"/>
        </w:rPr>
        <w:t xml:space="preserve"> </w:t>
      </w:r>
      <w:r w:rsidR="00506747" w:rsidRPr="00506747">
        <w:rPr>
          <w:rFonts w:ascii="Calibri" w:hAnsi="Calibri" w:cs="Calibri"/>
        </w:rPr>
        <w:t>zajedno s uputama za popunjavanje obrasca</w:t>
      </w:r>
      <w:r w:rsidR="00506747">
        <w:rPr>
          <w:rFonts w:ascii="Calibri" w:hAnsi="Calibri" w:cs="Calibri"/>
        </w:rPr>
        <w:t>,</w:t>
      </w:r>
      <w:r w:rsidR="00506747" w:rsidRPr="00506747">
        <w:rPr>
          <w:rFonts w:ascii="Calibri" w:hAnsi="Calibri" w:cs="Calibri"/>
        </w:rPr>
        <w:t xml:space="preserve"> </w:t>
      </w:r>
      <w:r w:rsidR="00F535C9">
        <w:rPr>
          <w:rFonts w:ascii="Calibri" w:hAnsi="Calibri" w:cs="Calibri"/>
        </w:rPr>
        <w:t>nalazi objavljen na mrežnim stranicama Ministarstva</w:t>
      </w:r>
      <w:r w:rsidR="00506747">
        <w:rPr>
          <w:rFonts w:ascii="Calibri" w:hAnsi="Calibri" w:cs="Calibri"/>
        </w:rPr>
        <w:t>.</w:t>
      </w:r>
    </w:p>
    <w:p w14:paraId="73E3509A" w14:textId="77777777" w:rsidR="005479BB" w:rsidRPr="00870A87" w:rsidRDefault="005479BB" w:rsidP="0044487A">
      <w:pPr>
        <w:pStyle w:val="BodyText"/>
        <w:shd w:val="clear" w:color="auto" w:fill="auto"/>
        <w:spacing w:line="276" w:lineRule="auto"/>
        <w:ind w:firstLine="720"/>
        <w:jc w:val="both"/>
        <w:rPr>
          <w:rFonts w:ascii="Calibri" w:hAnsi="Calibri" w:cs="Calibri"/>
        </w:rPr>
      </w:pPr>
    </w:p>
    <w:tbl>
      <w:tblPr>
        <w:tblStyle w:val="TableGrid"/>
        <w:tblW w:w="0" w:type="auto"/>
        <w:tblLook w:val="04A0" w:firstRow="1" w:lastRow="0" w:firstColumn="1" w:lastColumn="0" w:noHBand="0" w:noVBand="1"/>
      </w:tblPr>
      <w:tblGrid>
        <w:gridCol w:w="9350"/>
      </w:tblGrid>
      <w:tr w:rsidR="005479BB" w:rsidRPr="00870A87" w14:paraId="0E44C961" w14:textId="77777777" w:rsidTr="005479BB">
        <w:tc>
          <w:tcPr>
            <w:tcW w:w="9350" w:type="dxa"/>
            <w:shd w:val="clear" w:color="auto" w:fill="DEEAF6" w:themeFill="accent1" w:themeFillTint="33"/>
          </w:tcPr>
          <w:p w14:paraId="188054E0" w14:textId="4A5C23B9" w:rsidR="005479BB" w:rsidRPr="00870A87" w:rsidRDefault="005479BB" w:rsidP="00F31453">
            <w:pPr>
              <w:pStyle w:val="BodyText"/>
              <w:shd w:val="clear" w:color="auto" w:fill="auto"/>
              <w:spacing w:line="276" w:lineRule="auto"/>
              <w:ind w:firstLine="0"/>
              <w:jc w:val="both"/>
              <w:rPr>
                <w:rFonts w:ascii="Calibri" w:hAnsi="Calibri" w:cs="Calibri"/>
              </w:rPr>
            </w:pPr>
            <w:r w:rsidRPr="00870A87">
              <w:rPr>
                <w:rFonts w:ascii="Calibri" w:hAnsi="Calibri" w:cs="Calibri"/>
              </w:rPr>
              <w:lastRenderedPageBreak/>
              <w:t xml:space="preserve">Zahtjev za prenamjenu </w:t>
            </w:r>
            <w:r w:rsidR="00F31453">
              <w:rPr>
                <w:rFonts w:ascii="Calibri" w:hAnsi="Calibri" w:cs="Calibri"/>
              </w:rPr>
              <w:t xml:space="preserve">podnosi se putem NISUS-a </w:t>
            </w:r>
            <w:r w:rsidRPr="00870A87">
              <w:rPr>
                <w:rFonts w:ascii="Calibri" w:hAnsi="Calibri" w:cs="Calibri"/>
              </w:rPr>
              <w:t xml:space="preserve">30 dana </w:t>
            </w:r>
            <w:r w:rsidR="006C4482" w:rsidRPr="00233211">
              <w:rPr>
                <w:rFonts w:ascii="Calibri" w:hAnsi="Calibri" w:cs="Calibri"/>
              </w:rPr>
              <w:t>prije</w:t>
            </w:r>
            <w:r w:rsidRPr="00233211">
              <w:rPr>
                <w:rFonts w:ascii="Calibri" w:hAnsi="Calibri" w:cs="Calibri"/>
              </w:rPr>
              <w:t xml:space="preserve"> završetka </w:t>
            </w:r>
            <w:r w:rsidR="00564701" w:rsidRPr="00233211">
              <w:rPr>
                <w:rFonts w:ascii="Calibri" w:hAnsi="Calibri" w:cs="Calibri"/>
              </w:rPr>
              <w:t>projekta</w:t>
            </w:r>
            <w:r w:rsidR="00A95A4A" w:rsidRPr="00233211">
              <w:rPr>
                <w:rFonts w:ascii="Calibri" w:hAnsi="Calibri" w:cs="Calibri"/>
              </w:rPr>
              <w:t xml:space="preserve"> ili ukoliko je projekt završio prije potpisivanja </w:t>
            </w:r>
            <w:r w:rsidR="00401DC2" w:rsidRPr="00233211">
              <w:rPr>
                <w:rFonts w:ascii="Calibri" w:hAnsi="Calibri" w:cs="Calibri"/>
              </w:rPr>
              <w:t>U</w:t>
            </w:r>
            <w:r w:rsidR="00A95A4A" w:rsidRPr="00233211">
              <w:rPr>
                <w:rFonts w:ascii="Calibri" w:hAnsi="Calibri" w:cs="Calibri"/>
              </w:rPr>
              <w:t>govora</w:t>
            </w:r>
            <w:r w:rsidR="00401DC2" w:rsidRPr="00233211">
              <w:rPr>
                <w:rFonts w:ascii="Calibri" w:hAnsi="Calibri" w:cs="Calibri"/>
              </w:rPr>
              <w:t xml:space="preserve"> o sufinanciranju</w:t>
            </w:r>
            <w:r w:rsidR="00A95A4A" w:rsidRPr="00233211">
              <w:rPr>
                <w:rFonts w:ascii="Calibri" w:hAnsi="Calibri" w:cs="Calibri"/>
              </w:rPr>
              <w:t>, 30 dana nakon potpisivanja ugovora</w:t>
            </w:r>
            <w:r w:rsidRPr="00233211">
              <w:rPr>
                <w:rFonts w:ascii="Calibri" w:hAnsi="Calibri" w:cs="Calibri"/>
              </w:rPr>
              <w:t>.</w:t>
            </w:r>
          </w:p>
        </w:tc>
      </w:tr>
    </w:tbl>
    <w:p w14:paraId="142A3AB4" w14:textId="37A83958" w:rsidR="00905DF0" w:rsidRPr="00870A87" w:rsidRDefault="00905DF0" w:rsidP="0044487A">
      <w:pPr>
        <w:spacing w:after="0" w:line="276" w:lineRule="auto"/>
        <w:ind w:firstLine="720"/>
        <w:jc w:val="both"/>
        <w:rPr>
          <w:rFonts w:ascii="Calibri" w:hAnsi="Calibri" w:cs="Calibri"/>
        </w:rPr>
      </w:pPr>
    </w:p>
    <w:p w14:paraId="4BACBB23" w14:textId="0935A84E" w:rsidR="00905DF0" w:rsidRPr="00870A87" w:rsidRDefault="00905DF0" w:rsidP="0044487A">
      <w:pPr>
        <w:spacing w:after="0" w:line="276" w:lineRule="auto"/>
        <w:jc w:val="both"/>
        <w:rPr>
          <w:rFonts w:ascii="Calibri" w:hAnsi="Calibri" w:cs="Calibri"/>
          <w:b/>
        </w:rPr>
      </w:pPr>
      <w:r w:rsidRPr="00870A87">
        <w:rPr>
          <w:rFonts w:ascii="Calibri" w:hAnsi="Calibri" w:cs="Calibri"/>
          <w:b/>
        </w:rPr>
        <w:t>Povrat dodijeljenih sredstava</w:t>
      </w:r>
    </w:p>
    <w:p w14:paraId="37252AC2" w14:textId="0ADC6D75" w:rsidR="006F68D3" w:rsidRPr="00870A87" w:rsidRDefault="006F68D3" w:rsidP="0044487A">
      <w:pPr>
        <w:spacing w:after="0" w:line="276" w:lineRule="auto"/>
        <w:jc w:val="both"/>
        <w:rPr>
          <w:rFonts w:ascii="Calibri" w:hAnsi="Calibri" w:cs="Calibri"/>
        </w:rPr>
      </w:pPr>
      <w:r w:rsidRPr="00870A87">
        <w:rPr>
          <w:rFonts w:ascii="Calibri" w:hAnsi="Calibri" w:cs="Calibri"/>
        </w:rPr>
        <w:t xml:space="preserve">Ministarstvo će zatražiti povrat </w:t>
      </w:r>
      <w:r w:rsidR="00905DF0" w:rsidRPr="00870A87">
        <w:rPr>
          <w:rFonts w:ascii="Calibri" w:hAnsi="Calibri" w:cs="Calibri"/>
        </w:rPr>
        <w:t>dodijeljenih</w:t>
      </w:r>
      <w:r w:rsidRPr="00870A87">
        <w:rPr>
          <w:rFonts w:ascii="Calibri" w:hAnsi="Calibri" w:cs="Calibri"/>
        </w:rPr>
        <w:t xml:space="preserve"> sredstava u </w:t>
      </w:r>
      <w:r w:rsidR="00A26EB2" w:rsidRPr="00870A87">
        <w:rPr>
          <w:rFonts w:ascii="Calibri" w:hAnsi="Calibri" w:cs="Calibri"/>
        </w:rPr>
        <w:t xml:space="preserve">cijelosti ili djelomično u </w:t>
      </w:r>
      <w:r w:rsidRPr="00870A87">
        <w:rPr>
          <w:rFonts w:ascii="Calibri" w:hAnsi="Calibri" w:cs="Calibri"/>
        </w:rPr>
        <w:t xml:space="preserve">slučaju </w:t>
      </w:r>
      <w:r w:rsidR="00A26EB2" w:rsidRPr="00870A87">
        <w:rPr>
          <w:rFonts w:ascii="Calibri" w:hAnsi="Calibri" w:cs="Calibri"/>
        </w:rPr>
        <w:t xml:space="preserve">da </w:t>
      </w:r>
      <w:r w:rsidR="002449BB" w:rsidRPr="00870A87">
        <w:rPr>
          <w:rFonts w:ascii="Calibri" w:hAnsi="Calibri" w:cs="Calibri"/>
        </w:rPr>
        <w:t>korisnik</w:t>
      </w:r>
      <w:r w:rsidRPr="00870A87">
        <w:rPr>
          <w:rFonts w:ascii="Calibri" w:hAnsi="Calibri" w:cs="Calibri"/>
        </w:rPr>
        <w:t xml:space="preserve"> nenamjenski potroši odobrena financijska sredstva</w:t>
      </w:r>
      <w:r w:rsidR="000F19AA">
        <w:rPr>
          <w:rFonts w:ascii="Calibri" w:hAnsi="Calibri" w:cs="Calibri"/>
        </w:rPr>
        <w:t>, ne utroši sva dodijeljena sredstva (povrat neutrošenog dijela sredstava)</w:t>
      </w:r>
      <w:r w:rsidRPr="00870A87">
        <w:rPr>
          <w:rFonts w:ascii="Calibri" w:hAnsi="Calibri" w:cs="Calibri"/>
        </w:rPr>
        <w:t xml:space="preserve"> ili ako na drugi način krši obveze proizašle iz </w:t>
      </w:r>
      <w:r w:rsidR="00712AD6" w:rsidRPr="00870A87">
        <w:rPr>
          <w:rFonts w:ascii="Calibri" w:hAnsi="Calibri" w:cs="Calibri"/>
        </w:rPr>
        <w:t>U</w:t>
      </w:r>
      <w:r w:rsidRPr="00870A87">
        <w:rPr>
          <w:rFonts w:ascii="Calibri" w:hAnsi="Calibri" w:cs="Calibri"/>
        </w:rPr>
        <w:t>govora</w:t>
      </w:r>
      <w:r w:rsidR="00333D23" w:rsidRPr="00870A87">
        <w:rPr>
          <w:rFonts w:ascii="Calibri" w:hAnsi="Calibri" w:cs="Calibri"/>
        </w:rPr>
        <w:t xml:space="preserve"> o sufinanciranju</w:t>
      </w:r>
      <w:r w:rsidRPr="00870A87">
        <w:rPr>
          <w:rFonts w:ascii="Calibri" w:hAnsi="Calibri" w:cs="Calibri"/>
        </w:rPr>
        <w:t xml:space="preserve">. </w:t>
      </w:r>
    </w:p>
    <w:p w14:paraId="4761430A" w14:textId="1693A2CA" w:rsidR="00A26EB2" w:rsidRPr="00870A87" w:rsidRDefault="008557C3" w:rsidP="0044487A">
      <w:pPr>
        <w:spacing w:after="0" w:line="276" w:lineRule="auto"/>
        <w:jc w:val="both"/>
        <w:rPr>
          <w:rFonts w:ascii="Calibri" w:hAnsi="Calibri" w:cs="Calibri"/>
        </w:rPr>
      </w:pPr>
      <w:r w:rsidRPr="00870A87">
        <w:rPr>
          <w:rFonts w:ascii="Calibri" w:hAnsi="Calibri" w:cs="Calibri"/>
        </w:rPr>
        <w:t>Takođe</w:t>
      </w:r>
      <w:r w:rsidR="00A26EB2" w:rsidRPr="00870A87">
        <w:rPr>
          <w:rFonts w:ascii="Calibri" w:hAnsi="Calibri" w:cs="Calibri"/>
        </w:rPr>
        <w:t xml:space="preserve">r, Ministarstvo će zatražiti povrat </w:t>
      </w:r>
      <w:r w:rsidR="005479BB" w:rsidRPr="00870A87">
        <w:rPr>
          <w:rFonts w:ascii="Calibri" w:hAnsi="Calibri" w:cs="Calibri"/>
        </w:rPr>
        <w:t xml:space="preserve">dodijeljenih </w:t>
      </w:r>
      <w:r w:rsidR="00A26EB2" w:rsidRPr="00870A87">
        <w:rPr>
          <w:rFonts w:ascii="Calibri" w:hAnsi="Calibri" w:cs="Calibri"/>
        </w:rPr>
        <w:t>sredstava u</w:t>
      </w:r>
      <w:r w:rsidR="0045279C" w:rsidRPr="00870A87">
        <w:rPr>
          <w:rFonts w:ascii="Calibri" w:hAnsi="Calibri" w:cs="Calibri"/>
        </w:rPr>
        <w:t>koliko</w:t>
      </w:r>
      <w:r w:rsidR="00A26EB2" w:rsidRPr="00870A87">
        <w:rPr>
          <w:rFonts w:ascii="Calibri" w:hAnsi="Calibri" w:cs="Calibri"/>
        </w:rPr>
        <w:t xml:space="preserve"> se prilikom terenskog posjeta, kontrole izvješća ili kontrole na licu mjesta utvrdi netočnost podataka koje je </w:t>
      </w:r>
      <w:r w:rsidR="002449BB" w:rsidRPr="00870A87">
        <w:rPr>
          <w:rFonts w:ascii="Calibri" w:hAnsi="Calibri" w:cs="Calibri"/>
        </w:rPr>
        <w:t xml:space="preserve">korisnik </w:t>
      </w:r>
      <w:r w:rsidR="00A26EB2" w:rsidRPr="00870A87">
        <w:rPr>
          <w:rFonts w:ascii="Calibri" w:hAnsi="Calibri" w:cs="Calibri"/>
        </w:rPr>
        <w:t>naveo u dokumentaciji dostavljenoj na Poziv</w:t>
      </w:r>
      <w:r w:rsidRPr="00870A87">
        <w:rPr>
          <w:rFonts w:ascii="Calibri" w:hAnsi="Calibri" w:cs="Calibri"/>
        </w:rPr>
        <w:t xml:space="preserve">, ili ukoliko </w:t>
      </w:r>
      <w:r w:rsidR="002449BB" w:rsidRPr="00870A87">
        <w:rPr>
          <w:rFonts w:ascii="Calibri" w:hAnsi="Calibri" w:cs="Calibri"/>
        </w:rPr>
        <w:t xml:space="preserve">korisnik </w:t>
      </w:r>
      <w:r w:rsidRPr="00870A87">
        <w:rPr>
          <w:rFonts w:ascii="Calibri" w:hAnsi="Calibri" w:cs="Calibri"/>
        </w:rPr>
        <w:t>ne može dokazati točnost istih.</w:t>
      </w:r>
    </w:p>
    <w:p w14:paraId="7955A049" w14:textId="1263503D" w:rsidR="00A26EB2" w:rsidRPr="00870A87" w:rsidRDefault="00A26EB2" w:rsidP="0044487A">
      <w:pPr>
        <w:spacing w:after="0" w:line="276" w:lineRule="auto"/>
        <w:jc w:val="both"/>
        <w:rPr>
          <w:rFonts w:ascii="Calibri" w:hAnsi="Calibri" w:cs="Calibri"/>
        </w:rPr>
      </w:pPr>
      <w:r w:rsidRPr="00870A87">
        <w:rPr>
          <w:rFonts w:ascii="Calibri" w:hAnsi="Calibri" w:cs="Calibri"/>
        </w:rPr>
        <w:t xml:space="preserve">Isto se odnosi na </w:t>
      </w:r>
      <w:r w:rsidR="0055591A">
        <w:rPr>
          <w:rFonts w:ascii="Calibri" w:hAnsi="Calibri" w:cs="Calibri"/>
        </w:rPr>
        <w:t xml:space="preserve">podatke koji se procjenjuju </w:t>
      </w:r>
      <w:r w:rsidR="00A10C54">
        <w:rPr>
          <w:rFonts w:ascii="Calibri" w:hAnsi="Calibri" w:cs="Calibri"/>
        </w:rPr>
        <w:t xml:space="preserve">u </w:t>
      </w:r>
      <w:r w:rsidRPr="00870A87">
        <w:rPr>
          <w:rFonts w:ascii="Calibri" w:hAnsi="Calibri" w:cs="Calibri"/>
        </w:rPr>
        <w:t>sljedeć</w:t>
      </w:r>
      <w:r w:rsidR="00A10C54">
        <w:rPr>
          <w:rFonts w:ascii="Calibri" w:hAnsi="Calibri" w:cs="Calibri"/>
        </w:rPr>
        <w:t>im</w:t>
      </w:r>
      <w:r w:rsidRPr="00870A87">
        <w:rPr>
          <w:rFonts w:ascii="Calibri" w:hAnsi="Calibri" w:cs="Calibri"/>
        </w:rPr>
        <w:t xml:space="preserve"> kriterij</w:t>
      </w:r>
      <w:r w:rsidR="00A10C54">
        <w:rPr>
          <w:rFonts w:ascii="Calibri" w:hAnsi="Calibri" w:cs="Calibri"/>
        </w:rPr>
        <w:t>ima</w:t>
      </w:r>
      <w:r w:rsidRPr="00870A87">
        <w:rPr>
          <w:rFonts w:ascii="Calibri" w:hAnsi="Calibri" w:cs="Calibri"/>
        </w:rPr>
        <w:t xml:space="preserve"> vrednovanja iz Obrasca za procjenu kvalitete</w:t>
      </w:r>
      <w:r w:rsidRPr="00870A87">
        <w:rPr>
          <w:rFonts w:ascii="Calibri" w:eastAsia="Microsoft Sans Serif" w:hAnsi="Calibri" w:cs="Calibri"/>
          <w:color w:val="000000"/>
          <w:lang w:eastAsia="hr-HR" w:bidi="hr-HR"/>
        </w:rPr>
        <w:t xml:space="preserve"> </w:t>
      </w:r>
      <w:r w:rsidR="0045279C" w:rsidRPr="00870A87">
        <w:rPr>
          <w:rFonts w:ascii="Calibri" w:eastAsia="Microsoft Sans Serif" w:hAnsi="Calibri" w:cs="Calibri"/>
          <w:color w:val="000000"/>
          <w:lang w:eastAsia="hr-HR" w:bidi="hr-HR"/>
        </w:rPr>
        <w:t>p</w:t>
      </w:r>
      <w:r w:rsidRPr="00870A87">
        <w:rPr>
          <w:rFonts w:ascii="Calibri" w:hAnsi="Calibri" w:cs="Calibri"/>
        </w:rPr>
        <w:t>rojekta navedene pod točkama:</w:t>
      </w:r>
    </w:p>
    <w:p w14:paraId="64F2FF90" w14:textId="54C36905" w:rsidR="00A26EB2" w:rsidRPr="00870A87" w:rsidRDefault="00A26EB2" w:rsidP="00DA1943">
      <w:pPr>
        <w:spacing w:after="0" w:line="276" w:lineRule="auto"/>
        <w:jc w:val="both"/>
        <w:rPr>
          <w:rFonts w:ascii="Calibri" w:hAnsi="Calibri" w:cs="Calibri"/>
        </w:rPr>
      </w:pPr>
      <w:r w:rsidRPr="00870A87">
        <w:rPr>
          <w:rFonts w:ascii="Calibri" w:hAnsi="Calibri" w:cs="Calibri"/>
        </w:rPr>
        <w:t>1.3. Uključenost volontera u organizaciju i provedbu temeljem razrađenog plana volontera</w:t>
      </w:r>
      <w:r w:rsidR="00FC2FB1">
        <w:rPr>
          <w:rFonts w:ascii="Calibri" w:hAnsi="Calibri" w:cs="Calibri"/>
        </w:rPr>
        <w:t>,</w:t>
      </w:r>
    </w:p>
    <w:p w14:paraId="594318A5" w14:textId="67A0D25C" w:rsidR="00A26EB2" w:rsidRPr="00870A87" w:rsidRDefault="00877EBC" w:rsidP="00DA1943">
      <w:pPr>
        <w:spacing w:after="0" w:line="276" w:lineRule="auto"/>
        <w:jc w:val="both"/>
        <w:rPr>
          <w:rFonts w:ascii="Calibri" w:hAnsi="Calibri" w:cs="Calibri"/>
        </w:rPr>
      </w:pPr>
      <w:r>
        <w:rPr>
          <w:rFonts w:ascii="Calibri" w:hAnsi="Calibri" w:cs="Calibri"/>
        </w:rPr>
        <w:t>2.</w:t>
      </w:r>
      <w:r w:rsidR="0043567B">
        <w:rPr>
          <w:rFonts w:ascii="Calibri" w:hAnsi="Calibri" w:cs="Calibri"/>
        </w:rPr>
        <w:t>5</w:t>
      </w:r>
      <w:r w:rsidR="00A26EB2" w:rsidRPr="00870A87">
        <w:rPr>
          <w:rFonts w:ascii="Calibri" w:hAnsi="Calibri" w:cs="Calibri"/>
        </w:rPr>
        <w:t xml:space="preserve">. Broj sportaša koji će sudjelovati na službenom </w:t>
      </w:r>
      <w:r w:rsidR="00891227" w:rsidRPr="00870A87">
        <w:rPr>
          <w:rFonts w:ascii="Calibri" w:hAnsi="Calibri" w:cs="Calibri"/>
        </w:rPr>
        <w:t>n</w:t>
      </w:r>
      <w:r w:rsidR="00A26EB2" w:rsidRPr="00870A87">
        <w:rPr>
          <w:rFonts w:ascii="Calibri" w:hAnsi="Calibri" w:cs="Calibri"/>
        </w:rPr>
        <w:t>atjecanju</w:t>
      </w:r>
      <w:r w:rsidR="00FC2FB1">
        <w:rPr>
          <w:rFonts w:ascii="Calibri" w:hAnsi="Calibri" w:cs="Calibri"/>
        </w:rPr>
        <w:t>,</w:t>
      </w:r>
    </w:p>
    <w:p w14:paraId="7E1549E7" w14:textId="7926C2A0" w:rsidR="00A26EB2" w:rsidRPr="00870A87" w:rsidRDefault="00877EBC" w:rsidP="00DA1943">
      <w:pPr>
        <w:spacing w:after="0" w:line="276" w:lineRule="auto"/>
        <w:jc w:val="both"/>
        <w:rPr>
          <w:rFonts w:ascii="Calibri" w:hAnsi="Calibri" w:cs="Calibri"/>
        </w:rPr>
      </w:pPr>
      <w:r>
        <w:rPr>
          <w:rFonts w:ascii="Calibri" w:hAnsi="Calibri" w:cs="Calibri"/>
        </w:rPr>
        <w:t>2.</w:t>
      </w:r>
      <w:r w:rsidR="0043567B">
        <w:rPr>
          <w:rFonts w:ascii="Calibri" w:hAnsi="Calibri" w:cs="Calibri"/>
        </w:rPr>
        <w:t>6</w:t>
      </w:r>
      <w:r w:rsidR="00A26EB2" w:rsidRPr="00870A87">
        <w:rPr>
          <w:rFonts w:ascii="Calibri" w:hAnsi="Calibri" w:cs="Calibri"/>
        </w:rPr>
        <w:t>. Brojnost zemalja sudionica</w:t>
      </w:r>
      <w:r w:rsidR="00025603">
        <w:rPr>
          <w:rFonts w:ascii="Calibri" w:hAnsi="Calibri" w:cs="Calibri"/>
        </w:rPr>
        <w:t>,</w:t>
      </w:r>
    </w:p>
    <w:p w14:paraId="11C12C90" w14:textId="77777777" w:rsidR="00A26EB2" w:rsidRPr="00870A87" w:rsidRDefault="00A26EB2" w:rsidP="00DA1943">
      <w:pPr>
        <w:spacing w:after="0" w:line="276" w:lineRule="auto"/>
        <w:jc w:val="both"/>
        <w:rPr>
          <w:rFonts w:ascii="Calibri" w:hAnsi="Calibri" w:cs="Calibri"/>
        </w:rPr>
      </w:pPr>
      <w:r w:rsidRPr="00870A87">
        <w:rPr>
          <w:rFonts w:ascii="Calibri" w:hAnsi="Calibri" w:cs="Calibri"/>
        </w:rPr>
        <w:t>4.1. Promocija i prijenos međunarodnog sportskog natjecanja.</w:t>
      </w:r>
    </w:p>
    <w:p w14:paraId="5741DB9F" w14:textId="77777777" w:rsidR="00DA1943" w:rsidRPr="00870A87" w:rsidRDefault="00DA1943" w:rsidP="00842AAA">
      <w:pPr>
        <w:spacing w:after="0" w:line="276" w:lineRule="auto"/>
        <w:jc w:val="both"/>
        <w:rPr>
          <w:rFonts w:ascii="Calibri" w:hAnsi="Calibri" w:cs="Calibri"/>
        </w:rPr>
      </w:pPr>
    </w:p>
    <w:p w14:paraId="0F0BF006" w14:textId="4C64EF6C" w:rsidR="00A26EB2" w:rsidRPr="00C21E60" w:rsidRDefault="00A26EB2" w:rsidP="00842AAA">
      <w:pPr>
        <w:spacing w:after="0" w:line="276" w:lineRule="auto"/>
        <w:jc w:val="both"/>
        <w:rPr>
          <w:rFonts w:ascii="Calibri" w:hAnsi="Calibri" w:cs="Calibri"/>
          <w:sz w:val="18"/>
          <w:szCs w:val="18"/>
        </w:rPr>
      </w:pPr>
      <w:r w:rsidRPr="00870A87">
        <w:rPr>
          <w:rFonts w:ascii="Calibri" w:hAnsi="Calibri" w:cs="Calibri"/>
        </w:rPr>
        <w:t>Povrat sredstava zatražit će se na način prikazan u tablic</w:t>
      </w:r>
      <w:r w:rsidR="00515E91" w:rsidRPr="00870A87">
        <w:rPr>
          <w:rFonts w:ascii="Calibri" w:hAnsi="Calibri" w:cs="Calibri"/>
        </w:rPr>
        <w:t>ama</w:t>
      </w:r>
      <w:r w:rsidRPr="00870A87">
        <w:rPr>
          <w:rFonts w:ascii="Calibri" w:hAnsi="Calibri" w:cs="Calibri"/>
        </w:rPr>
        <w:t>:</w:t>
      </w:r>
    </w:p>
    <w:tbl>
      <w:tblPr>
        <w:tblStyle w:val="TableGrid"/>
        <w:tblW w:w="0" w:type="auto"/>
        <w:tblLook w:val="04A0" w:firstRow="1" w:lastRow="0" w:firstColumn="1" w:lastColumn="0" w:noHBand="0" w:noVBand="1"/>
      </w:tblPr>
      <w:tblGrid>
        <w:gridCol w:w="3090"/>
        <w:gridCol w:w="2575"/>
        <w:gridCol w:w="3119"/>
      </w:tblGrid>
      <w:tr w:rsidR="00A26EB2" w:rsidRPr="00C21E60" w14:paraId="1F36FAD1" w14:textId="77777777" w:rsidTr="00A40916">
        <w:tc>
          <w:tcPr>
            <w:tcW w:w="3090" w:type="dxa"/>
            <w:shd w:val="clear" w:color="auto" w:fill="DEEAF6" w:themeFill="accent1" w:themeFillTint="33"/>
          </w:tcPr>
          <w:p w14:paraId="52544BAF" w14:textId="77777777" w:rsidR="00A26EB2" w:rsidRPr="00C21E60" w:rsidRDefault="00A26EB2" w:rsidP="00891227">
            <w:pPr>
              <w:widowControl w:val="0"/>
              <w:spacing w:line="276" w:lineRule="auto"/>
              <w:rPr>
                <w:rFonts w:ascii="Calibri" w:eastAsia="Microsoft Sans Serif" w:hAnsi="Calibri" w:cs="Calibri"/>
                <w:sz w:val="18"/>
                <w:szCs w:val="18"/>
                <w:lang w:eastAsia="hr-HR" w:bidi="hr-HR"/>
              </w:rPr>
            </w:pPr>
          </w:p>
        </w:tc>
        <w:tc>
          <w:tcPr>
            <w:tcW w:w="2575" w:type="dxa"/>
            <w:shd w:val="clear" w:color="auto" w:fill="DEEAF6" w:themeFill="accent1" w:themeFillTint="33"/>
          </w:tcPr>
          <w:p w14:paraId="06E84B13" w14:textId="3B8899A1" w:rsidR="00A26EB2" w:rsidRPr="00C21E60" w:rsidRDefault="00BE154C" w:rsidP="007C4F37">
            <w:pPr>
              <w:widowControl w:val="0"/>
              <w:rPr>
                <w:rFonts w:ascii="Calibri" w:eastAsia="Microsoft Sans Serif" w:hAnsi="Calibri" w:cs="Calibri"/>
                <w:sz w:val="18"/>
                <w:szCs w:val="18"/>
                <w:lang w:eastAsia="hr-HR" w:bidi="hr-HR"/>
              </w:rPr>
            </w:pPr>
            <w:r w:rsidRPr="00C21E60">
              <w:rPr>
                <w:rFonts w:ascii="Calibri" w:eastAsia="Microsoft Sans Serif" w:hAnsi="Calibri" w:cs="Calibri"/>
                <w:sz w:val="18"/>
                <w:szCs w:val="18"/>
                <w:lang w:eastAsia="hr-HR" w:bidi="hr-HR"/>
              </w:rPr>
              <w:t>Utvrđeni postotak  odstupanja od broja koji je korisnik naveo u dostavljenoj dokumentaciji</w:t>
            </w:r>
          </w:p>
        </w:tc>
        <w:tc>
          <w:tcPr>
            <w:tcW w:w="3119" w:type="dxa"/>
            <w:shd w:val="clear" w:color="auto" w:fill="DEEAF6" w:themeFill="accent1" w:themeFillTint="33"/>
          </w:tcPr>
          <w:p w14:paraId="1894CADB" w14:textId="6DD961AE" w:rsidR="00A26EB2" w:rsidRPr="00C21E60" w:rsidRDefault="00BE154C" w:rsidP="007C4F37">
            <w:pPr>
              <w:widowControl w:val="0"/>
              <w:rPr>
                <w:rFonts w:ascii="Calibri" w:eastAsia="Microsoft Sans Serif" w:hAnsi="Calibri" w:cs="Calibri"/>
                <w:sz w:val="18"/>
                <w:szCs w:val="18"/>
                <w:lang w:eastAsia="hr-HR" w:bidi="hr-HR"/>
              </w:rPr>
            </w:pPr>
            <w:r w:rsidRPr="00C21E60">
              <w:rPr>
                <w:rFonts w:ascii="Calibri" w:eastAsia="Microsoft Sans Serif" w:hAnsi="Calibri" w:cs="Calibri"/>
                <w:sz w:val="18"/>
                <w:szCs w:val="18"/>
                <w:lang w:eastAsia="hr-HR" w:bidi="hr-HR"/>
              </w:rPr>
              <w:t>Povrat sredstava izražen u postotku od dodijeljenog iznosa</w:t>
            </w:r>
          </w:p>
        </w:tc>
      </w:tr>
      <w:tr w:rsidR="00F44C36" w:rsidRPr="00C21E60" w14:paraId="0F6D73A4" w14:textId="77777777" w:rsidTr="00A40916">
        <w:tc>
          <w:tcPr>
            <w:tcW w:w="3090" w:type="dxa"/>
            <w:vMerge w:val="restart"/>
            <w:shd w:val="clear" w:color="auto" w:fill="DEEAF6" w:themeFill="accent1" w:themeFillTint="33"/>
          </w:tcPr>
          <w:p w14:paraId="1B40F3CD" w14:textId="77777777" w:rsidR="00F44C36" w:rsidRPr="00C21E60" w:rsidRDefault="00F44C36" w:rsidP="007C4F37">
            <w:pPr>
              <w:widowControl w:val="0"/>
              <w:rPr>
                <w:rFonts w:ascii="Calibri" w:eastAsia="Microsoft Sans Serif" w:hAnsi="Calibri" w:cs="Calibri"/>
                <w:sz w:val="18"/>
                <w:szCs w:val="18"/>
                <w:lang w:eastAsia="hr-HR" w:bidi="hr-HR"/>
              </w:rPr>
            </w:pPr>
            <w:r w:rsidRPr="00C21E60">
              <w:rPr>
                <w:rFonts w:ascii="Calibri" w:eastAsia="Microsoft Sans Serif" w:hAnsi="Calibri" w:cs="Calibri"/>
                <w:sz w:val="18"/>
                <w:szCs w:val="18"/>
                <w:lang w:eastAsia="hr-HR" w:bidi="hr-HR"/>
              </w:rPr>
              <w:t>1.3. Uključenost volontera u organizaciju i provedbu temeljem razrađenog plana volontera</w:t>
            </w:r>
          </w:p>
          <w:p w14:paraId="25D5CB14"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15DC7C4F" w14:textId="77777777"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eastAsia="Microsoft Sans Serif" w:hAnsi="Calibri" w:cs="Calibri"/>
                <w:sz w:val="18"/>
                <w:szCs w:val="18"/>
                <w:lang w:eastAsia="hr-HR" w:bidi="hr-HR"/>
              </w:rPr>
              <w:t>0-20%</w:t>
            </w:r>
          </w:p>
        </w:tc>
        <w:tc>
          <w:tcPr>
            <w:tcW w:w="3119" w:type="dxa"/>
          </w:tcPr>
          <w:p w14:paraId="4699A576" w14:textId="6D23FEA6" w:rsidR="00F44C36" w:rsidRPr="00C21E60" w:rsidRDefault="00F44C36" w:rsidP="00564701">
            <w:pPr>
              <w:widowControl w:val="0"/>
              <w:spacing w:line="276" w:lineRule="auto"/>
              <w:rPr>
                <w:rFonts w:ascii="Calibri" w:eastAsia="Microsoft Sans Serif" w:hAnsi="Calibri" w:cs="Calibri"/>
                <w:sz w:val="18"/>
                <w:szCs w:val="18"/>
                <w:lang w:eastAsia="hr-HR" w:bidi="hr-HR"/>
              </w:rPr>
            </w:pPr>
            <w:r w:rsidRPr="00C21E60">
              <w:rPr>
                <w:rFonts w:ascii="Calibri" w:eastAsia="Microsoft Sans Serif" w:hAnsi="Calibri" w:cs="Calibri"/>
                <w:sz w:val="18"/>
                <w:szCs w:val="18"/>
                <w:lang w:eastAsia="hr-HR" w:bidi="hr-HR"/>
              </w:rPr>
              <w:t>0%</w:t>
            </w:r>
          </w:p>
        </w:tc>
      </w:tr>
      <w:tr w:rsidR="00F44C36" w:rsidRPr="00C21E60" w14:paraId="3E28B328" w14:textId="77777777" w:rsidTr="00A40916">
        <w:tc>
          <w:tcPr>
            <w:tcW w:w="3090" w:type="dxa"/>
            <w:vMerge/>
            <w:shd w:val="clear" w:color="auto" w:fill="DEEAF6" w:themeFill="accent1" w:themeFillTint="33"/>
          </w:tcPr>
          <w:p w14:paraId="1D8E75B1"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7D45CD5B" w14:textId="614F5DE2"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21-40%</w:t>
            </w:r>
          </w:p>
        </w:tc>
        <w:tc>
          <w:tcPr>
            <w:tcW w:w="3119" w:type="dxa"/>
          </w:tcPr>
          <w:p w14:paraId="79E415E4" w14:textId="60B8A2FA"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5%</w:t>
            </w:r>
          </w:p>
        </w:tc>
      </w:tr>
      <w:tr w:rsidR="00F44C36" w:rsidRPr="00C21E60" w14:paraId="4F944E42" w14:textId="77777777" w:rsidTr="00A40916">
        <w:tc>
          <w:tcPr>
            <w:tcW w:w="3090" w:type="dxa"/>
            <w:vMerge/>
            <w:shd w:val="clear" w:color="auto" w:fill="DEEAF6" w:themeFill="accent1" w:themeFillTint="33"/>
          </w:tcPr>
          <w:p w14:paraId="2BF36098"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32CD7E96" w14:textId="3CD18C68"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41-60%</w:t>
            </w:r>
          </w:p>
        </w:tc>
        <w:tc>
          <w:tcPr>
            <w:tcW w:w="3119" w:type="dxa"/>
          </w:tcPr>
          <w:p w14:paraId="107E1264" w14:textId="265138D3"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10%</w:t>
            </w:r>
          </w:p>
        </w:tc>
      </w:tr>
      <w:tr w:rsidR="00F44C36" w:rsidRPr="00C21E60" w14:paraId="1E1456AB" w14:textId="77777777" w:rsidTr="00A40916">
        <w:tc>
          <w:tcPr>
            <w:tcW w:w="3090" w:type="dxa"/>
            <w:vMerge/>
            <w:shd w:val="clear" w:color="auto" w:fill="DEEAF6" w:themeFill="accent1" w:themeFillTint="33"/>
          </w:tcPr>
          <w:p w14:paraId="77F7F2F0"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7E2FC9DC" w14:textId="4E043B6F"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61-80%</w:t>
            </w:r>
          </w:p>
        </w:tc>
        <w:tc>
          <w:tcPr>
            <w:tcW w:w="3119" w:type="dxa"/>
          </w:tcPr>
          <w:p w14:paraId="0A5FF3B0" w14:textId="14FDAEA0"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15%</w:t>
            </w:r>
          </w:p>
        </w:tc>
      </w:tr>
      <w:tr w:rsidR="00F44C36" w:rsidRPr="00C21E60" w14:paraId="78F9A45C" w14:textId="77777777" w:rsidTr="00A40916">
        <w:tc>
          <w:tcPr>
            <w:tcW w:w="3090" w:type="dxa"/>
            <w:vMerge/>
            <w:shd w:val="clear" w:color="auto" w:fill="DEEAF6" w:themeFill="accent1" w:themeFillTint="33"/>
          </w:tcPr>
          <w:p w14:paraId="0374BCDD"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307E0D0E" w14:textId="1369005F"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81-100%</w:t>
            </w:r>
          </w:p>
        </w:tc>
        <w:tc>
          <w:tcPr>
            <w:tcW w:w="3119" w:type="dxa"/>
          </w:tcPr>
          <w:p w14:paraId="6EC79059" w14:textId="09D5EB66"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30%</w:t>
            </w:r>
          </w:p>
        </w:tc>
      </w:tr>
      <w:tr w:rsidR="00F44C36" w:rsidRPr="00C21E60" w14:paraId="55D04468" w14:textId="77777777" w:rsidTr="00A40916">
        <w:tc>
          <w:tcPr>
            <w:tcW w:w="3090" w:type="dxa"/>
            <w:vMerge/>
            <w:shd w:val="clear" w:color="auto" w:fill="DEEAF6" w:themeFill="accent1" w:themeFillTint="33"/>
          </w:tcPr>
          <w:p w14:paraId="199CB583"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2BEC30AB" w14:textId="77777777" w:rsidR="00F44C36" w:rsidRPr="00C21E60" w:rsidRDefault="00F44C36" w:rsidP="007452C0">
            <w:pPr>
              <w:widowControl w:val="0"/>
              <w:spacing w:line="276" w:lineRule="auto"/>
              <w:rPr>
                <w:rFonts w:ascii="Calibri" w:hAnsi="Calibri" w:cs="Calibri"/>
                <w:sz w:val="18"/>
                <w:szCs w:val="18"/>
              </w:rPr>
            </w:pPr>
          </w:p>
        </w:tc>
        <w:tc>
          <w:tcPr>
            <w:tcW w:w="3119" w:type="dxa"/>
          </w:tcPr>
          <w:p w14:paraId="1F13CDF0" w14:textId="77777777" w:rsidR="00F44C36" w:rsidRPr="00C21E60" w:rsidRDefault="00F44C36" w:rsidP="00891227">
            <w:pPr>
              <w:widowControl w:val="0"/>
              <w:spacing w:line="276" w:lineRule="auto"/>
              <w:rPr>
                <w:rFonts w:ascii="Calibri" w:hAnsi="Calibri" w:cs="Calibri"/>
                <w:sz w:val="18"/>
                <w:szCs w:val="18"/>
              </w:rPr>
            </w:pPr>
          </w:p>
        </w:tc>
      </w:tr>
      <w:tr w:rsidR="00F44C36" w:rsidRPr="00C21E60" w14:paraId="4CBF492B" w14:textId="77777777" w:rsidTr="00A40916">
        <w:tc>
          <w:tcPr>
            <w:tcW w:w="3090" w:type="dxa"/>
            <w:vMerge w:val="restart"/>
            <w:shd w:val="clear" w:color="auto" w:fill="DEEAF6" w:themeFill="accent1" w:themeFillTint="33"/>
          </w:tcPr>
          <w:p w14:paraId="7EB9D6A4" w14:textId="25A5E98B" w:rsidR="00F44C36" w:rsidRPr="00C21E60" w:rsidRDefault="00F44C36" w:rsidP="007C4F37">
            <w:pPr>
              <w:widowControl w:val="0"/>
              <w:rPr>
                <w:rFonts w:ascii="Calibri" w:eastAsia="Microsoft Sans Serif" w:hAnsi="Calibri" w:cs="Calibri"/>
                <w:sz w:val="18"/>
                <w:szCs w:val="18"/>
                <w:lang w:eastAsia="hr-HR" w:bidi="hr-HR"/>
              </w:rPr>
            </w:pPr>
            <w:r>
              <w:rPr>
                <w:rFonts w:ascii="Calibri" w:hAnsi="Calibri" w:cs="Calibri"/>
                <w:sz w:val="18"/>
                <w:szCs w:val="18"/>
              </w:rPr>
              <w:t>2.</w:t>
            </w:r>
            <w:r w:rsidR="009C0C27">
              <w:rPr>
                <w:rFonts w:ascii="Calibri" w:hAnsi="Calibri" w:cs="Calibri"/>
                <w:sz w:val="18"/>
                <w:szCs w:val="18"/>
              </w:rPr>
              <w:t>5</w:t>
            </w:r>
            <w:r w:rsidRPr="00C21E60">
              <w:rPr>
                <w:rFonts w:ascii="Calibri" w:hAnsi="Calibri" w:cs="Calibri"/>
                <w:sz w:val="18"/>
                <w:szCs w:val="18"/>
              </w:rPr>
              <w:t>. Broj sportaša koji će sudjelovati na službenom natjecanju</w:t>
            </w:r>
          </w:p>
        </w:tc>
        <w:tc>
          <w:tcPr>
            <w:tcW w:w="2575" w:type="dxa"/>
          </w:tcPr>
          <w:p w14:paraId="3A6C4EDC" w14:textId="14408466"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0-20%</w:t>
            </w:r>
          </w:p>
        </w:tc>
        <w:tc>
          <w:tcPr>
            <w:tcW w:w="3119" w:type="dxa"/>
          </w:tcPr>
          <w:p w14:paraId="681A1C5F" w14:textId="0A31F5E3"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0%</w:t>
            </w:r>
          </w:p>
        </w:tc>
      </w:tr>
      <w:tr w:rsidR="00F44C36" w:rsidRPr="00C21E60" w14:paraId="10046944" w14:textId="77777777" w:rsidTr="00A40916">
        <w:tc>
          <w:tcPr>
            <w:tcW w:w="3090" w:type="dxa"/>
            <w:vMerge/>
            <w:shd w:val="clear" w:color="auto" w:fill="DEEAF6" w:themeFill="accent1" w:themeFillTint="33"/>
          </w:tcPr>
          <w:p w14:paraId="43676819"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71116C9B" w14:textId="0A240823"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21-40%</w:t>
            </w:r>
          </w:p>
        </w:tc>
        <w:tc>
          <w:tcPr>
            <w:tcW w:w="3119" w:type="dxa"/>
          </w:tcPr>
          <w:p w14:paraId="44807B3B" w14:textId="38F5A2C3"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5%</w:t>
            </w:r>
          </w:p>
        </w:tc>
      </w:tr>
      <w:tr w:rsidR="00F44C36" w:rsidRPr="00C21E60" w14:paraId="4EB33D3B" w14:textId="77777777" w:rsidTr="00A40916">
        <w:tc>
          <w:tcPr>
            <w:tcW w:w="3090" w:type="dxa"/>
            <w:vMerge/>
            <w:shd w:val="clear" w:color="auto" w:fill="DEEAF6" w:themeFill="accent1" w:themeFillTint="33"/>
          </w:tcPr>
          <w:p w14:paraId="3CF380C7"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64A03A11" w14:textId="2358DA58"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41-60%</w:t>
            </w:r>
          </w:p>
        </w:tc>
        <w:tc>
          <w:tcPr>
            <w:tcW w:w="3119" w:type="dxa"/>
          </w:tcPr>
          <w:p w14:paraId="71E08DF7" w14:textId="327D2CC3"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10%</w:t>
            </w:r>
          </w:p>
        </w:tc>
      </w:tr>
      <w:tr w:rsidR="00F44C36" w:rsidRPr="00C21E60" w14:paraId="334230D5" w14:textId="77777777" w:rsidTr="00A40916">
        <w:tc>
          <w:tcPr>
            <w:tcW w:w="3090" w:type="dxa"/>
            <w:vMerge/>
            <w:shd w:val="clear" w:color="auto" w:fill="DEEAF6" w:themeFill="accent1" w:themeFillTint="33"/>
          </w:tcPr>
          <w:p w14:paraId="63F6739A"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00BDD3BC" w14:textId="134C5498" w:rsidR="00F44C36" w:rsidRPr="00C21E60" w:rsidRDefault="00F44C36" w:rsidP="007452C0">
            <w:pPr>
              <w:widowControl w:val="0"/>
              <w:spacing w:line="276" w:lineRule="auto"/>
              <w:rPr>
                <w:rFonts w:ascii="Calibri" w:hAnsi="Calibri" w:cs="Calibri"/>
                <w:sz w:val="18"/>
                <w:szCs w:val="18"/>
              </w:rPr>
            </w:pPr>
            <w:r>
              <w:rPr>
                <w:rFonts w:ascii="Calibri" w:hAnsi="Calibri" w:cs="Calibri"/>
                <w:sz w:val="18"/>
                <w:szCs w:val="18"/>
              </w:rPr>
              <w:t>61-100%</w:t>
            </w:r>
          </w:p>
        </w:tc>
        <w:tc>
          <w:tcPr>
            <w:tcW w:w="3119" w:type="dxa"/>
          </w:tcPr>
          <w:p w14:paraId="0D709649" w14:textId="2F515C84" w:rsidR="00F44C36" w:rsidRPr="00C21E60" w:rsidRDefault="00F44C36" w:rsidP="00891227">
            <w:pPr>
              <w:widowControl w:val="0"/>
              <w:spacing w:line="276" w:lineRule="auto"/>
              <w:rPr>
                <w:rFonts w:ascii="Calibri" w:hAnsi="Calibri" w:cs="Calibri"/>
                <w:sz w:val="18"/>
                <w:szCs w:val="18"/>
              </w:rPr>
            </w:pPr>
            <w:r>
              <w:rPr>
                <w:rFonts w:ascii="Calibri" w:hAnsi="Calibri" w:cs="Calibri"/>
                <w:sz w:val="18"/>
                <w:szCs w:val="18"/>
              </w:rPr>
              <w:t>100%</w:t>
            </w:r>
          </w:p>
        </w:tc>
      </w:tr>
      <w:tr w:rsidR="00F44C36" w:rsidRPr="00C21E60" w14:paraId="3AF553A5" w14:textId="77777777" w:rsidTr="00A40916">
        <w:tc>
          <w:tcPr>
            <w:tcW w:w="3090" w:type="dxa"/>
            <w:vMerge/>
            <w:shd w:val="clear" w:color="auto" w:fill="DEEAF6" w:themeFill="accent1" w:themeFillTint="33"/>
          </w:tcPr>
          <w:p w14:paraId="14CEC8B7" w14:textId="77777777" w:rsidR="00F44C36" w:rsidRPr="00C21E60" w:rsidRDefault="00F44C36" w:rsidP="007C4F37">
            <w:pPr>
              <w:widowControl w:val="0"/>
              <w:rPr>
                <w:rFonts w:ascii="Calibri" w:eastAsia="Microsoft Sans Serif" w:hAnsi="Calibri" w:cs="Calibri"/>
                <w:sz w:val="18"/>
                <w:szCs w:val="18"/>
                <w:lang w:eastAsia="hr-HR" w:bidi="hr-HR"/>
              </w:rPr>
            </w:pPr>
          </w:p>
        </w:tc>
        <w:tc>
          <w:tcPr>
            <w:tcW w:w="2575" w:type="dxa"/>
          </w:tcPr>
          <w:p w14:paraId="5BF6C64E" w14:textId="77777777" w:rsidR="00F44C36" w:rsidRDefault="00F44C36" w:rsidP="007452C0">
            <w:pPr>
              <w:widowControl w:val="0"/>
              <w:spacing w:line="276" w:lineRule="auto"/>
              <w:rPr>
                <w:rFonts w:ascii="Calibri" w:hAnsi="Calibri" w:cs="Calibri"/>
                <w:sz w:val="18"/>
                <w:szCs w:val="18"/>
              </w:rPr>
            </w:pPr>
          </w:p>
        </w:tc>
        <w:tc>
          <w:tcPr>
            <w:tcW w:w="3119" w:type="dxa"/>
          </w:tcPr>
          <w:p w14:paraId="25229686" w14:textId="77777777" w:rsidR="00F44C36" w:rsidRDefault="00F44C36" w:rsidP="00891227">
            <w:pPr>
              <w:widowControl w:val="0"/>
              <w:spacing w:line="276" w:lineRule="auto"/>
              <w:rPr>
                <w:rFonts w:ascii="Calibri" w:hAnsi="Calibri" w:cs="Calibri"/>
                <w:sz w:val="18"/>
                <w:szCs w:val="18"/>
              </w:rPr>
            </w:pPr>
          </w:p>
        </w:tc>
      </w:tr>
      <w:tr w:rsidR="00F44C36" w:rsidRPr="00C21E60" w14:paraId="6F3586B1" w14:textId="77777777" w:rsidTr="00A40916">
        <w:tc>
          <w:tcPr>
            <w:tcW w:w="3090" w:type="dxa"/>
            <w:vMerge w:val="restart"/>
            <w:shd w:val="clear" w:color="auto" w:fill="DEEAF6" w:themeFill="accent1" w:themeFillTint="33"/>
          </w:tcPr>
          <w:p w14:paraId="01F410D5" w14:textId="68FD3C54" w:rsidR="00F44C36" w:rsidRPr="00C21E60" w:rsidRDefault="00F44C36" w:rsidP="007C4F37">
            <w:pPr>
              <w:widowControl w:val="0"/>
              <w:rPr>
                <w:rFonts w:ascii="Calibri" w:eastAsia="Microsoft Sans Serif" w:hAnsi="Calibri" w:cs="Calibri"/>
                <w:sz w:val="18"/>
                <w:szCs w:val="18"/>
                <w:lang w:eastAsia="hr-HR" w:bidi="hr-HR"/>
              </w:rPr>
            </w:pPr>
            <w:r>
              <w:rPr>
                <w:rFonts w:ascii="Calibri" w:hAnsi="Calibri" w:cs="Calibri"/>
                <w:sz w:val="18"/>
                <w:szCs w:val="18"/>
              </w:rPr>
              <w:t>2.</w:t>
            </w:r>
            <w:r w:rsidR="009C0C27">
              <w:rPr>
                <w:rFonts w:ascii="Calibri" w:hAnsi="Calibri" w:cs="Calibri"/>
                <w:sz w:val="18"/>
                <w:szCs w:val="18"/>
              </w:rPr>
              <w:t>6</w:t>
            </w:r>
            <w:r w:rsidRPr="00C21E60">
              <w:rPr>
                <w:rFonts w:ascii="Calibri" w:hAnsi="Calibri" w:cs="Calibri"/>
                <w:sz w:val="18"/>
                <w:szCs w:val="18"/>
              </w:rPr>
              <w:t>. Brojnost zemalja sudionica</w:t>
            </w:r>
          </w:p>
        </w:tc>
        <w:tc>
          <w:tcPr>
            <w:tcW w:w="2575" w:type="dxa"/>
          </w:tcPr>
          <w:p w14:paraId="0B36730E" w14:textId="31CBE60C"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0-20%</w:t>
            </w:r>
          </w:p>
        </w:tc>
        <w:tc>
          <w:tcPr>
            <w:tcW w:w="3119" w:type="dxa"/>
          </w:tcPr>
          <w:p w14:paraId="42E891FE" w14:textId="785BD23A"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0%</w:t>
            </w:r>
          </w:p>
        </w:tc>
      </w:tr>
      <w:tr w:rsidR="00F44C36" w:rsidRPr="00C21E60" w14:paraId="23C7FAE5" w14:textId="77777777" w:rsidTr="00A40916">
        <w:tc>
          <w:tcPr>
            <w:tcW w:w="3090" w:type="dxa"/>
            <w:vMerge/>
            <w:shd w:val="clear" w:color="auto" w:fill="DEEAF6" w:themeFill="accent1" w:themeFillTint="33"/>
          </w:tcPr>
          <w:p w14:paraId="2A376BA1" w14:textId="77777777" w:rsidR="00F44C36" w:rsidRPr="00C21E60" w:rsidRDefault="00F44C36" w:rsidP="00E506ED">
            <w:pPr>
              <w:widowControl w:val="0"/>
              <w:spacing w:line="276" w:lineRule="auto"/>
              <w:rPr>
                <w:rFonts w:ascii="Calibri" w:eastAsia="Microsoft Sans Serif" w:hAnsi="Calibri" w:cs="Calibri"/>
                <w:sz w:val="18"/>
                <w:szCs w:val="18"/>
                <w:lang w:eastAsia="hr-HR" w:bidi="hr-HR"/>
              </w:rPr>
            </w:pPr>
          </w:p>
        </w:tc>
        <w:tc>
          <w:tcPr>
            <w:tcW w:w="2575" w:type="dxa"/>
          </w:tcPr>
          <w:p w14:paraId="2B28BFEE" w14:textId="764537B8"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21-40%</w:t>
            </w:r>
          </w:p>
        </w:tc>
        <w:tc>
          <w:tcPr>
            <w:tcW w:w="3119" w:type="dxa"/>
          </w:tcPr>
          <w:p w14:paraId="5557C907" w14:textId="68786684"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5%</w:t>
            </w:r>
          </w:p>
        </w:tc>
      </w:tr>
      <w:tr w:rsidR="00F44C36" w:rsidRPr="00C21E60" w14:paraId="4A3F8E03" w14:textId="77777777" w:rsidTr="00A40916">
        <w:tc>
          <w:tcPr>
            <w:tcW w:w="3090" w:type="dxa"/>
            <w:vMerge/>
            <w:shd w:val="clear" w:color="auto" w:fill="DEEAF6" w:themeFill="accent1" w:themeFillTint="33"/>
          </w:tcPr>
          <w:p w14:paraId="6BF4A6BC" w14:textId="77777777" w:rsidR="00F44C36" w:rsidRPr="00C21E60" w:rsidRDefault="00F44C36" w:rsidP="00E506ED">
            <w:pPr>
              <w:widowControl w:val="0"/>
              <w:spacing w:line="276" w:lineRule="auto"/>
              <w:rPr>
                <w:rFonts w:ascii="Calibri" w:eastAsia="Microsoft Sans Serif" w:hAnsi="Calibri" w:cs="Calibri"/>
                <w:sz w:val="18"/>
                <w:szCs w:val="18"/>
                <w:lang w:eastAsia="hr-HR" w:bidi="hr-HR"/>
              </w:rPr>
            </w:pPr>
          </w:p>
        </w:tc>
        <w:tc>
          <w:tcPr>
            <w:tcW w:w="2575" w:type="dxa"/>
          </w:tcPr>
          <w:p w14:paraId="23AD7495" w14:textId="5877741F" w:rsidR="00F44C36" w:rsidRPr="00C21E60" w:rsidRDefault="00F44C36" w:rsidP="007452C0">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41-60%</w:t>
            </w:r>
          </w:p>
        </w:tc>
        <w:tc>
          <w:tcPr>
            <w:tcW w:w="3119" w:type="dxa"/>
          </w:tcPr>
          <w:p w14:paraId="505E3C63" w14:textId="368FCF19" w:rsidR="00F44C36" w:rsidRPr="00C21E60" w:rsidRDefault="00F44C36" w:rsidP="00891227">
            <w:pPr>
              <w:widowControl w:val="0"/>
              <w:spacing w:line="276" w:lineRule="auto"/>
              <w:rPr>
                <w:rFonts w:ascii="Calibri" w:eastAsia="Microsoft Sans Serif" w:hAnsi="Calibri" w:cs="Calibri"/>
                <w:sz w:val="18"/>
                <w:szCs w:val="18"/>
                <w:lang w:eastAsia="hr-HR" w:bidi="hr-HR"/>
              </w:rPr>
            </w:pPr>
            <w:r w:rsidRPr="00C21E60">
              <w:rPr>
                <w:rFonts w:ascii="Calibri" w:hAnsi="Calibri" w:cs="Calibri"/>
                <w:sz w:val="18"/>
                <w:szCs w:val="18"/>
              </w:rPr>
              <w:t>10%</w:t>
            </w:r>
          </w:p>
        </w:tc>
      </w:tr>
      <w:tr w:rsidR="00F44C36" w:rsidRPr="00C21E60" w14:paraId="3F2255AF" w14:textId="77777777" w:rsidTr="00A40916">
        <w:tc>
          <w:tcPr>
            <w:tcW w:w="3090" w:type="dxa"/>
            <w:vMerge/>
            <w:shd w:val="clear" w:color="auto" w:fill="DEEAF6" w:themeFill="accent1" w:themeFillTint="33"/>
          </w:tcPr>
          <w:p w14:paraId="136B68D0" w14:textId="77777777" w:rsidR="00F44C36" w:rsidRPr="00C21E60" w:rsidRDefault="00F44C36" w:rsidP="00E506ED">
            <w:pPr>
              <w:widowControl w:val="0"/>
              <w:spacing w:line="276" w:lineRule="auto"/>
              <w:rPr>
                <w:rFonts w:ascii="Calibri" w:eastAsia="Microsoft Sans Serif" w:hAnsi="Calibri" w:cs="Calibri"/>
                <w:sz w:val="18"/>
                <w:szCs w:val="18"/>
                <w:lang w:eastAsia="hr-HR" w:bidi="hr-HR"/>
              </w:rPr>
            </w:pPr>
          </w:p>
        </w:tc>
        <w:tc>
          <w:tcPr>
            <w:tcW w:w="2575" w:type="dxa"/>
          </w:tcPr>
          <w:p w14:paraId="1AA0B367" w14:textId="372228C4" w:rsidR="00F44C36" w:rsidRPr="00C21E60" w:rsidRDefault="00F44C36" w:rsidP="007452C0">
            <w:pPr>
              <w:widowControl w:val="0"/>
              <w:spacing w:line="276" w:lineRule="auto"/>
              <w:rPr>
                <w:rFonts w:ascii="Calibri" w:hAnsi="Calibri" w:cs="Calibri"/>
                <w:sz w:val="18"/>
                <w:szCs w:val="18"/>
              </w:rPr>
            </w:pPr>
            <w:r>
              <w:rPr>
                <w:rFonts w:ascii="Calibri" w:hAnsi="Calibri" w:cs="Calibri"/>
                <w:sz w:val="18"/>
                <w:szCs w:val="18"/>
              </w:rPr>
              <w:t>61-100%</w:t>
            </w:r>
          </w:p>
        </w:tc>
        <w:tc>
          <w:tcPr>
            <w:tcW w:w="3119" w:type="dxa"/>
          </w:tcPr>
          <w:p w14:paraId="220F46F8" w14:textId="3599765B" w:rsidR="00F44C36" w:rsidRPr="00C21E60" w:rsidRDefault="00F44C36" w:rsidP="00891227">
            <w:pPr>
              <w:widowControl w:val="0"/>
              <w:spacing w:line="276" w:lineRule="auto"/>
              <w:rPr>
                <w:rFonts w:ascii="Calibri" w:hAnsi="Calibri" w:cs="Calibri"/>
                <w:sz w:val="18"/>
                <w:szCs w:val="18"/>
              </w:rPr>
            </w:pPr>
            <w:r>
              <w:rPr>
                <w:rFonts w:ascii="Calibri" w:hAnsi="Calibri" w:cs="Calibri"/>
                <w:sz w:val="18"/>
                <w:szCs w:val="18"/>
              </w:rPr>
              <w:t>100%</w:t>
            </w:r>
          </w:p>
        </w:tc>
      </w:tr>
    </w:tbl>
    <w:p w14:paraId="5EEAF9AE" w14:textId="77777777" w:rsidR="00F44C36" w:rsidRPr="00C21E60" w:rsidRDefault="00F44C36" w:rsidP="0044487A">
      <w:pPr>
        <w:spacing w:after="0" w:line="276" w:lineRule="auto"/>
        <w:jc w:val="both"/>
        <w:rPr>
          <w:rFonts w:ascii="Calibri" w:hAnsi="Calibri" w:cs="Calibri"/>
          <w:sz w:val="18"/>
          <w:szCs w:val="18"/>
        </w:rPr>
      </w:pPr>
    </w:p>
    <w:tbl>
      <w:tblPr>
        <w:tblStyle w:val="TableGrid"/>
        <w:tblW w:w="8784" w:type="dxa"/>
        <w:tblLook w:val="04A0" w:firstRow="1" w:lastRow="0" w:firstColumn="1" w:lastColumn="0" w:noHBand="0" w:noVBand="1"/>
      </w:tblPr>
      <w:tblGrid>
        <w:gridCol w:w="3116"/>
        <w:gridCol w:w="3117"/>
        <w:gridCol w:w="2551"/>
      </w:tblGrid>
      <w:tr w:rsidR="00BE154C" w:rsidRPr="00C21E60" w14:paraId="5EE9906E" w14:textId="77777777" w:rsidTr="00A047CB">
        <w:tc>
          <w:tcPr>
            <w:tcW w:w="3116" w:type="dxa"/>
            <w:shd w:val="clear" w:color="auto" w:fill="DEEAF6" w:themeFill="accent1" w:themeFillTint="33"/>
          </w:tcPr>
          <w:p w14:paraId="75CCF76C" w14:textId="77777777" w:rsidR="00BE154C" w:rsidRPr="00C21E60" w:rsidRDefault="00BE154C" w:rsidP="0044487A">
            <w:pPr>
              <w:spacing w:line="276" w:lineRule="auto"/>
              <w:jc w:val="both"/>
              <w:rPr>
                <w:rFonts w:ascii="Calibri" w:hAnsi="Calibri" w:cs="Calibri"/>
                <w:sz w:val="18"/>
                <w:szCs w:val="18"/>
              </w:rPr>
            </w:pPr>
          </w:p>
        </w:tc>
        <w:tc>
          <w:tcPr>
            <w:tcW w:w="3117" w:type="dxa"/>
            <w:shd w:val="clear" w:color="auto" w:fill="DEEAF6" w:themeFill="accent1" w:themeFillTint="33"/>
          </w:tcPr>
          <w:p w14:paraId="533CE93D" w14:textId="77777777" w:rsidR="00BE154C" w:rsidRPr="00C21E60" w:rsidRDefault="00BE154C" w:rsidP="007C4F37">
            <w:pPr>
              <w:jc w:val="both"/>
              <w:rPr>
                <w:rFonts w:ascii="Calibri" w:hAnsi="Calibri" w:cs="Calibri"/>
                <w:sz w:val="18"/>
                <w:szCs w:val="18"/>
              </w:rPr>
            </w:pPr>
            <w:r w:rsidRPr="00C21E60">
              <w:rPr>
                <w:rFonts w:ascii="Calibri" w:hAnsi="Calibri" w:cs="Calibri"/>
                <w:sz w:val="18"/>
                <w:szCs w:val="18"/>
              </w:rPr>
              <w:t>Ostvareni broj bodova temeljem netočnih podataka</w:t>
            </w:r>
          </w:p>
        </w:tc>
        <w:tc>
          <w:tcPr>
            <w:tcW w:w="2551" w:type="dxa"/>
            <w:shd w:val="clear" w:color="auto" w:fill="DEEAF6" w:themeFill="accent1" w:themeFillTint="33"/>
          </w:tcPr>
          <w:p w14:paraId="62CC9E80" w14:textId="272AC9E9" w:rsidR="00BE154C" w:rsidRPr="00C21E60" w:rsidRDefault="00515E91" w:rsidP="007C4F37">
            <w:pPr>
              <w:jc w:val="both"/>
              <w:rPr>
                <w:rFonts w:ascii="Calibri" w:hAnsi="Calibri" w:cs="Calibri"/>
                <w:sz w:val="18"/>
                <w:szCs w:val="18"/>
              </w:rPr>
            </w:pPr>
            <w:r w:rsidRPr="00C21E60">
              <w:rPr>
                <w:rFonts w:ascii="Calibri" w:eastAsia="Microsoft Sans Serif" w:hAnsi="Calibri" w:cs="Calibri"/>
                <w:sz w:val="18"/>
                <w:szCs w:val="18"/>
                <w:lang w:eastAsia="hr-HR" w:bidi="hr-HR"/>
              </w:rPr>
              <w:t>Povrat sredstava izražen u postotku od dodijeljenog iznosa</w:t>
            </w:r>
          </w:p>
        </w:tc>
      </w:tr>
      <w:tr w:rsidR="00A047CB" w:rsidRPr="00C21E60" w14:paraId="6E8B2D9E" w14:textId="77777777" w:rsidTr="00A047CB">
        <w:tc>
          <w:tcPr>
            <w:tcW w:w="3116" w:type="dxa"/>
            <w:vMerge w:val="restart"/>
            <w:shd w:val="clear" w:color="auto" w:fill="DEEAF6" w:themeFill="accent1" w:themeFillTint="33"/>
          </w:tcPr>
          <w:p w14:paraId="4156B66F" w14:textId="44CD670D" w:rsidR="00A047CB" w:rsidRPr="00C21E60" w:rsidRDefault="00A047CB" w:rsidP="007C4F37">
            <w:pPr>
              <w:jc w:val="both"/>
              <w:rPr>
                <w:rFonts w:ascii="Calibri" w:hAnsi="Calibri" w:cs="Calibri"/>
                <w:sz w:val="18"/>
                <w:szCs w:val="18"/>
              </w:rPr>
            </w:pPr>
            <w:r w:rsidRPr="00C21E60">
              <w:rPr>
                <w:rFonts w:ascii="Calibri" w:hAnsi="Calibri" w:cs="Calibri"/>
                <w:sz w:val="18"/>
                <w:szCs w:val="18"/>
              </w:rPr>
              <w:t>4.1. Promocija i prijenos međunarodnog sportskog natjecanja</w:t>
            </w:r>
          </w:p>
        </w:tc>
        <w:tc>
          <w:tcPr>
            <w:tcW w:w="3117" w:type="dxa"/>
          </w:tcPr>
          <w:p w14:paraId="36A19E6F" w14:textId="77777777" w:rsidR="00A047CB" w:rsidRPr="00F44C36" w:rsidRDefault="00A047CB" w:rsidP="0044487A">
            <w:pPr>
              <w:spacing w:line="276" w:lineRule="auto"/>
              <w:jc w:val="both"/>
              <w:rPr>
                <w:rFonts w:ascii="Calibri" w:hAnsi="Calibri" w:cs="Calibri"/>
                <w:sz w:val="18"/>
                <w:szCs w:val="18"/>
              </w:rPr>
            </w:pPr>
            <w:r w:rsidRPr="00F44C36">
              <w:rPr>
                <w:rFonts w:ascii="Calibri" w:hAnsi="Calibri" w:cs="Calibri"/>
                <w:sz w:val="18"/>
                <w:szCs w:val="18"/>
              </w:rPr>
              <w:t>1-2</w:t>
            </w:r>
          </w:p>
        </w:tc>
        <w:tc>
          <w:tcPr>
            <w:tcW w:w="2551" w:type="dxa"/>
          </w:tcPr>
          <w:p w14:paraId="7147E78E" w14:textId="77777777" w:rsidR="00A047CB" w:rsidRPr="00C21E60" w:rsidRDefault="00A047CB" w:rsidP="0044487A">
            <w:pPr>
              <w:spacing w:line="276" w:lineRule="auto"/>
              <w:jc w:val="both"/>
              <w:rPr>
                <w:rFonts w:ascii="Calibri" w:hAnsi="Calibri" w:cs="Calibri"/>
                <w:sz w:val="18"/>
                <w:szCs w:val="18"/>
              </w:rPr>
            </w:pPr>
            <w:r w:rsidRPr="00C21E60">
              <w:rPr>
                <w:rFonts w:ascii="Calibri" w:hAnsi="Calibri" w:cs="Calibri"/>
                <w:sz w:val="18"/>
                <w:szCs w:val="18"/>
              </w:rPr>
              <w:t>0%</w:t>
            </w:r>
          </w:p>
        </w:tc>
      </w:tr>
      <w:tr w:rsidR="00A047CB" w:rsidRPr="00C21E60" w14:paraId="3B2FE952" w14:textId="77777777" w:rsidTr="00A047CB">
        <w:tc>
          <w:tcPr>
            <w:tcW w:w="3116" w:type="dxa"/>
            <w:vMerge/>
            <w:shd w:val="clear" w:color="auto" w:fill="DEEAF6" w:themeFill="accent1" w:themeFillTint="33"/>
          </w:tcPr>
          <w:p w14:paraId="6C61EA20" w14:textId="77777777" w:rsidR="00A047CB" w:rsidRPr="00C21E60" w:rsidRDefault="00A047CB" w:rsidP="0044487A">
            <w:pPr>
              <w:spacing w:line="276" w:lineRule="auto"/>
              <w:jc w:val="both"/>
              <w:rPr>
                <w:rFonts w:ascii="Calibri" w:hAnsi="Calibri" w:cs="Calibri"/>
                <w:sz w:val="18"/>
                <w:szCs w:val="18"/>
              </w:rPr>
            </w:pPr>
          </w:p>
        </w:tc>
        <w:tc>
          <w:tcPr>
            <w:tcW w:w="3117" w:type="dxa"/>
          </w:tcPr>
          <w:p w14:paraId="035FC4D7" w14:textId="77777777" w:rsidR="00A047CB" w:rsidRPr="00F44C36" w:rsidRDefault="00A047CB" w:rsidP="0044487A">
            <w:pPr>
              <w:spacing w:line="276" w:lineRule="auto"/>
              <w:jc w:val="both"/>
              <w:rPr>
                <w:rFonts w:ascii="Calibri" w:hAnsi="Calibri" w:cs="Calibri"/>
                <w:sz w:val="18"/>
                <w:szCs w:val="18"/>
              </w:rPr>
            </w:pPr>
            <w:r w:rsidRPr="00F44C36">
              <w:rPr>
                <w:rFonts w:ascii="Calibri" w:hAnsi="Calibri" w:cs="Calibri"/>
                <w:sz w:val="18"/>
                <w:szCs w:val="18"/>
              </w:rPr>
              <w:t>3-5</w:t>
            </w:r>
          </w:p>
        </w:tc>
        <w:tc>
          <w:tcPr>
            <w:tcW w:w="2551" w:type="dxa"/>
          </w:tcPr>
          <w:p w14:paraId="0C0F1F49" w14:textId="77777777" w:rsidR="00A047CB" w:rsidRPr="00C21E60" w:rsidRDefault="00A047CB" w:rsidP="0044487A">
            <w:pPr>
              <w:spacing w:line="276" w:lineRule="auto"/>
              <w:jc w:val="both"/>
              <w:rPr>
                <w:rFonts w:ascii="Calibri" w:hAnsi="Calibri" w:cs="Calibri"/>
                <w:sz w:val="18"/>
                <w:szCs w:val="18"/>
              </w:rPr>
            </w:pPr>
            <w:r w:rsidRPr="00C21E60">
              <w:rPr>
                <w:rFonts w:ascii="Calibri" w:hAnsi="Calibri" w:cs="Calibri"/>
                <w:sz w:val="18"/>
                <w:szCs w:val="18"/>
              </w:rPr>
              <w:t>5%</w:t>
            </w:r>
          </w:p>
        </w:tc>
      </w:tr>
      <w:tr w:rsidR="00A047CB" w:rsidRPr="00C21E60" w14:paraId="4D3A9252" w14:textId="77777777" w:rsidTr="00A047CB">
        <w:tc>
          <w:tcPr>
            <w:tcW w:w="3116" w:type="dxa"/>
            <w:vMerge/>
            <w:shd w:val="clear" w:color="auto" w:fill="DEEAF6" w:themeFill="accent1" w:themeFillTint="33"/>
          </w:tcPr>
          <w:p w14:paraId="3816B24D" w14:textId="77777777" w:rsidR="00A047CB" w:rsidRPr="00C21E60" w:rsidRDefault="00A047CB" w:rsidP="0044487A">
            <w:pPr>
              <w:spacing w:line="276" w:lineRule="auto"/>
              <w:jc w:val="both"/>
              <w:rPr>
                <w:rFonts w:ascii="Calibri" w:hAnsi="Calibri" w:cs="Calibri"/>
                <w:sz w:val="18"/>
                <w:szCs w:val="18"/>
              </w:rPr>
            </w:pPr>
          </w:p>
        </w:tc>
        <w:tc>
          <w:tcPr>
            <w:tcW w:w="3117" w:type="dxa"/>
          </w:tcPr>
          <w:p w14:paraId="59C300B3" w14:textId="77777777" w:rsidR="00A047CB" w:rsidRPr="00F44C36" w:rsidRDefault="00A047CB" w:rsidP="0044487A">
            <w:pPr>
              <w:spacing w:line="276" w:lineRule="auto"/>
              <w:jc w:val="both"/>
              <w:rPr>
                <w:rFonts w:ascii="Calibri" w:hAnsi="Calibri" w:cs="Calibri"/>
                <w:sz w:val="18"/>
                <w:szCs w:val="18"/>
              </w:rPr>
            </w:pPr>
            <w:r w:rsidRPr="00F44C36">
              <w:rPr>
                <w:rFonts w:ascii="Calibri" w:hAnsi="Calibri" w:cs="Calibri"/>
                <w:sz w:val="18"/>
                <w:szCs w:val="18"/>
              </w:rPr>
              <w:t>6-8</w:t>
            </w:r>
          </w:p>
        </w:tc>
        <w:tc>
          <w:tcPr>
            <w:tcW w:w="2551" w:type="dxa"/>
          </w:tcPr>
          <w:p w14:paraId="28FEACDE" w14:textId="77777777" w:rsidR="00A047CB" w:rsidRPr="00C21E60" w:rsidRDefault="00A047CB" w:rsidP="0044487A">
            <w:pPr>
              <w:spacing w:line="276" w:lineRule="auto"/>
              <w:jc w:val="both"/>
              <w:rPr>
                <w:rFonts w:ascii="Calibri" w:hAnsi="Calibri" w:cs="Calibri"/>
                <w:sz w:val="18"/>
                <w:szCs w:val="18"/>
              </w:rPr>
            </w:pPr>
            <w:r w:rsidRPr="00C21E60">
              <w:rPr>
                <w:rFonts w:ascii="Calibri" w:hAnsi="Calibri" w:cs="Calibri"/>
                <w:sz w:val="18"/>
                <w:szCs w:val="18"/>
              </w:rPr>
              <w:t>10%</w:t>
            </w:r>
          </w:p>
        </w:tc>
      </w:tr>
    </w:tbl>
    <w:p w14:paraId="3ECE90C6" w14:textId="12C85E36" w:rsidR="00A26EB2" w:rsidRPr="00A40916" w:rsidRDefault="00A26EB2" w:rsidP="0044487A">
      <w:pPr>
        <w:shd w:val="clear" w:color="auto" w:fill="FFFFFF"/>
        <w:spacing w:after="0" w:line="276" w:lineRule="auto"/>
        <w:jc w:val="both"/>
        <w:rPr>
          <w:rFonts w:ascii="Calibri" w:hAnsi="Calibri" w:cs="Calibri"/>
          <w:sz w:val="16"/>
          <w:szCs w:val="16"/>
        </w:rPr>
      </w:pPr>
    </w:p>
    <w:p w14:paraId="7AB43057" w14:textId="77777777" w:rsidR="00F44C36" w:rsidRPr="00F44C36" w:rsidRDefault="002D58F9" w:rsidP="00F44C36">
      <w:pPr>
        <w:spacing w:after="0"/>
        <w:jc w:val="both"/>
        <w:rPr>
          <w:rFonts w:ascii="Calibri" w:hAnsi="Calibri" w:cs="Calibri"/>
        </w:rPr>
      </w:pPr>
      <w:r w:rsidRPr="00F44C36">
        <w:rPr>
          <w:rFonts w:ascii="Calibri" w:hAnsi="Calibri" w:cs="Calibri"/>
        </w:rPr>
        <w:t xml:space="preserve">Ukupni povrat sredstava </w:t>
      </w:r>
      <w:r w:rsidR="00E21F56" w:rsidRPr="00F44C36">
        <w:rPr>
          <w:rFonts w:ascii="Calibri" w:hAnsi="Calibri" w:cs="Calibri"/>
        </w:rPr>
        <w:t xml:space="preserve">u slučaju utvrđivanja netočnih podataka </w:t>
      </w:r>
      <w:r w:rsidR="00F44C36" w:rsidRPr="00F44C36">
        <w:rPr>
          <w:rFonts w:ascii="Calibri" w:hAnsi="Calibri" w:cs="Calibri"/>
        </w:rPr>
        <w:t xml:space="preserve">jednak je zbroju postotaka </w:t>
      </w:r>
      <w:r w:rsidRPr="00F44C36">
        <w:rPr>
          <w:rFonts w:ascii="Calibri" w:hAnsi="Calibri" w:cs="Calibri"/>
        </w:rPr>
        <w:t>pojedinačnih povrata sredstava utvrđenih po pojedinom kriteriju vrednovanja</w:t>
      </w:r>
      <w:r w:rsidR="00F44C36" w:rsidRPr="00F44C36">
        <w:rPr>
          <w:rFonts w:ascii="Calibri" w:hAnsi="Calibri" w:cs="Calibri"/>
        </w:rPr>
        <w:t>, a koji ne može biti veći od 100%.</w:t>
      </w:r>
    </w:p>
    <w:p w14:paraId="2EAF838A" w14:textId="77777777" w:rsidR="002D58F9" w:rsidRPr="00870A87" w:rsidRDefault="002D58F9" w:rsidP="00F44C36">
      <w:pPr>
        <w:shd w:val="clear" w:color="auto" w:fill="FFFFFF"/>
        <w:spacing w:after="0" w:line="276" w:lineRule="auto"/>
        <w:jc w:val="both"/>
        <w:rPr>
          <w:rFonts w:ascii="Calibri" w:hAnsi="Calibri" w:cs="Calibri"/>
        </w:rPr>
      </w:pPr>
    </w:p>
    <w:p w14:paraId="4297819A" w14:textId="2DD3A696" w:rsidR="006F68D3" w:rsidRPr="00870A87" w:rsidRDefault="002B23C0" w:rsidP="0056077E">
      <w:pPr>
        <w:spacing w:after="0" w:line="276" w:lineRule="auto"/>
        <w:outlineLvl w:val="0"/>
        <w:rPr>
          <w:rFonts w:ascii="Calibri" w:eastAsia="Times New Roman" w:hAnsi="Calibri" w:cs="Calibri"/>
          <w:b/>
          <w:bCs/>
          <w:color w:val="4472C4" w:themeColor="accent5"/>
          <w:kern w:val="36"/>
        </w:rPr>
      </w:pPr>
      <w:bookmarkStart w:id="30" w:name="_Toc173307490"/>
      <w:bookmarkStart w:id="31" w:name="_Toc236641503"/>
      <w:bookmarkStart w:id="32" w:name="_Toc130218837"/>
      <w:r w:rsidRPr="00870A87">
        <w:rPr>
          <w:rFonts w:ascii="Calibri" w:eastAsia="Times New Roman" w:hAnsi="Calibri" w:cs="Calibri"/>
          <w:b/>
          <w:bCs/>
          <w:color w:val="4472C4" w:themeColor="accent5"/>
          <w:kern w:val="36"/>
        </w:rPr>
        <w:t>13</w:t>
      </w:r>
      <w:r w:rsidR="006F68D3" w:rsidRPr="00870A87">
        <w:rPr>
          <w:rFonts w:ascii="Calibri" w:eastAsia="Times New Roman" w:hAnsi="Calibri" w:cs="Calibri"/>
          <w:b/>
          <w:bCs/>
          <w:color w:val="4472C4" w:themeColor="accent5"/>
          <w:kern w:val="36"/>
        </w:rPr>
        <w:t>. Postupak praćenja i izvještavanja</w:t>
      </w:r>
      <w:bookmarkEnd w:id="30"/>
      <w:bookmarkEnd w:id="31"/>
      <w:r w:rsidR="006F68D3" w:rsidRPr="00870A87">
        <w:rPr>
          <w:rFonts w:ascii="Calibri" w:eastAsia="Times New Roman" w:hAnsi="Calibri" w:cs="Calibri"/>
          <w:b/>
          <w:bCs/>
          <w:color w:val="4472C4" w:themeColor="accent5"/>
          <w:kern w:val="36"/>
        </w:rPr>
        <w:t xml:space="preserve"> </w:t>
      </w:r>
      <w:bookmarkEnd w:id="32"/>
    </w:p>
    <w:p w14:paraId="1174F167" w14:textId="36D9A266" w:rsidR="00515E91" w:rsidRPr="00870A87" w:rsidRDefault="006F68D3" w:rsidP="0056077E">
      <w:pPr>
        <w:spacing w:after="0" w:line="276" w:lineRule="auto"/>
        <w:jc w:val="both"/>
        <w:rPr>
          <w:rFonts w:ascii="Calibri" w:hAnsi="Calibri" w:cs="Calibri"/>
        </w:rPr>
      </w:pPr>
      <w:r w:rsidRPr="00870A87">
        <w:rPr>
          <w:rFonts w:ascii="Calibri" w:hAnsi="Calibri" w:cs="Calibri"/>
        </w:rPr>
        <w:t xml:space="preserve">Korisnik je dužan omogućiti stručno praćenje provedbe </w:t>
      </w:r>
      <w:r w:rsidR="00104305" w:rsidRPr="00870A87">
        <w:rPr>
          <w:rFonts w:ascii="Calibri" w:hAnsi="Calibri" w:cs="Calibri"/>
        </w:rPr>
        <w:t>p</w:t>
      </w:r>
      <w:r w:rsidRPr="00870A87">
        <w:rPr>
          <w:rFonts w:ascii="Calibri" w:hAnsi="Calibri" w:cs="Calibri"/>
        </w:rPr>
        <w:t>rojekta odnosno obavljanje terenske posjete i kontrol</w:t>
      </w:r>
      <w:r w:rsidR="0045279C" w:rsidRPr="00870A87">
        <w:rPr>
          <w:rFonts w:ascii="Calibri" w:hAnsi="Calibri" w:cs="Calibri"/>
        </w:rPr>
        <w:t>e</w:t>
      </w:r>
      <w:r w:rsidRPr="00870A87">
        <w:rPr>
          <w:rFonts w:ascii="Calibri" w:hAnsi="Calibri" w:cs="Calibri"/>
        </w:rPr>
        <w:t xml:space="preserve"> na licu mjesta kod </w:t>
      </w:r>
      <w:r w:rsidR="00BE154C" w:rsidRPr="00870A87">
        <w:rPr>
          <w:rFonts w:ascii="Calibri" w:hAnsi="Calibri" w:cs="Calibri"/>
        </w:rPr>
        <w:t>samog korisnika, a koje</w:t>
      </w:r>
      <w:r w:rsidRPr="00870A87">
        <w:rPr>
          <w:rFonts w:ascii="Calibri" w:hAnsi="Calibri" w:cs="Calibri"/>
        </w:rPr>
        <w:t xml:space="preserve"> Ministarstvo </w:t>
      </w:r>
      <w:r w:rsidR="00BE154C" w:rsidRPr="00870A87">
        <w:rPr>
          <w:rFonts w:ascii="Calibri" w:hAnsi="Calibri" w:cs="Calibri"/>
        </w:rPr>
        <w:t xml:space="preserve">ne treba </w:t>
      </w:r>
      <w:r w:rsidRPr="00870A87">
        <w:rPr>
          <w:rFonts w:ascii="Calibri" w:hAnsi="Calibri" w:cs="Calibri"/>
        </w:rPr>
        <w:t>prethodno najaviti.</w:t>
      </w:r>
      <w:r w:rsidR="00515E91" w:rsidRPr="00870A87">
        <w:rPr>
          <w:rFonts w:ascii="Calibri" w:hAnsi="Calibri" w:cs="Calibri"/>
        </w:rPr>
        <w:t xml:space="preserve"> </w:t>
      </w:r>
    </w:p>
    <w:p w14:paraId="60EF7EBB" w14:textId="77777777" w:rsidR="00B85C24" w:rsidRDefault="00B85C24" w:rsidP="00B85C24">
      <w:pPr>
        <w:spacing w:after="0" w:line="276" w:lineRule="auto"/>
        <w:jc w:val="both"/>
        <w:rPr>
          <w:rFonts w:ascii="Calibri" w:hAnsi="Calibri" w:cs="Calibri"/>
        </w:rPr>
      </w:pPr>
    </w:p>
    <w:tbl>
      <w:tblPr>
        <w:tblStyle w:val="TableGrid"/>
        <w:tblW w:w="0" w:type="auto"/>
        <w:tblLook w:val="04A0" w:firstRow="1" w:lastRow="0" w:firstColumn="1" w:lastColumn="0" w:noHBand="0" w:noVBand="1"/>
      </w:tblPr>
      <w:tblGrid>
        <w:gridCol w:w="9350"/>
      </w:tblGrid>
      <w:tr w:rsidR="00B85C24" w:rsidRPr="00233211" w14:paraId="7C6BFDB7" w14:textId="77777777" w:rsidTr="00875999">
        <w:tc>
          <w:tcPr>
            <w:tcW w:w="9350" w:type="dxa"/>
            <w:shd w:val="clear" w:color="auto" w:fill="DEEAF6" w:themeFill="accent1" w:themeFillTint="33"/>
          </w:tcPr>
          <w:p w14:paraId="5EDDC218" w14:textId="7C73ACC7" w:rsidR="00B85C24" w:rsidRPr="00233211" w:rsidRDefault="00B85C24" w:rsidP="00284090">
            <w:pPr>
              <w:spacing w:line="276" w:lineRule="auto"/>
              <w:jc w:val="both"/>
              <w:rPr>
                <w:rFonts w:ascii="Calibri" w:hAnsi="Calibri" w:cs="Calibri"/>
              </w:rPr>
            </w:pPr>
            <w:r w:rsidRPr="00233211">
              <w:rPr>
                <w:rFonts w:ascii="Calibri" w:hAnsi="Calibri" w:cs="Calibri"/>
              </w:rPr>
              <w:t xml:space="preserve">U roku od 30 dana od dana završetka </w:t>
            </w:r>
            <w:r w:rsidR="00284090">
              <w:rPr>
                <w:rFonts w:ascii="Calibri" w:hAnsi="Calibri" w:cs="Calibri"/>
              </w:rPr>
              <w:t>međunarodnog sportskog natjecanja</w:t>
            </w:r>
            <w:r w:rsidRPr="00233211">
              <w:t xml:space="preserve"> </w:t>
            </w:r>
            <w:r w:rsidRPr="00233211">
              <w:rPr>
                <w:rFonts w:ascii="Calibri" w:hAnsi="Calibri" w:cs="Calibri"/>
              </w:rPr>
              <w:t xml:space="preserve">ili ukoliko je </w:t>
            </w:r>
            <w:r w:rsidR="00284090">
              <w:rPr>
                <w:rFonts w:ascii="Calibri" w:hAnsi="Calibri" w:cs="Calibri"/>
              </w:rPr>
              <w:t>međunarodno sportsko natjecanje</w:t>
            </w:r>
            <w:r w:rsidRPr="00233211">
              <w:rPr>
                <w:rFonts w:ascii="Calibri" w:hAnsi="Calibri" w:cs="Calibri"/>
              </w:rPr>
              <w:t xml:space="preserve"> završi</w:t>
            </w:r>
            <w:r w:rsidR="00284090">
              <w:rPr>
                <w:rFonts w:ascii="Calibri" w:hAnsi="Calibri" w:cs="Calibri"/>
              </w:rPr>
              <w:t>l</w:t>
            </w:r>
            <w:r w:rsidRPr="00233211">
              <w:rPr>
                <w:rFonts w:ascii="Calibri" w:hAnsi="Calibri" w:cs="Calibri"/>
              </w:rPr>
              <w:t>o prije potpisivanja Ugovora o sufinanciranju, 30 dana nakon potpisivanja ugovora, korisnik je dužan u Evidenciju financijskog praćenja sportskih programa u NISUS-u učitati dokumentaciju kojom se pravdaju troškovi financirani iz izvora Ministarstva.</w:t>
            </w:r>
          </w:p>
        </w:tc>
      </w:tr>
    </w:tbl>
    <w:p w14:paraId="5637EF2E" w14:textId="77777777" w:rsidR="0045279C" w:rsidRPr="00233211" w:rsidRDefault="0045279C" w:rsidP="00E50AB0">
      <w:pPr>
        <w:spacing w:after="0" w:line="276" w:lineRule="auto"/>
        <w:ind w:firstLine="708"/>
        <w:jc w:val="both"/>
        <w:rPr>
          <w:rFonts w:ascii="Calibri" w:hAnsi="Calibri" w:cs="Calibri"/>
        </w:rPr>
      </w:pPr>
    </w:p>
    <w:p w14:paraId="2F2D980D" w14:textId="01EEB966" w:rsidR="00B85C24" w:rsidRDefault="00B85C24" w:rsidP="00B85C24">
      <w:pPr>
        <w:spacing w:after="0" w:line="276" w:lineRule="auto"/>
        <w:jc w:val="both"/>
        <w:rPr>
          <w:rFonts w:ascii="Calibri" w:hAnsi="Calibri" w:cs="Calibri"/>
        </w:rPr>
      </w:pPr>
      <w:r w:rsidRPr="00233211">
        <w:rPr>
          <w:rFonts w:ascii="Calibri" w:hAnsi="Calibri" w:cs="Calibri"/>
        </w:rPr>
        <w:t xml:space="preserve">Korisnik je dužan u </w:t>
      </w:r>
      <w:r w:rsidRPr="00233211">
        <w:rPr>
          <w:rFonts w:ascii="Calibri" w:hAnsi="Calibri" w:cs="Calibri"/>
          <w:b/>
          <w:bCs/>
        </w:rPr>
        <w:t>Evidenciju financijskog praćenja sportskih programa</w:t>
      </w:r>
      <w:r w:rsidRPr="00233211">
        <w:rPr>
          <w:rFonts w:ascii="Calibri" w:hAnsi="Calibri" w:cs="Calibri"/>
        </w:rPr>
        <w:t xml:space="preserve"> u NISUS-u za svaki trošak (na najnižoj razini, znači ne samo za skupinu troškova, nego za svaki pojedini trošak) iz Obrasca proračuna učitati sve predračune, račune (R1 ili R2), fakture, naloge i potvrde o plaćanju za svaku transakciju s računa na teret dodijeljenih sredstava od Ministarstva, drugih javnih sredstava te ostalih vlastitih izvora (i privatnih kao što su sponzorstva, donacije i sl.) te dokumentaciju vezanu uz postupak javne nabave. Podaci koji predstavljaju zaštićene osobne podatke mogu se </w:t>
      </w:r>
      <w:proofErr w:type="spellStart"/>
      <w:r w:rsidRPr="00233211">
        <w:rPr>
          <w:rFonts w:ascii="Calibri" w:hAnsi="Calibri" w:cs="Calibri"/>
        </w:rPr>
        <w:t>anonimizirati</w:t>
      </w:r>
      <w:proofErr w:type="spellEnd"/>
      <w:r w:rsidRPr="00233211">
        <w:rPr>
          <w:rFonts w:ascii="Calibri" w:hAnsi="Calibri" w:cs="Calibri"/>
        </w:rPr>
        <w:t xml:space="preserve"> u skladu s posebnim propisima, ali na način koji ne onemogućuje kontrolu namjenskog korištenja javnih sredstava.</w:t>
      </w:r>
      <w:r>
        <w:rPr>
          <w:rFonts w:ascii="Calibri" w:hAnsi="Calibri" w:cs="Calibri"/>
        </w:rPr>
        <w:t xml:space="preserve"> </w:t>
      </w:r>
    </w:p>
    <w:p w14:paraId="2B35BBAF" w14:textId="77777777" w:rsidR="00B85C24" w:rsidRPr="00870A87" w:rsidRDefault="00B85C24" w:rsidP="00E50AB0">
      <w:pPr>
        <w:spacing w:after="0" w:line="276" w:lineRule="auto"/>
        <w:ind w:firstLine="708"/>
        <w:jc w:val="both"/>
        <w:rPr>
          <w:rFonts w:ascii="Calibri" w:hAnsi="Calibri" w:cs="Calibri"/>
        </w:rPr>
      </w:pPr>
    </w:p>
    <w:tbl>
      <w:tblPr>
        <w:tblStyle w:val="TableGrid"/>
        <w:tblW w:w="0" w:type="auto"/>
        <w:tblLook w:val="04A0" w:firstRow="1" w:lastRow="0" w:firstColumn="1" w:lastColumn="0" w:noHBand="0" w:noVBand="1"/>
      </w:tblPr>
      <w:tblGrid>
        <w:gridCol w:w="9350"/>
      </w:tblGrid>
      <w:tr w:rsidR="0045279C" w:rsidRPr="00870A87" w14:paraId="3456F7BE" w14:textId="77777777" w:rsidTr="007C4F37">
        <w:trPr>
          <w:trHeight w:val="699"/>
        </w:trPr>
        <w:tc>
          <w:tcPr>
            <w:tcW w:w="9350" w:type="dxa"/>
            <w:shd w:val="clear" w:color="auto" w:fill="DEEAF6" w:themeFill="accent1" w:themeFillTint="33"/>
          </w:tcPr>
          <w:p w14:paraId="51BF561A" w14:textId="55F3AE87" w:rsidR="0045279C" w:rsidRPr="00870A87" w:rsidRDefault="0045279C" w:rsidP="00E50AB0">
            <w:pPr>
              <w:spacing w:line="276" w:lineRule="auto"/>
              <w:jc w:val="both"/>
              <w:rPr>
                <w:rFonts w:ascii="Calibri" w:hAnsi="Calibri" w:cs="Calibri"/>
              </w:rPr>
            </w:pPr>
            <w:r w:rsidRPr="00870A87">
              <w:rPr>
                <w:rFonts w:ascii="Calibri" w:hAnsi="Calibri" w:cs="Calibri"/>
              </w:rPr>
              <w:t xml:space="preserve">U roku od 90 dana od dana završetka </w:t>
            </w:r>
            <w:r w:rsidR="00284090">
              <w:rPr>
                <w:rFonts w:ascii="Calibri" w:hAnsi="Calibri" w:cs="Calibri"/>
              </w:rPr>
              <w:t>međunarodnog sportskog natjecanja</w:t>
            </w:r>
            <w:r w:rsidRPr="00870A87">
              <w:rPr>
                <w:rFonts w:ascii="Calibri" w:hAnsi="Calibri" w:cs="Calibri"/>
              </w:rPr>
              <w:t>, korisnik je dužan, putem NISUS-a dostaviti izvješće o provedenom projektu, na propisanim obrascima koji se nalaze na mrežnim stranicama Ministarstva.</w:t>
            </w:r>
          </w:p>
        </w:tc>
      </w:tr>
    </w:tbl>
    <w:p w14:paraId="62B3FE40" w14:textId="77777777" w:rsidR="0045279C" w:rsidRPr="00870A87" w:rsidRDefault="0045279C" w:rsidP="00E50AB0">
      <w:pPr>
        <w:spacing w:after="0" w:line="276" w:lineRule="auto"/>
        <w:ind w:firstLine="708"/>
        <w:jc w:val="both"/>
        <w:rPr>
          <w:rFonts w:ascii="Calibri" w:hAnsi="Calibri" w:cs="Calibri"/>
        </w:rPr>
      </w:pPr>
    </w:p>
    <w:p w14:paraId="5930539F" w14:textId="65E8C187" w:rsidR="006F68D3" w:rsidRPr="00870A87" w:rsidRDefault="009535E0" w:rsidP="00E50AB0">
      <w:pPr>
        <w:spacing w:after="0" w:line="276" w:lineRule="auto"/>
        <w:jc w:val="both"/>
        <w:rPr>
          <w:rFonts w:ascii="Calibri" w:hAnsi="Calibri" w:cs="Calibri"/>
        </w:rPr>
      </w:pPr>
      <w:r w:rsidRPr="00870A87">
        <w:rPr>
          <w:rFonts w:ascii="Calibri" w:hAnsi="Calibri" w:cs="Calibri"/>
        </w:rPr>
        <w:t>Izvješće se dostavlja na sljedećim obrascima:</w:t>
      </w:r>
    </w:p>
    <w:p w14:paraId="2E04D846" w14:textId="687CC823" w:rsidR="006F68D3" w:rsidRPr="00870A87" w:rsidRDefault="006F68D3" w:rsidP="00042151">
      <w:pPr>
        <w:numPr>
          <w:ilvl w:val="0"/>
          <w:numId w:val="7"/>
        </w:numPr>
        <w:spacing w:after="0" w:line="276" w:lineRule="auto"/>
        <w:contextualSpacing/>
        <w:jc w:val="both"/>
        <w:rPr>
          <w:rFonts w:ascii="Calibri" w:hAnsi="Calibri" w:cs="Calibri"/>
        </w:rPr>
      </w:pPr>
      <w:r w:rsidRPr="00870A87">
        <w:rPr>
          <w:rFonts w:ascii="Calibri" w:hAnsi="Calibri" w:cs="Calibri"/>
        </w:rPr>
        <w:t xml:space="preserve">Obrazac opisnog izvješća o provedenom </w:t>
      </w:r>
      <w:r w:rsidR="00104305" w:rsidRPr="00870A87">
        <w:rPr>
          <w:rFonts w:ascii="Calibri" w:hAnsi="Calibri" w:cs="Calibri"/>
        </w:rPr>
        <w:t>p</w:t>
      </w:r>
      <w:r w:rsidRPr="00870A87">
        <w:rPr>
          <w:rFonts w:ascii="Calibri" w:hAnsi="Calibri" w:cs="Calibri"/>
        </w:rPr>
        <w:t>rojektu</w:t>
      </w:r>
      <w:r w:rsidR="009535E0" w:rsidRPr="00870A87">
        <w:rPr>
          <w:rFonts w:ascii="Calibri" w:hAnsi="Calibri" w:cs="Calibri"/>
        </w:rPr>
        <w:t xml:space="preserve"> (popunjen, potpisan i ovjeren)</w:t>
      </w:r>
      <w:r w:rsidR="006D12B9">
        <w:rPr>
          <w:rFonts w:ascii="Calibri" w:hAnsi="Calibri" w:cs="Calibri"/>
        </w:rPr>
        <w:t>,</w:t>
      </w:r>
    </w:p>
    <w:p w14:paraId="0AE9C349" w14:textId="1616E040" w:rsidR="006F68D3" w:rsidRPr="00870A87" w:rsidRDefault="006F68D3" w:rsidP="00042151">
      <w:pPr>
        <w:numPr>
          <w:ilvl w:val="0"/>
          <w:numId w:val="7"/>
        </w:numPr>
        <w:spacing w:after="0" w:line="276" w:lineRule="auto"/>
        <w:contextualSpacing/>
        <w:jc w:val="both"/>
        <w:rPr>
          <w:rFonts w:ascii="Calibri" w:hAnsi="Calibri" w:cs="Calibri"/>
        </w:rPr>
      </w:pPr>
      <w:r w:rsidRPr="00870A87">
        <w:rPr>
          <w:rFonts w:ascii="Calibri" w:hAnsi="Calibri" w:cs="Calibri"/>
        </w:rPr>
        <w:t xml:space="preserve">Obrazac financijskog izvješća o provedenom </w:t>
      </w:r>
      <w:r w:rsidR="00104305" w:rsidRPr="00870A87">
        <w:rPr>
          <w:rFonts w:ascii="Calibri" w:hAnsi="Calibri" w:cs="Calibri"/>
        </w:rPr>
        <w:t>p</w:t>
      </w:r>
      <w:r w:rsidRPr="00870A87">
        <w:rPr>
          <w:rFonts w:ascii="Calibri" w:hAnsi="Calibri" w:cs="Calibri"/>
        </w:rPr>
        <w:t>rojektu</w:t>
      </w:r>
      <w:r w:rsidR="009535E0" w:rsidRPr="00870A87">
        <w:rPr>
          <w:rFonts w:ascii="Calibri" w:hAnsi="Calibri" w:cs="Calibri"/>
        </w:rPr>
        <w:t xml:space="preserve"> (popunjen, potpisan i ovjeren)</w:t>
      </w:r>
      <w:r w:rsidR="006D12B9">
        <w:rPr>
          <w:rFonts w:ascii="Calibri" w:hAnsi="Calibri" w:cs="Calibri"/>
        </w:rPr>
        <w:t>.</w:t>
      </w:r>
    </w:p>
    <w:p w14:paraId="38D90F82" w14:textId="61273D67" w:rsidR="006F68D3" w:rsidRPr="00870A87" w:rsidRDefault="006F68D3" w:rsidP="00E50AB0">
      <w:pPr>
        <w:spacing w:after="0" w:line="276" w:lineRule="auto"/>
        <w:jc w:val="both"/>
        <w:rPr>
          <w:rFonts w:ascii="Calibri" w:hAnsi="Calibri" w:cs="Calibri"/>
        </w:rPr>
      </w:pPr>
      <w:r w:rsidRPr="00870A87">
        <w:rPr>
          <w:rFonts w:ascii="Calibri" w:hAnsi="Calibri" w:cs="Calibri"/>
          <w:b/>
        </w:rPr>
        <w:t>Obrazac opisnog izvješća</w:t>
      </w:r>
      <w:r w:rsidRPr="00870A87">
        <w:rPr>
          <w:rFonts w:ascii="Calibri" w:hAnsi="Calibri" w:cs="Calibri"/>
        </w:rPr>
        <w:t xml:space="preserve"> o provedenom </w:t>
      </w:r>
      <w:r w:rsidR="00104305" w:rsidRPr="00870A87">
        <w:rPr>
          <w:rFonts w:ascii="Calibri" w:hAnsi="Calibri" w:cs="Calibri"/>
        </w:rPr>
        <w:t>p</w:t>
      </w:r>
      <w:r w:rsidRPr="00870A87">
        <w:rPr>
          <w:rFonts w:ascii="Calibri" w:hAnsi="Calibri" w:cs="Calibri"/>
        </w:rPr>
        <w:t xml:space="preserve">rojektu sadrži osnovne podatke o korisniku te detaljno izvješće o provedenom </w:t>
      </w:r>
      <w:r w:rsidR="00104305" w:rsidRPr="00870A87">
        <w:rPr>
          <w:rFonts w:ascii="Calibri" w:hAnsi="Calibri" w:cs="Calibri"/>
        </w:rPr>
        <w:t>p</w:t>
      </w:r>
      <w:r w:rsidRPr="00870A87">
        <w:rPr>
          <w:rFonts w:ascii="Calibri" w:hAnsi="Calibri" w:cs="Calibri"/>
        </w:rPr>
        <w:t>rojektu. Sve aktivnosti provedbe moraju biti u skladu s Obrascem financijskog izvješća i Obrascem proračuna.</w:t>
      </w:r>
    </w:p>
    <w:p w14:paraId="72F13D6B" w14:textId="3B9F5520" w:rsidR="006F68D3" w:rsidRDefault="006F68D3" w:rsidP="00E50AB0">
      <w:pPr>
        <w:spacing w:after="0" w:line="276" w:lineRule="auto"/>
        <w:jc w:val="both"/>
        <w:rPr>
          <w:rFonts w:ascii="Calibri" w:hAnsi="Calibri" w:cs="Calibri"/>
        </w:rPr>
      </w:pPr>
      <w:r w:rsidRPr="00870A87">
        <w:rPr>
          <w:rFonts w:ascii="Calibri" w:hAnsi="Calibri" w:cs="Calibri"/>
        </w:rPr>
        <w:t xml:space="preserve">U </w:t>
      </w:r>
      <w:r w:rsidRPr="00870A87">
        <w:rPr>
          <w:rFonts w:ascii="Calibri" w:hAnsi="Calibri" w:cs="Calibri"/>
          <w:b/>
        </w:rPr>
        <w:t>Obrazac financijskog izvješća</w:t>
      </w:r>
      <w:r w:rsidRPr="00870A87">
        <w:rPr>
          <w:rFonts w:ascii="Calibri" w:hAnsi="Calibri" w:cs="Calibri"/>
        </w:rPr>
        <w:t xml:space="preserve"> o provedenom </w:t>
      </w:r>
      <w:r w:rsidR="00104305" w:rsidRPr="00870A87">
        <w:rPr>
          <w:rFonts w:ascii="Calibri" w:hAnsi="Calibri" w:cs="Calibri"/>
        </w:rPr>
        <w:t>p</w:t>
      </w:r>
      <w:r w:rsidRPr="00870A87">
        <w:rPr>
          <w:rFonts w:ascii="Calibri" w:hAnsi="Calibri" w:cs="Calibri"/>
        </w:rPr>
        <w:t xml:space="preserve">rojektu potrebno je upisati sve troškove koje je sufinanciralo Ministarstvo, a koji se odnose na provedeni </w:t>
      </w:r>
      <w:r w:rsidR="00104305" w:rsidRPr="00870A87">
        <w:rPr>
          <w:rFonts w:ascii="Calibri" w:hAnsi="Calibri" w:cs="Calibri"/>
        </w:rPr>
        <w:t>p</w:t>
      </w:r>
      <w:r w:rsidRPr="00870A87">
        <w:rPr>
          <w:rFonts w:ascii="Calibri" w:hAnsi="Calibri" w:cs="Calibri"/>
        </w:rPr>
        <w:t>rojekt kao i sve troškove koji su sufinancirani iz ostalih izvora. U Obrascu financijskog izvješća potrebno je popuniti polja označena žutom bojom</w:t>
      </w:r>
      <w:r w:rsidR="004510C6">
        <w:rPr>
          <w:rFonts w:ascii="Calibri" w:hAnsi="Calibri" w:cs="Calibri"/>
        </w:rPr>
        <w:t>.</w:t>
      </w:r>
    </w:p>
    <w:p w14:paraId="3A70C960" w14:textId="77777777" w:rsidR="005509EB" w:rsidRPr="00870A87" w:rsidRDefault="005509EB" w:rsidP="00E50AB0">
      <w:pPr>
        <w:spacing w:after="0" w:line="276" w:lineRule="auto"/>
        <w:jc w:val="both"/>
        <w:rPr>
          <w:rFonts w:ascii="Calibri" w:hAnsi="Calibri" w:cs="Calibri"/>
        </w:rPr>
      </w:pPr>
    </w:p>
    <w:p w14:paraId="7D588DED" w14:textId="4916C82A" w:rsidR="00720950" w:rsidRPr="00870A87" w:rsidRDefault="00720950" w:rsidP="0044487A">
      <w:pPr>
        <w:widowControl w:val="0"/>
        <w:tabs>
          <w:tab w:val="left" w:pos="1094"/>
        </w:tabs>
        <w:spacing w:after="0" w:line="276" w:lineRule="auto"/>
        <w:jc w:val="both"/>
        <w:rPr>
          <w:rFonts w:ascii="Calibri" w:eastAsia="Times New Roman" w:hAnsi="Calibri" w:cs="Calibri"/>
          <w:color w:val="000000"/>
          <w:shd w:val="clear" w:color="auto" w:fill="FFFFFF"/>
          <w:lang w:eastAsia="hr-HR" w:bidi="hr-HR"/>
        </w:rPr>
      </w:pPr>
      <w:r w:rsidRPr="00870A87">
        <w:rPr>
          <w:rFonts w:ascii="Calibri" w:eastAsia="Times New Roman" w:hAnsi="Calibri" w:cs="Calibri"/>
          <w:color w:val="000000"/>
          <w:shd w:val="clear" w:color="auto" w:fill="FFFFFF"/>
          <w:lang w:eastAsia="hr-HR" w:bidi="hr-HR"/>
        </w:rPr>
        <w:t xml:space="preserve">Korisnik financiranja će poduzeti sve potrebne mjere u svrhu </w:t>
      </w:r>
      <w:r w:rsidRPr="00B21CA8">
        <w:rPr>
          <w:rFonts w:ascii="Calibri" w:eastAsia="Times New Roman" w:hAnsi="Calibri" w:cs="Calibri"/>
          <w:b/>
          <w:bCs/>
          <w:color w:val="000000"/>
          <w:shd w:val="clear" w:color="auto" w:fill="FFFFFF"/>
          <w:lang w:eastAsia="hr-HR" w:bidi="hr-HR"/>
        </w:rPr>
        <w:t>izbjegavanja sukoba interesa</w:t>
      </w:r>
      <w:r w:rsidRPr="00870A87">
        <w:rPr>
          <w:rFonts w:ascii="Calibri" w:eastAsia="Times New Roman" w:hAnsi="Calibri" w:cs="Calibri"/>
          <w:color w:val="000000"/>
          <w:shd w:val="clear" w:color="auto" w:fill="FFFFFF"/>
          <w:lang w:eastAsia="hr-HR" w:bidi="hr-HR"/>
        </w:rPr>
        <w:t xml:space="preserve"> pri korištenju sredstava iz javnih izvora i bez odgode će obavijestiti Ministarstvo o svim situacijama koje predstavljaju ili bi mogle dovesti do takvog sukoba.</w:t>
      </w:r>
    </w:p>
    <w:p w14:paraId="5862ADA1" w14:textId="4EC577CD" w:rsidR="0044487A" w:rsidRPr="00870A87" w:rsidRDefault="00720950" w:rsidP="00DA1943">
      <w:pPr>
        <w:spacing w:after="0" w:line="276" w:lineRule="auto"/>
        <w:jc w:val="both"/>
        <w:rPr>
          <w:rFonts w:ascii="Calibri" w:hAnsi="Calibri" w:cs="Calibri"/>
        </w:rPr>
      </w:pPr>
      <w:r w:rsidRPr="00870A87">
        <w:rPr>
          <w:rFonts w:ascii="Calibri" w:hAnsi="Calibri" w:cs="Calibri"/>
          <w:shd w:val="clear" w:color="auto" w:fill="FFFFFF"/>
        </w:rPr>
        <w:t xml:space="preserve">Sukob interesa postoji kada je nepristrano izvršenje ugovornih obveza bilo koje osobe vezane </w:t>
      </w:r>
      <w:r w:rsidR="00580EB1" w:rsidRPr="00870A87">
        <w:rPr>
          <w:rFonts w:ascii="Calibri" w:hAnsi="Calibri" w:cs="Calibri"/>
          <w:shd w:val="clear" w:color="auto" w:fill="FFFFFF"/>
        </w:rPr>
        <w:t>U</w:t>
      </w:r>
      <w:r w:rsidRPr="00870A87">
        <w:rPr>
          <w:rFonts w:ascii="Calibri" w:hAnsi="Calibri" w:cs="Calibri"/>
          <w:shd w:val="clear" w:color="auto" w:fill="FFFFFF"/>
        </w:rPr>
        <w:t>govorom</w:t>
      </w:r>
      <w:r w:rsidR="00333D23" w:rsidRPr="00870A87">
        <w:rPr>
          <w:rFonts w:ascii="Calibri" w:hAnsi="Calibri" w:cs="Calibri"/>
        </w:rPr>
        <w:t xml:space="preserve"> o sufinanciranju</w:t>
      </w:r>
      <w:r w:rsidRPr="00870A87">
        <w:rPr>
          <w:rFonts w:ascii="Calibri" w:hAnsi="Calibri" w:cs="Calibri"/>
          <w:shd w:val="clear" w:color="auto" w:fill="FFFFFF"/>
        </w:rPr>
        <w:t xml:space="preserve"> ugroženo zbog prilike da ta osoba svojom odlukom ili drugim djelovanjem pogoduje sebi ili sebi bliskim osobama (članovi obitelji: bračni ili izvanbračni drug, dijete ili roditelj), zaposleniku, članu udruge, članu upravnog tijela ili čelniku te udruge ili bilo koje druge udruge povezane na bilo koji način s tom udrugom, društvenim skupinama i organizacijama, a nauštrb javnog interesa i to u slučajevima obiteljske povezanosti, ekonomskih interesa ili drugog zajedničkog interesa s drugom osobom.</w:t>
      </w:r>
      <w:bookmarkStart w:id="33" w:name="_Toc130218838"/>
      <w:bookmarkStart w:id="34" w:name="_Toc173307491"/>
    </w:p>
    <w:p w14:paraId="0891C35A" w14:textId="77777777" w:rsidR="00DA1943" w:rsidRPr="00870A87" w:rsidRDefault="00DA1943" w:rsidP="00DA1943">
      <w:pPr>
        <w:spacing w:after="0" w:line="276" w:lineRule="auto"/>
        <w:jc w:val="both"/>
        <w:rPr>
          <w:rFonts w:ascii="Calibri" w:hAnsi="Calibri" w:cs="Calibri"/>
        </w:rPr>
      </w:pPr>
    </w:p>
    <w:p w14:paraId="074B0746" w14:textId="49AE7382" w:rsidR="006F68D3" w:rsidRPr="00870A87" w:rsidRDefault="002B23C0" w:rsidP="0044487A">
      <w:pPr>
        <w:pStyle w:val="Heading1"/>
        <w:rPr>
          <w:rFonts w:asciiTheme="minorHAnsi" w:hAnsiTheme="minorHAnsi" w:cstheme="minorHAnsi"/>
          <w:sz w:val="22"/>
          <w:szCs w:val="22"/>
          <w:lang w:eastAsia="hr-HR"/>
        </w:rPr>
      </w:pPr>
      <w:bookmarkStart w:id="35" w:name="_Toc236641504"/>
      <w:r w:rsidRPr="00870A87">
        <w:rPr>
          <w:rFonts w:ascii="Calibri" w:hAnsi="Calibri" w:cs="Calibri"/>
          <w:color w:val="4472C4" w:themeColor="accent5"/>
          <w:sz w:val="22"/>
          <w:szCs w:val="22"/>
          <w:lang w:val="hr-HR"/>
        </w:rPr>
        <w:t>14</w:t>
      </w:r>
      <w:r w:rsidR="006F68D3" w:rsidRPr="00870A87">
        <w:rPr>
          <w:rFonts w:ascii="Calibri" w:hAnsi="Calibri" w:cs="Calibri"/>
          <w:color w:val="4472C4" w:themeColor="accent5"/>
          <w:sz w:val="22"/>
          <w:szCs w:val="22"/>
          <w:lang w:val="hr-HR"/>
        </w:rPr>
        <w:t>. Prilozi</w:t>
      </w:r>
      <w:bookmarkEnd w:id="33"/>
      <w:bookmarkEnd w:id="34"/>
      <w:bookmarkEnd w:id="35"/>
    </w:p>
    <w:p w14:paraId="6462AA72" w14:textId="166A21B5" w:rsidR="006F68D3" w:rsidRDefault="006F68D3" w:rsidP="00042151">
      <w:pPr>
        <w:numPr>
          <w:ilvl w:val="0"/>
          <w:numId w:val="8"/>
        </w:numPr>
        <w:autoSpaceDE w:val="0"/>
        <w:autoSpaceDN w:val="0"/>
        <w:spacing w:after="0" w:line="276" w:lineRule="auto"/>
        <w:contextualSpacing/>
        <w:rPr>
          <w:rFonts w:ascii="Calibri" w:hAnsi="Calibri" w:cs="Calibri"/>
        </w:rPr>
      </w:pPr>
      <w:r w:rsidRPr="00870A87">
        <w:rPr>
          <w:rFonts w:ascii="Calibri" w:hAnsi="Calibri" w:cs="Calibri"/>
        </w:rPr>
        <w:t xml:space="preserve">Obrazac za procjenu kvalitete </w:t>
      </w:r>
      <w:r w:rsidR="00104305" w:rsidRPr="00870A87">
        <w:rPr>
          <w:rFonts w:ascii="Calibri" w:hAnsi="Calibri" w:cs="Calibri"/>
        </w:rPr>
        <w:t>p</w:t>
      </w:r>
      <w:r w:rsidR="00062512" w:rsidRPr="00870A87">
        <w:rPr>
          <w:rFonts w:ascii="Calibri" w:hAnsi="Calibri" w:cs="Calibri"/>
        </w:rPr>
        <w:t>rojekta</w:t>
      </w:r>
    </w:p>
    <w:p w14:paraId="009BCD9D" w14:textId="7AAAB289" w:rsidR="00335294" w:rsidRPr="00870A87" w:rsidRDefault="00335294" w:rsidP="00335294">
      <w:pPr>
        <w:numPr>
          <w:ilvl w:val="0"/>
          <w:numId w:val="8"/>
        </w:numPr>
        <w:autoSpaceDE w:val="0"/>
        <w:autoSpaceDN w:val="0"/>
        <w:spacing w:after="0" w:line="276" w:lineRule="auto"/>
        <w:contextualSpacing/>
        <w:rPr>
          <w:rFonts w:ascii="Calibri" w:hAnsi="Calibri" w:cs="Calibri"/>
        </w:rPr>
      </w:pPr>
      <w:r>
        <w:rPr>
          <w:rFonts w:ascii="Calibri" w:hAnsi="Calibri" w:cs="Calibri"/>
        </w:rPr>
        <w:t>P</w:t>
      </w:r>
      <w:r w:rsidRPr="00335294">
        <w:rPr>
          <w:rFonts w:ascii="Calibri" w:hAnsi="Calibri" w:cs="Calibri"/>
        </w:rPr>
        <w:t>ravila o provedbi p</w:t>
      </w:r>
      <w:r>
        <w:rPr>
          <w:rFonts w:ascii="Calibri" w:hAnsi="Calibri" w:cs="Calibri"/>
        </w:rPr>
        <w:t xml:space="preserve">ostupaka nabava za </w:t>
      </w:r>
      <w:proofErr w:type="spellStart"/>
      <w:r>
        <w:rPr>
          <w:rFonts w:ascii="Calibri" w:hAnsi="Calibri" w:cs="Calibri"/>
        </w:rPr>
        <w:t>neobveznike</w:t>
      </w:r>
      <w:proofErr w:type="spellEnd"/>
      <w:r>
        <w:rPr>
          <w:rFonts w:ascii="Calibri" w:hAnsi="Calibri" w:cs="Calibri"/>
        </w:rPr>
        <w:t xml:space="preserve"> Z</w:t>
      </w:r>
      <w:r w:rsidRPr="00335294">
        <w:rPr>
          <w:rFonts w:ascii="Calibri" w:hAnsi="Calibri" w:cs="Calibri"/>
        </w:rPr>
        <w:t>akona o javnoj nabavi</w:t>
      </w:r>
    </w:p>
    <w:p w14:paraId="6815FD81" w14:textId="372FE523" w:rsidR="006F68D3" w:rsidRDefault="006F68D3" w:rsidP="00042151">
      <w:pPr>
        <w:numPr>
          <w:ilvl w:val="0"/>
          <w:numId w:val="8"/>
        </w:numPr>
        <w:autoSpaceDE w:val="0"/>
        <w:autoSpaceDN w:val="0"/>
        <w:spacing w:after="0" w:line="276" w:lineRule="auto"/>
        <w:contextualSpacing/>
        <w:rPr>
          <w:rFonts w:ascii="Calibri" w:eastAsia="Times New Roman" w:hAnsi="Calibri" w:cs="Calibri"/>
          <w:lang w:eastAsia="hr-HR"/>
        </w:rPr>
      </w:pPr>
      <w:r w:rsidRPr="00870A87">
        <w:rPr>
          <w:rFonts w:ascii="Calibri" w:eastAsia="Times New Roman" w:hAnsi="Calibri" w:cs="Calibri"/>
          <w:lang w:eastAsia="hr-HR"/>
        </w:rPr>
        <w:t xml:space="preserve">Upute za izradu elaborata o sportskoj, društvenoj i ekonomskoj opravdanosti organizacije </w:t>
      </w:r>
      <w:r w:rsidR="00E8642A" w:rsidRPr="00870A87">
        <w:rPr>
          <w:rFonts w:ascii="Calibri" w:eastAsia="Times New Roman" w:hAnsi="Calibri" w:cs="Calibri"/>
          <w:lang w:eastAsia="hr-HR"/>
        </w:rPr>
        <w:t xml:space="preserve">međunarodnog sportskog natjecanja </w:t>
      </w:r>
      <w:r w:rsidRPr="00870A87">
        <w:rPr>
          <w:rFonts w:ascii="Calibri" w:eastAsia="Times New Roman" w:hAnsi="Calibri" w:cs="Calibri"/>
          <w:lang w:eastAsia="hr-HR"/>
        </w:rPr>
        <w:t>u 202</w:t>
      </w:r>
      <w:r w:rsidR="00433B76">
        <w:rPr>
          <w:rFonts w:ascii="Calibri" w:eastAsia="Times New Roman" w:hAnsi="Calibri" w:cs="Calibri"/>
          <w:lang w:eastAsia="hr-HR"/>
        </w:rPr>
        <w:t>7</w:t>
      </w:r>
      <w:r w:rsidRPr="00870A87">
        <w:rPr>
          <w:rFonts w:ascii="Calibri" w:eastAsia="Times New Roman" w:hAnsi="Calibri" w:cs="Calibri"/>
          <w:lang w:eastAsia="hr-HR"/>
        </w:rPr>
        <w:t>. godini</w:t>
      </w:r>
      <w:r w:rsidR="007B6C2D">
        <w:rPr>
          <w:rFonts w:ascii="Calibri" w:eastAsia="Times New Roman" w:hAnsi="Calibri" w:cs="Calibri"/>
          <w:lang w:eastAsia="hr-HR"/>
        </w:rPr>
        <w:t>.</w:t>
      </w:r>
    </w:p>
    <w:p w14:paraId="54E549C1" w14:textId="77777777" w:rsidR="000659A8" w:rsidRPr="00870A87" w:rsidRDefault="000659A8" w:rsidP="000659A8">
      <w:pPr>
        <w:autoSpaceDE w:val="0"/>
        <w:autoSpaceDN w:val="0"/>
        <w:spacing w:after="0" w:line="276" w:lineRule="auto"/>
        <w:ind w:left="720"/>
        <w:contextualSpacing/>
        <w:rPr>
          <w:rFonts w:ascii="Calibri" w:eastAsia="Times New Roman" w:hAnsi="Calibri" w:cs="Calibri"/>
          <w:lang w:eastAsia="hr-HR"/>
        </w:rPr>
      </w:pPr>
    </w:p>
    <w:p w14:paraId="27E8F0CE" w14:textId="07412CDD" w:rsidR="00F373CB" w:rsidRDefault="00F373CB" w:rsidP="00F373CB">
      <w:pPr>
        <w:autoSpaceDE w:val="0"/>
        <w:autoSpaceDN w:val="0"/>
        <w:spacing w:after="0" w:line="276" w:lineRule="auto"/>
        <w:rPr>
          <w:rFonts w:ascii="Calibri" w:hAnsi="Calibri" w:cs="Calibri"/>
          <w:b/>
          <w:u w:val="single"/>
        </w:rPr>
      </w:pPr>
      <w:r w:rsidRPr="00F373CB">
        <w:rPr>
          <w:rFonts w:ascii="Calibri" w:hAnsi="Calibri" w:cs="Calibri"/>
          <w:b/>
          <w:u w:val="single"/>
        </w:rPr>
        <w:t>Prilog 1.</w:t>
      </w:r>
    </w:p>
    <w:p w14:paraId="0054B40B" w14:textId="77777777" w:rsidR="005E05CC" w:rsidRDefault="005E05CC" w:rsidP="0044487A">
      <w:pPr>
        <w:autoSpaceDE w:val="0"/>
        <w:autoSpaceDN w:val="0"/>
        <w:spacing w:after="0" w:line="276" w:lineRule="auto"/>
        <w:jc w:val="center"/>
        <w:rPr>
          <w:rFonts w:ascii="Calibri" w:hAnsi="Calibri" w:cs="Calibri"/>
          <w:b/>
        </w:rPr>
      </w:pPr>
    </w:p>
    <w:p w14:paraId="77260A20" w14:textId="1D73D8E6" w:rsidR="006F68D3" w:rsidRDefault="006F68D3" w:rsidP="0044487A">
      <w:pPr>
        <w:autoSpaceDE w:val="0"/>
        <w:autoSpaceDN w:val="0"/>
        <w:spacing w:after="0" w:line="276" w:lineRule="auto"/>
        <w:jc w:val="center"/>
        <w:rPr>
          <w:rFonts w:ascii="Calibri" w:hAnsi="Calibri" w:cs="Calibri"/>
          <w:b/>
        </w:rPr>
      </w:pPr>
      <w:r w:rsidRPr="00870A87">
        <w:rPr>
          <w:rFonts w:ascii="Calibri" w:hAnsi="Calibri" w:cs="Calibri"/>
          <w:b/>
        </w:rPr>
        <w:t>OBRAZAC ZA PROCJENU KVALITETE PROJEKTA</w:t>
      </w:r>
    </w:p>
    <w:p w14:paraId="08C64EEE" w14:textId="77777777" w:rsidR="007C4F37" w:rsidRPr="00870A87" w:rsidRDefault="007C4F37" w:rsidP="0044487A">
      <w:pPr>
        <w:autoSpaceDE w:val="0"/>
        <w:autoSpaceDN w:val="0"/>
        <w:spacing w:after="0" w:line="276" w:lineRule="auto"/>
        <w:jc w:val="center"/>
        <w:rPr>
          <w:rFonts w:ascii="Calibri" w:hAnsi="Calibri" w:cs="Calibri"/>
          <w:b/>
        </w:rPr>
      </w:pPr>
    </w:p>
    <w:p w14:paraId="2BC8FDFD" w14:textId="54FA7107" w:rsidR="006F68D3" w:rsidRPr="00734B0B" w:rsidRDefault="006F68D3" w:rsidP="00C845E5">
      <w:pPr>
        <w:spacing w:after="0" w:line="276" w:lineRule="auto"/>
        <w:ind w:left="-284"/>
        <w:jc w:val="both"/>
        <w:rPr>
          <w:rFonts w:ascii="Calibri" w:hAnsi="Calibri" w:cs="Calibri"/>
        </w:rPr>
      </w:pPr>
      <w:r w:rsidRPr="00870A87">
        <w:rPr>
          <w:rFonts w:ascii="Calibri" w:hAnsi="Calibri" w:cs="Calibri"/>
        </w:rPr>
        <w:t xml:space="preserve">Evaluacijski kriteriji podijeljeni su u </w:t>
      </w:r>
      <w:proofErr w:type="spellStart"/>
      <w:r w:rsidRPr="00870A87">
        <w:rPr>
          <w:rFonts w:ascii="Calibri" w:hAnsi="Calibri" w:cs="Calibri"/>
        </w:rPr>
        <w:t>pododrednice</w:t>
      </w:r>
      <w:proofErr w:type="spellEnd"/>
      <w:r w:rsidRPr="00870A87">
        <w:rPr>
          <w:rFonts w:ascii="Calibri" w:hAnsi="Calibri" w:cs="Calibri"/>
        </w:rPr>
        <w:t xml:space="preserve"> kojima se dodjeljuju bodovi između 0 i </w:t>
      </w:r>
      <w:r w:rsidRPr="008B400F">
        <w:rPr>
          <w:rFonts w:ascii="Calibri" w:hAnsi="Calibri" w:cs="Calibri"/>
        </w:rPr>
        <w:t>12 s</w:t>
      </w:r>
      <w:r w:rsidRPr="00870A87">
        <w:rPr>
          <w:rFonts w:ascii="Calibri" w:hAnsi="Calibri" w:cs="Calibri"/>
        </w:rPr>
        <w:t xml:space="preserve">ukladno sljedećim kategorijama ocjenjivanja: </w:t>
      </w:r>
    </w:p>
    <w:tbl>
      <w:tblPr>
        <w:tblStyle w:val="TableGrid2"/>
        <w:tblW w:w="9923" w:type="dxa"/>
        <w:jc w:val="center"/>
        <w:tblLook w:val="04A0" w:firstRow="1" w:lastRow="0" w:firstColumn="1" w:lastColumn="0" w:noHBand="0" w:noVBand="1"/>
      </w:tblPr>
      <w:tblGrid>
        <w:gridCol w:w="7151"/>
        <w:gridCol w:w="882"/>
        <w:gridCol w:w="1890"/>
      </w:tblGrid>
      <w:tr w:rsidR="006F68D3" w:rsidRPr="00734B0B" w14:paraId="042469EF" w14:textId="77777777" w:rsidTr="00537CD6">
        <w:trPr>
          <w:trHeight w:val="445"/>
          <w:jc w:val="center"/>
        </w:trPr>
        <w:tc>
          <w:tcPr>
            <w:tcW w:w="7151" w:type="dxa"/>
            <w:tcBorders>
              <w:bottom w:val="single" w:sz="4" w:space="0" w:color="auto"/>
            </w:tcBorders>
            <w:shd w:val="clear" w:color="auto" w:fill="DEEAF6" w:themeFill="accent1" w:themeFillTint="33"/>
            <w:vAlign w:val="center"/>
          </w:tcPr>
          <w:p w14:paraId="58C4AC39" w14:textId="77777777" w:rsidR="006F68D3" w:rsidRPr="00734B0B" w:rsidRDefault="006F68D3" w:rsidP="00042151">
            <w:pPr>
              <w:numPr>
                <w:ilvl w:val="0"/>
                <w:numId w:val="9"/>
              </w:numPr>
              <w:spacing w:line="276" w:lineRule="auto"/>
              <w:contextualSpacing/>
              <w:jc w:val="center"/>
              <w:rPr>
                <w:rFonts w:ascii="Calibri" w:hAnsi="Calibri" w:cs="Calibri"/>
              </w:rPr>
            </w:pPr>
            <w:r w:rsidRPr="00734B0B">
              <w:rPr>
                <w:rFonts w:ascii="Calibri" w:hAnsi="Calibri" w:cs="Calibri"/>
                <w:b/>
                <w:color w:val="000000" w:themeColor="text1"/>
              </w:rPr>
              <w:t>Tradicija, kapacitet i iskustvo prijavitelja</w:t>
            </w:r>
          </w:p>
        </w:tc>
        <w:tc>
          <w:tcPr>
            <w:tcW w:w="882" w:type="dxa"/>
            <w:tcBorders>
              <w:bottom w:val="single" w:sz="4" w:space="0" w:color="auto"/>
            </w:tcBorders>
            <w:shd w:val="clear" w:color="auto" w:fill="DEEAF6" w:themeFill="accent1" w:themeFillTint="33"/>
            <w:vAlign w:val="center"/>
          </w:tcPr>
          <w:p w14:paraId="0C0FF455" w14:textId="77777777" w:rsidR="006F68D3" w:rsidRPr="00734B0B" w:rsidRDefault="006F68D3" w:rsidP="0044487A">
            <w:pPr>
              <w:spacing w:line="276" w:lineRule="auto"/>
              <w:contextualSpacing/>
              <w:jc w:val="center"/>
              <w:rPr>
                <w:rFonts w:ascii="Calibri" w:hAnsi="Calibri" w:cs="Calibri"/>
                <w:b/>
              </w:rPr>
            </w:pPr>
            <w:r w:rsidRPr="00734B0B">
              <w:rPr>
                <w:rFonts w:ascii="Calibri" w:hAnsi="Calibri" w:cs="Calibri"/>
                <w:b/>
              </w:rPr>
              <w:t>Bodovi</w:t>
            </w:r>
          </w:p>
        </w:tc>
        <w:tc>
          <w:tcPr>
            <w:tcW w:w="1890" w:type="dxa"/>
            <w:tcBorders>
              <w:bottom w:val="single" w:sz="4" w:space="0" w:color="auto"/>
            </w:tcBorders>
            <w:shd w:val="clear" w:color="auto" w:fill="DEEAF6" w:themeFill="accent1" w:themeFillTint="33"/>
            <w:vAlign w:val="center"/>
          </w:tcPr>
          <w:p w14:paraId="5B1D0A63" w14:textId="77777777" w:rsidR="006F68D3" w:rsidRPr="00734B0B" w:rsidRDefault="006F68D3" w:rsidP="0044487A">
            <w:pPr>
              <w:spacing w:line="276" w:lineRule="auto"/>
              <w:jc w:val="center"/>
              <w:rPr>
                <w:rFonts w:ascii="Calibri" w:hAnsi="Calibri" w:cs="Calibri"/>
                <w:b/>
              </w:rPr>
            </w:pPr>
            <w:r w:rsidRPr="00734B0B">
              <w:rPr>
                <w:rFonts w:ascii="Calibri" w:hAnsi="Calibri" w:cs="Calibri"/>
                <w:b/>
              </w:rPr>
              <w:t>Izvor provjere</w:t>
            </w:r>
          </w:p>
        </w:tc>
      </w:tr>
      <w:tr w:rsidR="006F68D3" w:rsidRPr="00734B0B" w14:paraId="65F3DEB1" w14:textId="77777777" w:rsidTr="00537CD6">
        <w:trPr>
          <w:jc w:val="center"/>
        </w:trPr>
        <w:tc>
          <w:tcPr>
            <w:tcW w:w="7151" w:type="dxa"/>
            <w:tcBorders>
              <w:bottom w:val="single" w:sz="4" w:space="0" w:color="auto"/>
            </w:tcBorders>
            <w:vAlign w:val="center"/>
          </w:tcPr>
          <w:p w14:paraId="0400B3DE" w14:textId="77777777" w:rsidR="006F68D3" w:rsidRPr="00734B0B" w:rsidRDefault="006F68D3" w:rsidP="00042151">
            <w:pPr>
              <w:numPr>
                <w:ilvl w:val="1"/>
                <w:numId w:val="9"/>
              </w:numPr>
              <w:spacing w:line="276" w:lineRule="auto"/>
              <w:ind w:left="306"/>
              <w:contextualSpacing/>
              <w:jc w:val="center"/>
              <w:rPr>
                <w:rFonts w:ascii="Calibri" w:hAnsi="Calibri" w:cs="Calibri"/>
                <w:b/>
                <w:color w:val="000000" w:themeColor="text1"/>
              </w:rPr>
            </w:pPr>
            <w:r w:rsidRPr="00734B0B">
              <w:rPr>
                <w:rFonts w:ascii="Calibri" w:hAnsi="Calibri" w:cs="Calibri"/>
                <w:b/>
              </w:rPr>
              <w:t xml:space="preserve">Međunarodno sportsko natjecanje ima tradiciju organiziranja u RH </w:t>
            </w:r>
          </w:p>
        </w:tc>
        <w:tc>
          <w:tcPr>
            <w:tcW w:w="882" w:type="dxa"/>
            <w:vMerge w:val="restart"/>
            <w:vAlign w:val="center"/>
          </w:tcPr>
          <w:p w14:paraId="2A010E69" w14:textId="77777777" w:rsidR="006F68D3" w:rsidRPr="00734B0B" w:rsidRDefault="006F68D3" w:rsidP="0044487A">
            <w:pPr>
              <w:spacing w:line="276" w:lineRule="auto"/>
              <w:ind w:left="360"/>
              <w:jc w:val="center"/>
              <w:rPr>
                <w:rFonts w:ascii="Calibri" w:hAnsi="Calibri" w:cs="Calibri"/>
                <w:b/>
                <w:color w:val="000000" w:themeColor="text1"/>
              </w:rPr>
            </w:pPr>
          </w:p>
        </w:tc>
        <w:tc>
          <w:tcPr>
            <w:tcW w:w="1890" w:type="dxa"/>
            <w:vMerge w:val="restart"/>
            <w:vAlign w:val="center"/>
          </w:tcPr>
          <w:p w14:paraId="0592A5EB" w14:textId="77777777" w:rsidR="006F68D3" w:rsidRPr="00734B0B" w:rsidRDefault="006F68D3" w:rsidP="0044487A">
            <w:pPr>
              <w:spacing w:line="276" w:lineRule="auto"/>
              <w:jc w:val="center"/>
              <w:rPr>
                <w:rFonts w:ascii="Calibri" w:hAnsi="Calibri" w:cs="Calibri"/>
                <w:b/>
              </w:rPr>
            </w:pPr>
            <w:r w:rsidRPr="00734B0B">
              <w:rPr>
                <w:rFonts w:ascii="Calibri" w:hAnsi="Calibri" w:cs="Calibri"/>
              </w:rPr>
              <w:t>Obrazac opisa i  program međunarodnog sportskog natjecanja</w:t>
            </w:r>
          </w:p>
        </w:tc>
      </w:tr>
      <w:tr w:rsidR="006F68D3" w:rsidRPr="00734B0B" w14:paraId="21223C37" w14:textId="77777777" w:rsidTr="00560538">
        <w:trPr>
          <w:trHeight w:val="2552"/>
          <w:jc w:val="center"/>
        </w:trPr>
        <w:tc>
          <w:tcPr>
            <w:tcW w:w="7151" w:type="dxa"/>
            <w:tcBorders>
              <w:left w:val="single" w:sz="4" w:space="0" w:color="auto"/>
            </w:tcBorders>
            <w:vAlign w:val="center"/>
          </w:tcPr>
          <w:p w14:paraId="01876120" w14:textId="77777777" w:rsidR="004510C6" w:rsidRDefault="004510C6" w:rsidP="004510C6">
            <w:pPr>
              <w:spacing w:line="276" w:lineRule="auto"/>
              <w:ind w:left="57"/>
              <w:jc w:val="both"/>
              <w:rPr>
                <w:rFonts w:ascii="Calibri" w:hAnsi="Calibri" w:cs="Calibri"/>
                <w:color w:val="000000" w:themeColor="text1"/>
              </w:rPr>
            </w:pPr>
          </w:p>
          <w:p w14:paraId="41A5CC10" w14:textId="77777777" w:rsidR="004510C6" w:rsidRPr="00734B0B" w:rsidRDefault="004510C6" w:rsidP="004510C6">
            <w:pPr>
              <w:spacing w:line="276" w:lineRule="auto"/>
              <w:ind w:left="57"/>
              <w:jc w:val="both"/>
              <w:rPr>
                <w:rFonts w:ascii="Calibri" w:hAnsi="Calibri" w:cs="Calibri"/>
                <w:color w:val="000000" w:themeColor="text1"/>
              </w:rPr>
            </w:pPr>
            <w:r>
              <w:rPr>
                <w:rFonts w:ascii="Calibri" w:hAnsi="Calibri" w:cs="Calibri"/>
                <w:color w:val="000000" w:themeColor="text1"/>
              </w:rPr>
              <w:t xml:space="preserve">- </w:t>
            </w:r>
            <w:r w:rsidRPr="00734B0B">
              <w:rPr>
                <w:rFonts w:ascii="Calibri" w:hAnsi="Calibri" w:cs="Calibri"/>
              </w:rPr>
              <w:t>međunarodno sportsko natjecanje</w:t>
            </w:r>
            <w:r w:rsidRPr="00734B0B">
              <w:rPr>
                <w:rFonts w:ascii="Calibri" w:hAnsi="Calibri" w:cs="Calibri"/>
                <w:b/>
              </w:rPr>
              <w:t xml:space="preserve"> </w:t>
            </w:r>
            <w:r w:rsidRPr="00734B0B">
              <w:rPr>
                <w:rFonts w:ascii="Calibri" w:hAnsi="Calibri" w:cs="Calibri"/>
                <w:color w:val="000000" w:themeColor="text1"/>
              </w:rPr>
              <w:t xml:space="preserve">ima tradiciju održavanja u RH jednom </w:t>
            </w:r>
          </w:p>
          <w:p w14:paraId="10924793" w14:textId="77777777" w:rsidR="004510C6" w:rsidRPr="00734B0B" w:rsidRDefault="004510C6" w:rsidP="004510C6">
            <w:pPr>
              <w:spacing w:line="276" w:lineRule="auto"/>
              <w:ind w:left="57"/>
              <w:jc w:val="both"/>
              <w:rPr>
                <w:rFonts w:ascii="Calibri" w:hAnsi="Calibri" w:cs="Calibri"/>
                <w:b/>
                <w:color w:val="000000" w:themeColor="text1"/>
              </w:rPr>
            </w:pPr>
            <w:r w:rsidRPr="00734B0B">
              <w:rPr>
                <w:rFonts w:ascii="Calibri" w:hAnsi="Calibri" w:cs="Calibri"/>
                <w:b/>
                <w:color w:val="000000" w:themeColor="text1"/>
              </w:rPr>
              <w:t>(1 bod)</w:t>
            </w:r>
          </w:p>
          <w:p w14:paraId="56D09576" w14:textId="77777777" w:rsidR="004510C6" w:rsidRPr="00734B0B" w:rsidRDefault="004510C6" w:rsidP="004510C6">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w:t>
            </w:r>
            <w:r w:rsidRPr="00734B0B">
              <w:rPr>
                <w:rFonts w:ascii="Calibri" w:hAnsi="Calibri" w:cs="Calibri"/>
              </w:rPr>
              <w:t>međunarodno sportsko natjecanje</w:t>
            </w:r>
            <w:r w:rsidRPr="00734B0B">
              <w:rPr>
                <w:rFonts w:ascii="Calibri" w:hAnsi="Calibri" w:cs="Calibri"/>
                <w:b/>
              </w:rPr>
              <w:t xml:space="preserve"> </w:t>
            </w:r>
            <w:r w:rsidRPr="00734B0B">
              <w:rPr>
                <w:rFonts w:ascii="Calibri" w:hAnsi="Calibri" w:cs="Calibri"/>
                <w:color w:val="000000" w:themeColor="text1"/>
              </w:rPr>
              <w:t xml:space="preserve">ima tradiciju održavanja u RH 2 i 3 puta </w:t>
            </w:r>
            <w:r w:rsidRPr="00734B0B">
              <w:rPr>
                <w:rFonts w:ascii="Calibri" w:hAnsi="Calibri" w:cs="Calibri"/>
                <w:b/>
                <w:color w:val="000000" w:themeColor="text1"/>
              </w:rPr>
              <w:t>(2 boda)</w:t>
            </w:r>
          </w:p>
          <w:p w14:paraId="1B02BF83" w14:textId="77777777" w:rsidR="004510C6" w:rsidRPr="00734B0B" w:rsidRDefault="004510C6" w:rsidP="004510C6">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w:t>
            </w:r>
            <w:r w:rsidRPr="00734B0B">
              <w:rPr>
                <w:rFonts w:ascii="Calibri" w:hAnsi="Calibri" w:cs="Calibri"/>
              </w:rPr>
              <w:t>međunarodno sportsko natjecanje</w:t>
            </w:r>
            <w:r w:rsidRPr="00734B0B">
              <w:rPr>
                <w:rFonts w:ascii="Calibri" w:hAnsi="Calibri" w:cs="Calibri"/>
                <w:b/>
              </w:rPr>
              <w:t xml:space="preserve"> </w:t>
            </w:r>
            <w:r w:rsidRPr="00734B0B">
              <w:rPr>
                <w:rFonts w:ascii="Calibri" w:hAnsi="Calibri" w:cs="Calibri"/>
                <w:color w:val="000000" w:themeColor="text1"/>
              </w:rPr>
              <w:t xml:space="preserve">ima tradiciju održavanja u RH 4 i 5 puta </w:t>
            </w:r>
            <w:r w:rsidRPr="00734B0B">
              <w:rPr>
                <w:rFonts w:ascii="Calibri" w:hAnsi="Calibri" w:cs="Calibri"/>
                <w:b/>
                <w:color w:val="000000" w:themeColor="text1"/>
              </w:rPr>
              <w:t>(4 boda)</w:t>
            </w:r>
          </w:p>
          <w:p w14:paraId="5379D0CB" w14:textId="77777777" w:rsidR="004510C6" w:rsidRPr="00734B0B" w:rsidRDefault="004510C6" w:rsidP="004510C6">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w:t>
            </w:r>
            <w:r w:rsidRPr="00734B0B">
              <w:rPr>
                <w:rFonts w:ascii="Calibri" w:hAnsi="Calibri" w:cs="Calibri"/>
              </w:rPr>
              <w:t>međunarodno sportsko natjecanje</w:t>
            </w:r>
            <w:r w:rsidRPr="00734B0B">
              <w:rPr>
                <w:rFonts w:ascii="Calibri" w:hAnsi="Calibri" w:cs="Calibri"/>
                <w:b/>
              </w:rPr>
              <w:t xml:space="preserve"> </w:t>
            </w:r>
            <w:r w:rsidRPr="00734B0B">
              <w:rPr>
                <w:rFonts w:ascii="Calibri" w:hAnsi="Calibri" w:cs="Calibri"/>
                <w:color w:val="000000" w:themeColor="text1"/>
              </w:rPr>
              <w:t xml:space="preserve">ima tradiciju održavanja u RH 6 - 9 puta </w:t>
            </w:r>
            <w:r w:rsidRPr="00734B0B">
              <w:rPr>
                <w:rFonts w:ascii="Calibri" w:hAnsi="Calibri" w:cs="Calibri"/>
                <w:b/>
                <w:color w:val="000000" w:themeColor="text1"/>
              </w:rPr>
              <w:t>(6 bodova)</w:t>
            </w:r>
          </w:p>
          <w:p w14:paraId="1B3DC759" w14:textId="034BCB2D" w:rsidR="00886CF6" w:rsidRPr="00734B0B" w:rsidRDefault="004510C6" w:rsidP="004510C6">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w:t>
            </w:r>
            <w:r w:rsidRPr="00734B0B">
              <w:rPr>
                <w:rFonts w:ascii="Calibri" w:hAnsi="Calibri" w:cs="Calibri"/>
              </w:rPr>
              <w:t>međunarodno sportsko natjecanje</w:t>
            </w:r>
            <w:r w:rsidRPr="00734B0B">
              <w:rPr>
                <w:rFonts w:ascii="Calibri" w:hAnsi="Calibri" w:cs="Calibri"/>
                <w:b/>
              </w:rPr>
              <w:t xml:space="preserve"> </w:t>
            </w:r>
            <w:r w:rsidRPr="00734B0B">
              <w:rPr>
                <w:rFonts w:ascii="Calibri" w:hAnsi="Calibri" w:cs="Calibri"/>
                <w:color w:val="000000" w:themeColor="text1"/>
              </w:rPr>
              <w:t xml:space="preserve">ima tradiciju održavanja u RH 10 i više puta </w:t>
            </w:r>
            <w:r w:rsidRPr="00734B0B">
              <w:rPr>
                <w:rFonts w:ascii="Calibri" w:hAnsi="Calibri" w:cs="Calibri"/>
                <w:b/>
                <w:color w:val="000000" w:themeColor="text1"/>
              </w:rPr>
              <w:t>(8 bodova)</w:t>
            </w:r>
          </w:p>
        </w:tc>
        <w:tc>
          <w:tcPr>
            <w:tcW w:w="882" w:type="dxa"/>
            <w:vMerge/>
            <w:vAlign w:val="center"/>
          </w:tcPr>
          <w:p w14:paraId="2C15564F" w14:textId="77777777" w:rsidR="006F68D3" w:rsidRPr="00734B0B" w:rsidRDefault="006F68D3" w:rsidP="0044487A">
            <w:pPr>
              <w:spacing w:line="276" w:lineRule="auto"/>
              <w:jc w:val="center"/>
              <w:rPr>
                <w:rFonts w:ascii="Calibri" w:hAnsi="Calibri" w:cs="Calibri"/>
                <w:color w:val="000000" w:themeColor="text1"/>
              </w:rPr>
            </w:pPr>
          </w:p>
        </w:tc>
        <w:tc>
          <w:tcPr>
            <w:tcW w:w="1890" w:type="dxa"/>
            <w:vMerge/>
            <w:vAlign w:val="center"/>
          </w:tcPr>
          <w:p w14:paraId="499CD849" w14:textId="77777777" w:rsidR="006F68D3" w:rsidRPr="00734B0B" w:rsidRDefault="006F68D3" w:rsidP="0044487A">
            <w:pPr>
              <w:spacing w:line="276" w:lineRule="auto"/>
              <w:jc w:val="center"/>
              <w:rPr>
                <w:rFonts w:ascii="Calibri" w:hAnsi="Calibri" w:cs="Calibri"/>
              </w:rPr>
            </w:pPr>
          </w:p>
        </w:tc>
      </w:tr>
      <w:tr w:rsidR="006F68D3" w:rsidRPr="00734B0B" w14:paraId="6FFA838C" w14:textId="77777777" w:rsidTr="00560538">
        <w:trPr>
          <w:jc w:val="center"/>
        </w:trPr>
        <w:tc>
          <w:tcPr>
            <w:tcW w:w="7151" w:type="dxa"/>
            <w:tcBorders>
              <w:top w:val="nil"/>
              <w:left w:val="single" w:sz="4" w:space="0" w:color="auto"/>
              <w:right w:val="single" w:sz="4" w:space="0" w:color="auto"/>
            </w:tcBorders>
            <w:vAlign w:val="center"/>
          </w:tcPr>
          <w:p w14:paraId="396CDFB3" w14:textId="77777777" w:rsidR="006F68D3" w:rsidRPr="00734B0B" w:rsidRDefault="006F68D3" w:rsidP="0044487A">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Borders>
              <w:top w:val="single" w:sz="4" w:space="0" w:color="auto"/>
              <w:left w:val="single" w:sz="4" w:space="0" w:color="auto"/>
              <w:right w:val="single" w:sz="4" w:space="0" w:color="auto"/>
            </w:tcBorders>
            <w:vAlign w:val="center"/>
          </w:tcPr>
          <w:p w14:paraId="20CEA813" w14:textId="798F2E34" w:rsidR="006F68D3" w:rsidRPr="00734B0B" w:rsidRDefault="004510C6" w:rsidP="0044487A">
            <w:pPr>
              <w:spacing w:line="276" w:lineRule="auto"/>
              <w:jc w:val="center"/>
              <w:rPr>
                <w:rFonts w:ascii="Calibri" w:hAnsi="Calibri" w:cs="Calibri"/>
                <w:b/>
                <w:color w:val="000000" w:themeColor="text1"/>
              </w:rPr>
            </w:pPr>
            <w:r>
              <w:rPr>
                <w:rFonts w:ascii="Calibri" w:hAnsi="Calibri" w:cs="Calibri"/>
                <w:b/>
                <w:color w:val="000000" w:themeColor="text1"/>
              </w:rPr>
              <w:t>8</w:t>
            </w:r>
          </w:p>
        </w:tc>
        <w:tc>
          <w:tcPr>
            <w:tcW w:w="1890" w:type="dxa"/>
            <w:tcBorders>
              <w:left w:val="single" w:sz="4" w:space="0" w:color="auto"/>
              <w:right w:val="single" w:sz="4" w:space="0" w:color="auto"/>
            </w:tcBorders>
            <w:vAlign w:val="center"/>
          </w:tcPr>
          <w:p w14:paraId="3312B6C5" w14:textId="77777777" w:rsidR="006F68D3" w:rsidRPr="00734B0B" w:rsidRDefault="006F68D3" w:rsidP="0044487A">
            <w:pPr>
              <w:spacing w:line="276" w:lineRule="auto"/>
              <w:jc w:val="center"/>
              <w:rPr>
                <w:rFonts w:ascii="Calibri" w:hAnsi="Calibri" w:cs="Calibri"/>
                <w:b/>
              </w:rPr>
            </w:pPr>
          </w:p>
        </w:tc>
      </w:tr>
      <w:tr w:rsidR="006F68D3" w:rsidRPr="00734B0B" w14:paraId="14D164BC" w14:textId="77777777" w:rsidTr="00537CD6">
        <w:trPr>
          <w:jc w:val="center"/>
        </w:trPr>
        <w:tc>
          <w:tcPr>
            <w:tcW w:w="7151" w:type="dxa"/>
            <w:tcBorders>
              <w:bottom w:val="single" w:sz="4" w:space="0" w:color="auto"/>
            </w:tcBorders>
            <w:vAlign w:val="center"/>
          </w:tcPr>
          <w:p w14:paraId="789585D8" w14:textId="77777777" w:rsidR="006F68D3" w:rsidRPr="00734B0B" w:rsidRDefault="006F68D3" w:rsidP="00042151">
            <w:pPr>
              <w:numPr>
                <w:ilvl w:val="1"/>
                <w:numId w:val="9"/>
              </w:numPr>
              <w:spacing w:line="276" w:lineRule="auto"/>
              <w:ind w:left="306"/>
              <w:contextualSpacing/>
              <w:rPr>
                <w:rFonts w:ascii="Calibri" w:hAnsi="Calibri" w:cs="Calibri"/>
                <w:b/>
                <w:color w:val="000000" w:themeColor="text1"/>
              </w:rPr>
            </w:pPr>
            <w:r w:rsidRPr="00734B0B">
              <w:rPr>
                <w:rFonts w:ascii="Calibri" w:hAnsi="Calibri" w:cs="Calibri"/>
                <w:b/>
                <w:color w:val="000000" w:themeColor="text1"/>
              </w:rPr>
              <w:t xml:space="preserve"> Jasno definirane zadaće organizacijskog tima (odbora)</w:t>
            </w:r>
          </w:p>
        </w:tc>
        <w:tc>
          <w:tcPr>
            <w:tcW w:w="882" w:type="dxa"/>
            <w:vMerge w:val="restart"/>
            <w:vAlign w:val="center"/>
          </w:tcPr>
          <w:p w14:paraId="1B3CB691" w14:textId="77777777" w:rsidR="006F68D3" w:rsidRPr="00734B0B" w:rsidRDefault="006F68D3" w:rsidP="0044487A">
            <w:pPr>
              <w:spacing w:line="276" w:lineRule="auto"/>
              <w:ind w:left="-54"/>
              <w:jc w:val="center"/>
              <w:rPr>
                <w:rFonts w:ascii="Calibri" w:hAnsi="Calibri" w:cs="Calibri"/>
                <w:b/>
                <w:color w:val="000000" w:themeColor="text1"/>
              </w:rPr>
            </w:pPr>
          </w:p>
        </w:tc>
        <w:tc>
          <w:tcPr>
            <w:tcW w:w="1890" w:type="dxa"/>
            <w:vMerge w:val="restart"/>
            <w:vAlign w:val="center"/>
          </w:tcPr>
          <w:p w14:paraId="03349F56" w14:textId="77777777" w:rsidR="006F68D3" w:rsidRPr="00734B0B" w:rsidRDefault="006F68D3" w:rsidP="0044487A">
            <w:pPr>
              <w:spacing w:line="276" w:lineRule="auto"/>
              <w:jc w:val="center"/>
              <w:rPr>
                <w:rFonts w:ascii="Calibri" w:hAnsi="Calibri" w:cs="Calibri"/>
                <w:b/>
              </w:rPr>
            </w:pPr>
            <w:r w:rsidRPr="00734B0B">
              <w:rPr>
                <w:rFonts w:ascii="Calibri" w:hAnsi="Calibri" w:cs="Calibri"/>
              </w:rPr>
              <w:t>Obrazac opisa i  program međunarodnog sportskog natjecanja</w:t>
            </w:r>
          </w:p>
        </w:tc>
      </w:tr>
      <w:tr w:rsidR="006F68D3" w:rsidRPr="00734B0B" w14:paraId="6A6ED979" w14:textId="77777777" w:rsidTr="00560538">
        <w:trPr>
          <w:trHeight w:val="1558"/>
          <w:jc w:val="center"/>
        </w:trPr>
        <w:tc>
          <w:tcPr>
            <w:tcW w:w="7151" w:type="dxa"/>
            <w:tcBorders>
              <w:left w:val="single" w:sz="4" w:space="0" w:color="auto"/>
            </w:tcBorders>
            <w:vAlign w:val="center"/>
          </w:tcPr>
          <w:p w14:paraId="4D547994" w14:textId="4E7332AD" w:rsidR="00734B0B" w:rsidRDefault="00734B0B" w:rsidP="00886CF6">
            <w:pPr>
              <w:spacing w:line="276" w:lineRule="auto"/>
              <w:ind w:left="57"/>
              <w:jc w:val="both"/>
              <w:rPr>
                <w:rFonts w:ascii="Calibri" w:hAnsi="Calibri" w:cs="Calibri"/>
                <w:color w:val="000000" w:themeColor="text1"/>
              </w:rPr>
            </w:pPr>
          </w:p>
          <w:p w14:paraId="40124682" w14:textId="4DD0DF29" w:rsidR="006F68D3" w:rsidRPr="00734B0B" w:rsidRDefault="00734B0B" w:rsidP="00886CF6">
            <w:pPr>
              <w:spacing w:line="276" w:lineRule="auto"/>
              <w:ind w:left="57"/>
              <w:jc w:val="both"/>
              <w:rPr>
                <w:rFonts w:ascii="Calibri" w:hAnsi="Calibri" w:cs="Calibri"/>
                <w:color w:val="000000" w:themeColor="text1"/>
              </w:rPr>
            </w:pPr>
            <w:r>
              <w:rPr>
                <w:rFonts w:ascii="Calibri" w:hAnsi="Calibri" w:cs="Calibri"/>
                <w:color w:val="000000" w:themeColor="text1"/>
              </w:rPr>
              <w:t xml:space="preserve">- </w:t>
            </w:r>
            <w:r w:rsidR="006F68D3" w:rsidRPr="00734B0B">
              <w:rPr>
                <w:rFonts w:ascii="Calibri" w:hAnsi="Calibri" w:cs="Calibri"/>
                <w:color w:val="000000" w:themeColor="text1"/>
              </w:rPr>
              <w:t xml:space="preserve">prijavitelj je opisao zadaće organizacijskog tima </w:t>
            </w:r>
            <w:r w:rsidR="00A106D9" w:rsidRPr="00734B0B">
              <w:rPr>
                <w:rFonts w:ascii="Calibri" w:hAnsi="Calibri" w:cs="Calibri"/>
                <w:color w:val="000000" w:themeColor="text1"/>
              </w:rPr>
              <w:t xml:space="preserve">(odbora i sl.) </w:t>
            </w:r>
            <w:r w:rsidR="006F68D3" w:rsidRPr="00734B0B">
              <w:rPr>
                <w:rFonts w:ascii="Calibri" w:hAnsi="Calibri" w:cs="Calibri"/>
                <w:color w:val="000000" w:themeColor="text1"/>
              </w:rPr>
              <w:t>(</w:t>
            </w:r>
            <w:r w:rsidR="006F68D3" w:rsidRPr="00734B0B">
              <w:rPr>
                <w:rFonts w:ascii="Calibri" w:hAnsi="Calibri" w:cs="Calibri"/>
                <w:b/>
                <w:color w:val="000000" w:themeColor="text1"/>
              </w:rPr>
              <w:t>3 boda</w:t>
            </w:r>
            <w:r w:rsidR="006F68D3" w:rsidRPr="00734B0B">
              <w:rPr>
                <w:rFonts w:ascii="Calibri" w:hAnsi="Calibri" w:cs="Calibri"/>
                <w:color w:val="000000" w:themeColor="text1"/>
              </w:rPr>
              <w:t>)</w:t>
            </w:r>
          </w:p>
          <w:p w14:paraId="1827BB47" w14:textId="79F36C16" w:rsidR="006F68D3" w:rsidRPr="00734B0B" w:rsidRDefault="006F68D3" w:rsidP="00886CF6">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prijavitelj </w:t>
            </w:r>
            <w:r w:rsidR="00A106D9" w:rsidRPr="00734B0B">
              <w:rPr>
                <w:rFonts w:ascii="Calibri" w:hAnsi="Calibri" w:cs="Calibri"/>
                <w:color w:val="000000" w:themeColor="text1"/>
              </w:rPr>
              <w:t>je</w:t>
            </w:r>
            <w:r w:rsidRPr="00734B0B">
              <w:rPr>
                <w:rFonts w:ascii="Calibri" w:hAnsi="Calibri" w:cs="Calibri"/>
                <w:color w:val="000000" w:themeColor="text1"/>
              </w:rPr>
              <w:t xml:space="preserve"> detaljn</w:t>
            </w:r>
            <w:r w:rsidR="00A106D9" w:rsidRPr="00734B0B">
              <w:rPr>
                <w:rFonts w:ascii="Calibri" w:hAnsi="Calibri" w:cs="Calibri"/>
                <w:color w:val="000000" w:themeColor="text1"/>
              </w:rPr>
              <w:t>o</w:t>
            </w:r>
            <w:r w:rsidRPr="00734B0B">
              <w:rPr>
                <w:rFonts w:ascii="Calibri" w:hAnsi="Calibri" w:cs="Calibri"/>
                <w:color w:val="000000" w:themeColor="text1"/>
              </w:rPr>
              <w:t xml:space="preserve"> </w:t>
            </w:r>
            <w:r w:rsidR="00A106D9" w:rsidRPr="00734B0B">
              <w:rPr>
                <w:rFonts w:ascii="Calibri" w:hAnsi="Calibri" w:cs="Calibri"/>
                <w:color w:val="000000" w:themeColor="text1"/>
              </w:rPr>
              <w:t>opisao</w:t>
            </w:r>
            <w:r w:rsidRPr="00734B0B">
              <w:rPr>
                <w:rFonts w:ascii="Calibri" w:hAnsi="Calibri" w:cs="Calibri"/>
                <w:color w:val="000000" w:themeColor="text1"/>
              </w:rPr>
              <w:t xml:space="preserve"> zadać</w:t>
            </w:r>
            <w:r w:rsidR="00A106D9" w:rsidRPr="00734B0B">
              <w:rPr>
                <w:rFonts w:ascii="Calibri" w:hAnsi="Calibri" w:cs="Calibri"/>
                <w:color w:val="000000" w:themeColor="text1"/>
              </w:rPr>
              <w:t>e</w:t>
            </w:r>
            <w:r w:rsidRPr="00734B0B">
              <w:rPr>
                <w:rFonts w:ascii="Calibri" w:hAnsi="Calibri" w:cs="Calibri"/>
                <w:color w:val="000000" w:themeColor="text1"/>
              </w:rPr>
              <w:t xml:space="preserve"> i zaduženja  </w:t>
            </w:r>
          </w:p>
          <w:p w14:paraId="4748424C" w14:textId="44B5007E" w:rsidR="006F68D3" w:rsidRPr="00734B0B" w:rsidRDefault="006F68D3" w:rsidP="00886CF6">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organizacijskog tima (odbora</w:t>
            </w:r>
            <w:r w:rsidR="00A106D9" w:rsidRPr="00734B0B">
              <w:rPr>
                <w:rFonts w:ascii="Calibri" w:hAnsi="Calibri" w:cs="Calibri"/>
                <w:color w:val="000000" w:themeColor="text1"/>
              </w:rPr>
              <w:t xml:space="preserve"> i sl.</w:t>
            </w:r>
            <w:r w:rsidRPr="00734B0B">
              <w:rPr>
                <w:rFonts w:ascii="Calibri" w:hAnsi="Calibri" w:cs="Calibri"/>
                <w:color w:val="000000" w:themeColor="text1"/>
              </w:rPr>
              <w:t xml:space="preserve">) </w:t>
            </w:r>
            <w:r w:rsidRPr="00734B0B">
              <w:rPr>
                <w:rFonts w:ascii="Calibri" w:hAnsi="Calibri" w:cs="Calibri"/>
                <w:b/>
                <w:color w:val="000000" w:themeColor="text1"/>
              </w:rPr>
              <w:t>(6 bodova)</w:t>
            </w:r>
            <w:r w:rsidRPr="00734B0B">
              <w:rPr>
                <w:rFonts w:ascii="Calibri" w:hAnsi="Calibri" w:cs="Calibri"/>
                <w:color w:val="000000" w:themeColor="text1"/>
              </w:rPr>
              <w:t xml:space="preserve"> </w:t>
            </w:r>
          </w:p>
          <w:p w14:paraId="3A243D98" w14:textId="5FBBCCA2" w:rsidR="00886CF6" w:rsidRPr="00734B0B" w:rsidRDefault="006F68D3" w:rsidP="00734B0B">
            <w:pPr>
              <w:spacing w:line="276" w:lineRule="auto"/>
              <w:ind w:left="57"/>
              <w:jc w:val="both"/>
              <w:rPr>
                <w:rFonts w:ascii="Calibri" w:hAnsi="Calibri" w:cs="Calibri"/>
                <w:b/>
              </w:rPr>
            </w:pPr>
            <w:r w:rsidRPr="00734B0B">
              <w:rPr>
                <w:rFonts w:ascii="Calibri" w:hAnsi="Calibri" w:cs="Calibri"/>
                <w:color w:val="000000" w:themeColor="text1"/>
              </w:rPr>
              <w:t xml:space="preserve">- prijavitelj je strukturalno prikazao funkcioniranje organizacijskog tima </w:t>
            </w:r>
            <w:r w:rsidR="00A106D9" w:rsidRPr="00734B0B">
              <w:rPr>
                <w:rFonts w:ascii="Calibri" w:hAnsi="Calibri" w:cs="Calibri"/>
                <w:color w:val="000000" w:themeColor="text1"/>
              </w:rPr>
              <w:t>(odbora i sl.)</w:t>
            </w:r>
            <w:r w:rsidRPr="00734B0B">
              <w:rPr>
                <w:rFonts w:ascii="Calibri" w:hAnsi="Calibri" w:cs="Calibri"/>
                <w:color w:val="000000" w:themeColor="text1"/>
              </w:rPr>
              <w:t xml:space="preserve"> te jasno i precizno definirao zaduženja i zadaće svakog sektora/odjela i</w:t>
            </w:r>
            <w:r w:rsidR="00A106D9" w:rsidRPr="00734B0B">
              <w:rPr>
                <w:rFonts w:ascii="Calibri" w:hAnsi="Calibri" w:cs="Calibri"/>
                <w:color w:val="000000" w:themeColor="text1"/>
              </w:rPr>
              <w:t>li</w:t>
            </w:r>
            <w:r w:rsidRPr="00734B0B">
              <w:rPr>
                <w:rFonts w:ascii="Calibri" w:hAnsi="Calibri" w:cs="Calibri"/>
                <w:color w:val="000000" w:themeColor="text1"/>
              </w:rPr>
              <w:t xml:space="preserve"> zadaće za </w:t>
            </w:r>
            <w:r w:rsidRPr="00734B0B">
              <w:rPr>
                <w:rFonts w:ascii="Calibri" w:hAnsi="Calibri" w:cs="Calibri"/>
              </w:rPr>
              <w:t xml:space="preserve">svakog pojedinca </w:t>
            </w:r>
            <w:r w:rsidRPr="00734B0B">
              <w:rPr>
                <w:rFonts w:ascii="Calibri" w:hAnsi="Calibri" w:cs="Calibri"/>
                <w:b/>
              </w:rPr>
              <w:t>(9 bodova)</w:t>
            </w:r>
          </w:p>
        </w:tc>
        <w:tc>
          <w:tcPr>
            <w:tcW w:w="882" w:type="dxa"/>
            <w:vMerge/>
            <w:vAlign w:val="center"/>
          </w:tcPr>
          <w:p w14:paraId="1B5BBDD9" w14:textId="77777777" w:rsidR="006F68D3" w:rsidRPr="00734B0B" w:rsidRDefault="006F68D3" w:rsidP="0044487A">
            <w:pPr>
              <w:spacing w:line="276" w:lineRule="auto"/>
              <w:jc w:val="center"/>
              <w:rPr>
                <w:rFonts w:ascii="Calibri" w:hAnsi="Calibri" w:cs="Calibri"/>
                <w:color w:val="000000" w:themeColor="text1"/>
              </w:rPr>
            </w:pPr>
          </w:p>
        </w:tc>
        <w:tc>
          <w:tcPr>
            <w:tcW w:w="1890" w:type="dxa"/>
            <w:vMerge/>
            <w:vAlign w:val="center"/>
          </w:tcPr>
          <w:p w14:paraId="298EE834" w14:textId="77777777" w:rsidR="006F68D3" w:rsidRPr="00734B0B" w:rsidRDefault="006F68D3" w:rsidP="0044487A">
            <w:pPr>
              <w:spacing w:line="276" w:lineRule="auto"/>
              <w:jc w:val="center"/>
              <w:rPr>
                <w:rFonts w:ascii="Calibri" w:hAnsi="Calibri" w:cs="Calibri"/>
              </w:rPr>
            </w:pPr>
          </w:p>
        </w:tc>
      </w:tr>
      <w:tr w:rsidR="006F68D3" w:rsidRPr="00734B0B" w14:paraId="7B8A9A88" w14:textId="77777777" w:rsidTr="00560538">
        <w:trPr>
          <w:jc w:val="center"/>
        </w:trPr>
        <w:tc>
          <w:tcPr>
            <w:tcW w:w="7151" w:type="dxa"/>
            <w:tcBorders>
              <w:top w:val="single" w:sz="4" w:space="0" w:color="auto"/>
              <w:left w:val="single" w:sz="4" w:space="0" w:color="auto"/>
              <w:right w:val="single" w:sz="4" w:space="0" w:color="auto"/>
            </w:tcBorders>
            <w:vAlign w:val="center"/>
          </w:tcPr>
          <w:p w14:paraId="3999D4D8" w14:textId="77777777" w:rsidR="006F68D3" w:rsidRPr="00734B0B" w:rsidRDefault="006F68D3" w:rsidP="0044487A">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Borders>
              <w:top w:val="single" w:sz="4" w:space="0" w:color="auto"/>
              <w:left w:val="single" w:sz="4" w:space="0" w:color="auto"/>
              <w:right w:val="single" w:sz="4" w:space="0" w:color="auto"/>
            </w:tcBorders>
            <w:vAlign w:val="center"/>
          </w:tcPr>
          <w:p w14:paraId="5D872CCC" w14:textId="77777777" w:rsidR="006F68D3" w:rsidRPr="00734B0B" w:rsidRDefault="006F68D3" w:rsidP="0044487A">
            <w:pPr>
              <w:spacing w:line="276" w:lineRule="auto"/>
              <w:jc w:val="center"/>
              <w:rPr>
                <w:rFonts w:ascii="Calibri" w:hAnsi="Calibri" w:cs="Calibri"/>
                <w:b/>
                <w:color w:val="000000" w:themeColor="text1"/>
              </w:rPr>
            </w:pPr>
            <w:r w:rsidRPr="00734B0B">
              <w:rPr>
                <w:rFonts w:ascii="Calibri" w:hAnsi="Calibri" w:cs="Calibri"/>
                <w:b/>
                <w:color w:val="000000" w:themeColor="text1"/>
              </w:rPr>
              <w:t>9</w:t>
            </w:r>
          </w:p>
        </w:tc>
        <w:tc>
          <w:tcPr>
            <w:tcW w:w="1890" w:type="dxa"/>
            <w:tcBorders>
              <w:top w:val="single" w:sz="4" w:space="0" w:color="auto"/>
              <w:left w:val="single" w:sz="4" w:space="0" w:color="auto"/>
              <w:right w:val="single" w:sz="4" w:space="0" w:color="auto"/>
            </w:tcBorders>
            <w:vAlign w:val="center"/>
          </w:tcPr>
          <w:p w14:paraId="25CE6F25" w14:textId="77777777" w:rsidR="006F68D3" w:rsidRPr="00734B0B" w:rsidRDefault="006F68D3" w:rsidP="0044487A">
            <w:pPr>
              <w:spacing w:line="276" w:lineRule="auto"/>
              <w:jc w:val="center"/>
              <w:rPr>
                <w:rFonts w:ascii="Calibri" w:hAnsi="Calibri" w:cs="Calibri"/>
              </w:rPr>
            </w:pPr>
          </w:p>
        </w:tc>
      </w:tr>
      <w:tr w:rsidR="00E41BD8" w:rsidRPr="00734B0B" w14:paraId="609225E0" w14:textId="77777777" w:rsidTr="00537CD6">
        <w:trPr>
          <w:jc w:val="center"/>
        </w:trPr>
        <w:tc>
          <w:tcPr>
            <w:tcW w:w="7151" w:type="dxa"/>
            <w:tcBorders>
              <w:bottom w:val="single" w:sz="4" w:space="0" w:color="auto"/>
            </w:tcBorders>
            <w:vAlign w:val="center"/>
          </w:tcPr>
          <w:p w14:paraId="0F57472C" w14:textId="77777777" w:rsidR="00E41BD8" w:rsidRPr="00734B0B" w:rsidRDefault="00E41BD8" w:rsidP="00042151">
            <w:pPr>
              <w:numPr>
                <w:ilvl w:val="1"/>
                <w:numId w:val="9"/>
              </w:numPr>
              <w:spacing w:line="276" w:lineRule="auto"/>
              <w:ind w:left="303"/>
              <w:contextualSpacing/>
              <w:rPr>
                <w:rFonts w:ascii="Calibri" w:hAnsi="Calibri" w:cs="Calibri"/>
                <w:b/>
                <w:color w:val="000000" w:themeColor="text1"/>
              </w:rPr>
            </w:pPr>
            <w:r w:rsidRPr="00734B0B">
              <w:rPr>
                <w:rFonts w:ascii="Calibri" w:hAnsi="Calibri" w:cs="Calibri"/>
                <w:b/>
                <w:color w:val="000000" w:themeColor="text1"/>
              </w:rPr>
              <w:t>Uključenost volontera u organizaciju i provedbu temeljem razrađenog plana rada volontera</w:t>
            </w:r>
          </w:p>
        </w:tc>
        <w:tc>
          <w:tcPr>
            <w:tcW w:w="882" w:type="dxa"/>
            <w:vMerge w:val="restart"/>
            <w:vAlign w:val="center"/>
          </w:tcPr>
          <w:p w14:paraId="22522EE4" w14:textId="77777777" w:rsidR="00E41BD8" w:rsidRPr="00734B0B" w:rsidRDefault="00E41BD8" w:rsidP="0044487A">
            <w:pPr>
              <w:spacing w:line="276" w:lineRule="auto"/>
              <w:jc w:val="center"/>
              <w:rPr>
                <w:rFonts w:ascii="Calibri" w:hAnsi="Calibri" w:cs="Calibri"/>
                <w:b/>
                <w:color w:val="000000" w:themeColor="text1"/>
              </w:rPr>
            </w:pPr>
          </w:p>
        </w:tc>
        <w:tc>
          <w:tcPr>
            <w:tcW w:w="1890" w:type="dxa"/>
            <w:vMerge w:val="restart"/>
            <w:vAlign w:val="center"/>
          </w:tcPr>
          <w:p w14:paraId="45DD9461" w14:textId="77777777" w:rsidR="00E41BD8" w:rsidRPr="00734B0B" w:rsidRDefault="00E41BD8" w:rsidP="0044487A">
            <w:pPr>
              <w:spacing w:line="276" w:lineRule="auto"/>
              <w:jc w:val="center"/>
              <w:rPr>
                <w:rFonts w:ascii="Calibri" w:hAnsi="Calibri" w:cs="Calibri"/>
                <w:b/>
              </w:rPr>
            </w:pPr>
            <w:r w:rsidRPr="00734B0B">
              <w:rPr>
                <w:rFonts w:ascii="Calibri" w:hAnsi="Calibri" w:cs="Calibri"/>
              </w:rPr>
              <w:t xml:space="preserve">Obrazac opisa i  program </w:t>
            </w:r>
            <w:r w:rsidRPr="00734B0B">
              <w:rPr>
                <w:rFonts w:ascii="Calibri" w:hAnsi="Calibri" w:cs="Calibri"/>
              </w:rPr>
              <w:lastRenderedPageBreak/>
              <w:t>međunarodnog sportskog natjecanja</w:t>
            </w:r>
          </w:p>
        </w:tc>
      </w:tr>
      <w:tr w:rsidR="00E41BD8" w:rsidRPr="00734B0B" w14:paraId="5E4107EB" w14:textId="77777777" w:rsidTr="00E41BD8">
        <w:trPr>
          <w:trHeight w:val="1014"/>
          <w:jc w:val="center"/>
        </w:trPr>
        <w:tc>
          <w:tcPr>
            <w:tcW w:w="7151" w:type="dxa"/>
            <w:vAlign w:val="center"/>
          </w:tcPr>
          <w:p w14:paraId="2DB67C2B" w14:textId="318D58A2" w:rsidR="00734B0B" w:rsidRDefault="00734B0B" w:rsidP="00886CF6">
            <w:pPr>
              <w:spacing w:line="276" w:lineRule="auto"/>
              <w:ind w:left="57"/>
              <w:contextualSpacing/>
              <w:jc w:val="both"/>
              <w:rPr>
                <w:rFonts w:ascii="Calibri" w:hAnsi="Calibri" w:cs="Calibri"/>
                <w:color w:val="000000" w:themeColor="text1"/>
              </w:rPr>
            </w:pPr>
          </w:p>
          <w:p w14:paraId="19EA13AC" w14:textId="2B3AD7AC" w:rsidR="00E41BD8" w:rsidRPr="00734B0B" w:rsidRDefault="00734B0B" w:rsidP="00886CF6">
            <w:pPr>
              <w:spacing w:line="276" w:lineRule="auto"/>
              <w:ind w:left="57"/>
              <w:contextualSpacing/>
              <w:jc w:val="both"/>
              <w:rPr>
                <w:rFonts w:ascii="Calibri" w:hAnsi="Calibri" w:cs="Calibri"/>
                <w:b/>
                <w:color w:val="000000" w:themeColor="text1"/>
              </w:rPr>
            </w:pPr>
            <w:r>
              <w:rPr>
                <w:rFonts w:ascii="Calibri" w:hAnsi="Calibri" w:cs="Calibri"/>
                <w:color w:val="000000" w:themeColor="text1"/>
              </w:rPr>
              <w:t xml:space="preserve">- </w:t>
            </w:r>
            <w:r w:rsidR="00E41BD8" w:rsidRPr="00734B0B">
              <w:rPr>
                <w:rFonts w:ascii="Calibri" w:hAnsi="Calibri" w:cs="Calibri"/>
                <w:color w:val="000000" w:themeColor="text1"/>
              </w:rPr>
              <w:t xml:space="preserve">planirano je sudjelovanje od 10-30 volontera </w:t>
            </w:r>
            <w:r w:rsidR="00E41BD8" w:rsidRPr="00734B0B">
              <w:rPr>
                <w:rFonts w:ascii="Calibri" w:hAnsi="Calibri" w:cs="Calibri"/>
                <w:b/>
                <w:color w:val="000000" w:themeColor="text1"/>
              </w:rPr>
              <w:t>(1 bod)</w:t>
            </w:r>
          </w:p>
          <w:p w14:paraId="44016A67" w14:textId="42A52034" w:rsidR="00E41BD8" w:rsidRPr="00734B0B" w:rsidRDefault="00E41BD8" w:rsidP="00886CF6">
            <w:pPr>
              <w:spacing w:line="276" w:lineRule="auto"/>
              <w:ind w:left="57"/>
              <w:contextualSpacing/>
              <w:jc w:val="both"/>
              <w:rPr>
                <w:rFonts w:ascii="Calibri" w:hAnsi="Calibri" w:cs="Calibri"/>
                <w:b/>
                <w:color w:val="000000" w:themeColor="text1"/>
              </w:rPr>
            </w:pPr>
            <w:r w:rsidRPr="00734B0B">
              <w:rPr>
                <w:rFonts w:ascii="Calibri" w:hAnsi="Calibri" w:cs="Calibri"/>
                <w:color w:val="000000" w:themeColor="text1"/>
              </w:rPr>
              <w:t xml:space="preserve">- planirano je sudjelovanje od 31-60 volontera </w:t>
            </w:r>
            <w:r w:rsidRPr="00734B0B">
              <w:rPr>
                <w:rFonts w:ascii="Calibri" w:hAnsi="Calibri" w:cs="Calibri"/>
                <w:b/>
                <w:color w:val="000000" w:themeColor="text1"/>
              </w:rPr>
              <w:t>(3 boda)</w:t>
            </w:r>
          </w:p>
          <w:p w14:paraId="7F375AE7" w14:textId="4841CF8E" w:rsidR="00886CF6" w:rsidRPr="00734B0B" w:rsidRDefault="00E41BD8" w:rsidP="00734B0B">
            <w:pPr>
              <w:spacing w:line="276" w:lineRule="auto"/>
              <w:ind w:left="57"/>
              <w:contextualSpacing/>
              <w:jc w:val="both"/>
              <w:rPr>
                <w:rFonts w:ascii="Calibri" w:hAnsi="Calibri" w:cs="Calibri"/>
                <w:color w:val="000000" w:themeColor="text1"/>
              </w:rPr>
            </w:pPr>
            <w:r w:rsidRPr="00734B0B">
              <w:rPr>
                <w:rFonts w:ascii="Calibri" w:hAnsi="Calibri" w:cs="Calibri"/>
                <w:color w:val="000000" w:themeColor="text1"/>
              </w:rPr>
              <w:t xml:space="preserve">- planirano je sudjelovanje </w:t>
            </w:r>
            <w:r w:rsidR="00BC2F19">
              <w:rPr>
                <w:rFonts w:ascii="Calibri" w:hAnsi="Calibri" w:cs="Calibri"/>
                <w:color w:val="000000" w:themeColor="text1"/>
              </w:rPr>
              <w:t>više od</w:t>
            </w:r>
            <w:r w:rsidRPr="00734B0B">
              <w:rPr>
                <w:rFonts w:ascii="Calibri" w:hAnsi="Calibri" w:cs="Calibri"/>
                <w:color w:val="000000" w:themeColor="text1"/>
              </w:rPr>
              <w:t xml:space="preserve"> 6</w:t>
            </w:r>
            <w:r w:rsidR="0040349C">
              <w:rPr>
                <w:rFonts w:ascii="Calibri" w:hAnsi="Calibri" w:cs="Calibri"/>
                <w:color w:val="000000" w:themeColor="text1"/>
              </w:rPr>
              <w:t>0</w:t>
            </w:r>
            <w:r w:rsidRPr="00734B0B">
              <w:rPr>
                <w:rFonts w:ascii="Calibri" w:hAnsi="Calibri" w:cs="Calibri"/>
                <w:color w:val="000000" w:themeColor="text1"/>
              </w:rPr>
              <w:t xml:space="preserve"> volontera </w:t>
            </w:r>
            <w:r w:rsidRPr="00734B0B">
              <w:rPr>
                <w:rFonts w:ascii="Calibri" w:hAnsi="Calibri" w:cs="Calibri"/>
                <w:b/>
                <w:color w:val="000000" w:themeColor="text1"/>
              </w:rPr>
              <w:t>(5 bodova)</w:t>
            </w:r>
            <w:r w:rsidRPr="00734B0B">
              <w:rPr>
                <w:rFonts w:ascii="Calibri" w:hAnsi="Calibri" w:cs="Calibri"/>
                <w:color w:val="000000" w:themeColor="text1"/>
              </w:rPr>
              <w:t xml:space="preserve"> </w:t>
            </w:r>
          </w:p>
        </w:tc>
        <w:tc>
          <w:tcPr>
            <w:tcW w:w="882" w:type="dxa"/>
            <w:vMerge/>
            <w:vAlign w:val="center"/>
          </w:tcPr>
          <w:p w14:paraId="09A751B3" w14:textId="77777777" w:rsidR="00E41BD8" w:rsidRPr="00734B0B" w:rsidRDefault="00E41BD8" w:rsidP="0044487A">
            <w:pPr>
              <w:spacing w:line="276" w:lineRule="auto"/>
              <w:jc w:val="center"/>
              <w:rPr>
                <w:rFonts w:ascii="Calibri" w:hAnsi="Calibri" w:cs="Calibri"/>
                <w:b/>
                <w:color w:val="000000" w:themeColor="text1"/>
              </w:rPr>
            </w:pPr>
          </w:p>
        </w:tc>
        <w:tc>
          <w:tcPr>
            <w:tcW w:w="1890" w:type="dxa"/>
            <w:vMerge/>
            <w:vAlign w:val="center"/>
          </w:tcPr>
          <w:p w14:paraId="72F5E437" w14:textId="77777777" w:rsidR="00E41BD8" w:rsidRPr="00734B0B" w:rsidRDefault="00E41BD8" w:rsidP="0044487A">
            <w:pPr>
              <w:spacing w:line="276" w:lineRule="auto"/>
              <w:jc w:val="center"/>
              <w:rPr>
                <w:rFonts w:ascii="Calibri" w:hAnsi="Calibri" w:cs="Calibri"/>
              </w:rPr>
            </w:pPr>
          </w:p>
        </w:tc>
      </w:tr>
      <w:tr w:rsidR="006F68D3" w:rsidRPr="00734B0B" w14:paraId="13D6D301" w14:textId="77777777" w:rsidTr="00560538">
        <w:trPr>
          <w:jc w:val="center"/>
        </w:trPr>
        <w:tc>
          <w:tcPr>
            <w:tcW w:w="7151" w:type="dxa"/>
            <w:tcBorders>
              <w:top w:val="nil"/>
              <w:left w:val="single" w:sz="4" w:space="0" w:color="auto"/>
              <w:right w:val="single" w:sz="4" w:space="0" w:color="auto"/>
            </w:tcBorders>
            <w:vAlign w:val="center"/>
          </w:tcPr>
          <w:p w14:paraId="3E6F1268" w14:textId="77777777" w:rsidR="006F68D3" w:rsidRPr="00734B0B" w:rsidRDefault="006F68D3" w:rsidP="0044487A">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Borders>
              <w:top w:val="nil"/>
              <w:left w:val="single" w:sz="4" w:space="0" w:color="auto"/>
              <w:right w:val="single" w:sz="4" w:space="0" w:color="auto"/>
            </w:tcBorders>
            <w:vAlign w:val="center"/>
          </w:tcPr>
          <w:p w14:paraId="4621E9A9" w14:textId="4CCC0527" w:rsidR="006F68D3" w:rsidRPr="00734B0B" w:rsidRDefault="00691086" w:rsidP="0044487A">
            <w:pPr>
              <w:spacing w:line="276" w:lineRule="auto"/>
              <w:jc w:val="center"/>
              <w:rPr>
                <w:rFonts w:ascii="Calibri" w:hAnsi="Calibri" w:cs="Calibri"/>
                <w:color w:val="000000" w:themeColor="text1"/>
              </w:rPr>
            </w:pPr>
            <w:r w:rsidRPr="00734B0B">
              <w:rPr>
                <w:rFonts w:ascii="Calibri" w:hAnsi="Calibri" w:cs="Calibri"/>
                <w:b/>
                <w:color w:val="000000" w:themeColor="text1"/>
              </w:rPr>
              <w:t>5</w:t>
            </w:r>
          </w:p>
        </w:tc>
        <w:tc>
          <w:tcPr>
            <w:tcW w:w="1890" w:type="dxa"/>
            <w:tcBorders>
              <w:top w:val="nil"/>
              <w:left w:val="single" w:sz="4" w:space="0" w:color="auto"/>
              <w:right w:val="single" w:sz="4" w:space="0" w:color="auto"/>
            </w:tcBorders>
            <w:vAlign w:val="center"/>
          </w:tcPr>
          <w:p w14:paraId="1E0DD5FB" w14:textId="77777777" w:rsidR="006F68D3" w:rsidRPr="00734B0B" w:rsidRDefault="006F68D3" w:rsidP="0044487A">
            <w:pPr>
              <w:spacing w:line="276" w:lineRule="auto"/>
              <w:jc w:val="center"/>
              <w:rPr>
                <w:rFonts w:ascii="Calibri" w:hAnsi="Calibri" w:cs="Calibri"/>
              </w:rPr>
            </w:pPr>
          </w:p>
        </w:tc>
      </w:tr>
      <w:tr w:rsidR="006F68D3" w:rsidRPr="00734B0B" w14:paraId="4FEAE82D" w14:textId="77777777" w:rsidTr="00E41BD8">
        <w:trPr>
          <w:trHeight w:val="558"/>
          <w:jc w:val="center"/>
        </w:trPr>
        <w:tc>
          <w:tcPr>
            <w:tcW w:w="7151" w:type="dxa"/>
            <w:vAlign w:val="center"/>
          </w:tcPr>
          <w:p w14:paraId="11AADB9B" w14:textId="76BE56D2" w:rsidR="006F68D3" w:rsidRPr="00734B0B" w:rsidRDefault="006F68D3" w:rsidP="00042151">
            <w:pPr>
              <w:numPr>
                <w:ilvl w:val="1"/>
                <w:numId w:val="9"/>
              </w:numPr>
              <w:spacing w:line="276" w:lineRule="auto"/>
              <w:ind w:left="360"/>
              <w:contextualSpacing/>
              <w:rPr>
                <w:rFonts w:ascii="Calibri" w:hAnsi="Calibri" w:cs="Calibri"/>
                <w:b/>
                <w:color w:val="000000" w:themeColor="text1"/>
              </w:rPr>
            </w:pPr>
            <w:r w:rsidRPr="00734B0B">
              <w:rPr>
                <w:rFonts w:ascii="Calibri" w:hAnsi="Calibri" w:cs="Calibri"/>
                <w:b/>
                <w:color w:val="000000" w:themeColor="text1"/>
              </w:rPr>
              <w:t xml:space="preserve">Prethodno iskustvo </w:t>
            </w:r>
            <w:r w:rsidR="00482831">
              <w:rPr>
                <w:rFonts w:ascii="Calibri" w:hAnsi="Calibri" w:cs="Calibri"/>
                <w:b/>
                <w:color w:val="000000" w:themeColor="text1"/>
              </w:rPr>
              <w:t xml:space="preserve">prijavitelja ili partnera </w:t>
            </w:r>
            <w:r w:rsidRPr="00734B0B">
              <w:rPr>
                <w:rFonts w:ascii="Calibri" w:hAnsi="Calibri" w:cs="Calibri"/>
                <w:b/>
                <w:color w:val="000000" w:themeColor="text1"/>
              </w:rPr>
              <w:t xml:space="preserve">u organiziranju </w:t>
            </w:r>
            <w:r w:rsidR="00D60D50" w:rsidRPr="00734B0B">
              <w:rPr>
                <w:rFonts w:ascii="Calibri" w:hAnsi="Calibri" w:cs="Calibri"/>
                <w:b/>
                <w:color w:val="000000" w:themeColor="text1"/>
              </w:rPr>
              <w:t>međunarodnog sportskog natjecanja</w:t>
            </w:r>
            <w:r w:rsidRPr="00734B0B">
              <w:rPr>
                <w:rFonts w:ascii="Calibri" w:hAnsi="Calibri" w:cs="Calibri"/>
                <w:b/>
                <w:color w:val="000000" w:themeColor="text1"/>
              </w:rPr>
              <w:t xml:space="preserve"> na svim razinama</w:t>
            </w:r>
          </w:p>
        </w:tc>
        <w:tc>
          <w:tcPr>
            <w:tcW w:w="882" w:type="dxa"/>
            <w:vMerge w:val="restart"/>
            <w:vAlign w:val="center"/>
          </w:tcPr>
          <w:p w14:paraId="62B7834D" w14:textId="77777777" w:rsidR="006F68D3" w:rsidRPr="00734B0B" w:rsidRDefault="006F68D3" w:rsidP="0044487A">
            <w:pPr>
              <w:spacing w:line="276" w:lineRule="auto"/>
              <w:jc w:val="center"/>
              <w:rPr>
                <w:rFonts w:ascii="Calibri" w:hAnsi="Calibri" w:cs="Calibri"/>
                <w:color w:val="000000" w:themeColor="text1"/>
              </w:rPr>
            </w:pPr>
          </w:p>
        </w:tc>
        <w:tc>
          <w:tcPr>
            <w:tcW w:w="1890" w:type="dxa"/>
            <w:vMerge w:val="restart"/>
            <w:vAlign w:val="center"/>
          </w:tcPr>
          <w:p w14:paraId="4000DCCB" w14:textId="77777777" w:rsidR="00E41BD8" w:rsidRPr="00734B0B" w:rsidRDefault="00E41BD8" w:rsidP="0044487A">
            <w:pPr>
              <w:spacing w:line="276" w:lineRule="auto"/>
              <w:jc w:val="center"/>
              <w:rPr>
                <w:rFonts w:ascii="Calibri" w:hAnsi="Calibri" w:cs="Calibri"/>
              </w:rPr>
            </w:pPr>
          </w:p>
          <w:p w14:paraId="410F9A63" w14:textId="77777777" w:rsidR="00E41BD8" w:rsidRPr="00734B0B" w:rsidRDefault="00E41BD8" w:rsidP="0044487A">
            <w:pPr>
              <w:spacing w:line="276" w:lineRule="auto"/>
              <w:jc w:val="center"/>
              <w:rPr>
                <w:rFonts w:ascii="Calibri" w:hAnsi="Calibri" w:cs="Calibri"/>
              </w:rPr>
            </w:pPr>
          </w:p>
          <w:p w14:paraId="0A67EC94" w14:textId="77777777" w:rsidR="00E41BD8" w:rsidRPr="00734B0B" w:rsidRDefault="00E41BD8" w:rsidP="0044487A">
            <w:pPr>
              <w:spacing w:line="276" w:lineRule="auto"/>
              <w:jc w:val="center"/>
              <w:rPr>
                <w:rFonts w:ascii="Calibri" w:hAnsi="Calibri" w:cs="Calibri"/>
              </w:rPr>
            </w:pPr>
          </w:p>
          <w:p w14:paraId="4C12A861" w14:textId="77777777" w:rsidR="00E41BD8" w:rsidRPr="00734B0B" w:rsidRDefault="00E41BD8" w:rsidP="0044487A">
            <w:pPr>
              <w:spacing w:line="276" w:lineRule="auto"/>
              <w:jc w:val="center"/>
              <w:rPr>
                <w:rFonts w:ascii="Calibri" w:hAnsi="Calibri" w:cs="Calibri"/>
              </w:rPr>
            </w:pPr>
          </w:p>
          <w:p w14:paraId="35351171" w14:textId="0BD38143" w:rsidR="006F68D3" w:rsidRPr="00734B0B" w:rsidRDefault="006F68D3" w:rsidP="0044487A">
            <w:pPr>
              <w:spacing w:line="276" w:lineRule="auto"/>
              <w:jc w:val="center"/>
              <w:rPr>
                <w:rFonts w:ascii="Calibri" w:hAnsi="Calibri" w:cs="Calibri"/>
              </w:rPr>
            </w:pPr>
            <w:r w:rsidRPr="00734B0B">
              <w:rPr>
                <w:rFonts w:ascii="Calibri" w:hAnsi="Calibri" w:cs="Calibri"/>
              </w:rPr>
              <w:t>Obrazac opisa   međunarodnog sportskog natjecanja</w:t>
            </w:r>
          </w:p>
        </w:tc>
      </w:tr>
      <w:tr w:rsidR="006F68D3" w:rsidRPr="00734B0B" w14:paraId="035DA38F" w14:textId="77777777" w:rsidTr="00E41BD8">
        <w:trPr>
          <w:trHeight w:val="1833"/>
          <w:jc w:val="center"/>
        </w:trPr>
        <w:tc>
          <w:tcPr>
            <w:tcW w:w="7151" w:type="dxa"/>
            <w:vAlign w:val="center"/>
          </w:tcPr>
          <w:p w14:paraId="26A77BFE" w14:textId="77777777" w:rsidR="00734B0B" w:rsidRDefault="00734B0B" w:rsidP="00886CF6">
            <w:pPr>
              <w:spacing w:line="276" w:lineRule="auto"/>
              <w:ind w:left="57"/>
              <w:jc w:val="both"/>
              <w:rPr>
                <w:rFonts w:ascii="Calibri" w:hAnsi="Calibri" w:cs="Calibri"/>
                <w:color w:val="000000" w:themeColor="text1"/>
              </w:rPr>
            </w:pPr>
          </w:p>
          <w:p w14:paraId="01D9F52C" w14:textId="780EECFB" w:rsidR="006F68D3" w:rsidRPr="00734B0B" w:rsidRDefault="00734B0B" w:rsidP="00734B0B">
            <w:pPr>
              <w:spacing w:line="276" w:lineRule="auto"/>
              <w:jc w:val="both"/>
              <w:rPr>
                <w:rFonts w:ascii="Calibri" w:hAnsi="Calibri" w:cs="Calibri"/>
                <w:color w:val="000000" w:themeColor="text1"/>
              </w:rPr>
            </w:pPr>
            <w:r>
              <w:rPr>
                <w:rFonts w:ascii="Calibri" w:hAnsi="Calibri" w:cs="Calibri"/>
                <w:color w:val="000000" w:themeColor="text1"/>
              </w:rPr>
              <w:t>-</w:t>
            </w:r>
            <w:r w:rsidR="006F68D3" w:rsidRPr="00734B0B">
              <w:rPr>
                <w:rFonts w:ascii="Calibri" w:hAnsi="Calibri" w:cs="Calibri"/>
                <w:color w:val="000000" w:themeColor="text1"/>
              </w:rPr>
              <w:t xml:space="preserve">prijavitelj je do sada organizirao  međunarodna sportska natjecanja od </w:t>
            </w:r>
          </w:p>
          <w:p w14:paraId="219F3EE6" w14:textId="59CE3CB7" w:rsidR="006F68D3" w:rsidRPr="00734B0B" w:rsidRDefault="006F68D3" w:rsidP="00886CF6">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1 do 5 puta </w:t>
            </w:r>
            <w:r w:rsidRPr="00734B0B">
              <w:rPr>
                <w:rFonts w:ascii="Calibri" w:hAnsi="Calibri" w:cs="Calibri"/>
                <w:b/>
                <w:color w:val="000000" w:themeColor="text1"/>
              </w:rPr>
              <w:t>(</w:t>
            </w:r>
            <w:r w:rsidR="00691086" w:rsidRPr="00734B0B">
              <w:rPr>
                <w:rFonts w:ascii="Calibri" w:hAnsi="Calibri" w:cs="Calibri"/>
                <w:b/>
                <w:color w:val="000000" w:themeColor="text1"/>
              </w:rPr>
              <w:t>1</w:t>
            </w:r>
            <w:r w:rsidRPr="00734B0B">
              <w:rPr>
                <w:rFonts w:ascii="Calibri" w:hAnsi="Calibri" w:cs="Calibri"/>
                <w:b/>
                <w:color w:val="000000" w:themeColor="text1"/>
              </w:rPr>
              <w:t xml:space="preserve"> bod)</w:t>
            </w:r>
          </w:p>
          <w:p w14:paraId="753CD3F2" w14:textId="6FA65C01" w:rsidR="006F68D3" w:rsidRPr="00734B0B" w:rsidRDefault="006F68D3" w:rsidP="00886CF6">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prijavitelj je do sada organizirao  međunarodna sportska natjecanja od </w:t>
            </w:r>
          </w:p>
          <w:p w14:paraId="399BEC51" w14:textId="0DF1C4A7" w:rsidR="006F68D3" w:rsidRPr="00734B0B" w:rsidRDefault="006F68D3" w:rsidP="00886CF6">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6 do 11 puta </w:t>
            </w:r>
            <w:r w:rsidRPr="00734B0B">
              <w:rPr>
                <w:rFonts w:ascii="Calibri" w:hAnsi="Calibri" w:cs="Calibri"/>
                <w:b/>
                <w:color w:val="000000" w:themeColor="text1"/>
              </w:rPr>
              <w:t>(</w:t>
            </w:r>
            <w:r w:rsidR="00691086" w:rsidRPr="00734B0B">
              <w:rPr>
                <w:rFonts w:ascii="Calibri" w:hAnsi="Calibri" w:cs="Calibri"/>
                <w:b/>
                <w:color w:val="000000" w:themeColor="text1"/>
              </w:rPr>
              <w:t>2</w:t>
            </w:r>
            <w:r w:rsidRPr="00734B0B">
              <w:rPr>
                <w:rFonts w:ascii="Calibri" w:hAnsi="Calibri" w:cs="Calibri"/>
                <w:b/>
                <w:color w:val="000000" w:themeColor="text1"/>
              </w:rPr>
              <w:t xml:space="preserve"> boda)</w:t>
            </w:r>
          </w:p>
          <w:p w14:paraId="2DC5AD94" w14:textId="5C24981C" w:rsidR="006F68D3" w:rsidRPr="00734B0B" w:rsidRDefault="006F68D3" w:rsidP="00886CF6">
            <w:pPr>
              <w:spacing w:line="276" w:lineRule="auto"/>
              <w:ind w:left="57"/>
              <w:jc w:val="both"/>
              <w:rPr>
                <w:rFonts w:ascii="Calibri" w:hAnsi="Calibri" w:cs="Calibri"/>
                <w:color w:val="000000" w:themeColor="text1"/>
              </w:rPr>
            </w:pPr>
            <w:r w:rsidRPr="00734B0B">
              <w:rPr>
                <w:rFonts w:ascii="Calibri" w:hAnsi="Calibri" w:cs="Calibri"/>
                <w:color w:val="000000" w:themeColor="text1"/>
              </w:rPr>
              <w:t>-</w:t>
            </w:r>
            <w:r w:rsidRPr="00734B0B">
              <w:rPr>
                <w:rFonts w:ascii="Calibri" w:hAnsi="Calibri" w:cs="Calibri"/>
              </w:rPr>
              <w:t xml:space="preserve"> </w:t>
            </w:r>
            <w:r w:rsidRPr="00734B0B">
              <w:rPr>
                <w:rFonts w:ascii="Calibri" w:hAnsi="Calibri" w:cs="Calibri"/>
                <w:color w:val="000000" w:themeColor="text1"/>
              </w:rPr>
              <w:t xml:space="preserve">prijavitelj je do sada organizirao  međunarodna sportska natjecanja od </w:t>
            </w:r>
          </w:p>
          <w:p w14:paraId="13A0CB8E" w14:textId="4C0D60B3" w:rsidR="006F68D3" w:rsidRPr="00734B0B" w:rsidRDefault="006F68D3" w:rsidP="00886CF6">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12 do 19 puta </w:t>
            </w:r>
            <w:r w:rsidRPr="00734B0B">
              <w:rPr>
                <w:rFonts w:ascii="Calibri" w:hAnsi="Calibri" w:cs="Calibri"/>
                <w:b/>
                <w:color w:val="000000" w:themeColor="text1"/>
              </w:rPr>
              <w:t>(</w:t>
            </w:r>
            <w:r w:rsidR="00691086" w:rsidRPr="00734B0B">
              <w:rPr>
                <w:rFonts w:ascii="Calibri" w:hAnsi="Calibri" w:cs="Calibri"/>
                <w:b/>
                <w:color w:val="000000" w:themeColor="text1"/>
              </w:rPr>
              <w:t>3</w:t>
            </w:r>
            <w:r w:rsidRPr="00734B0B">
              <w:rPr>
                <w:rFonts w:ascii="Calibri" w:hAnsi="Calibri" w:cs="Calibri"/>
                <w:b/>
                <w:color w:val="000000" w:themeColor="text1"/>
              </w:rPr>
              <w:t xml:space="preserve"> boda)</w:t>
            </w:r>
          </w:p>
          <w:p w14:paraId="1AADB053" w14:textId="052FFF57" w:rsidR="00886CF6" w:rsidRPr="00734B0B" w:rsidRDefault="006F68D3"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w:t>
            </w:r>
            <w:r w:rsidRPr="00734B0B">
              <w:rPr>
                <w:rFonts w:ascii="Calibri" w:hAnsi="Calibri" w:cs="Calibri"/>
              </w:rPr>
              <w:t xml:space="preserve"> </w:t>
            </w:r>
            <w:r w:rsidRPr="00734B0B">
              <w:rPr>
                <w:rFonts w:ascii="Calibri" w:hAnsi="Calibri" w:cs="Calibri"/>
                <w:color w:val="000000" w:themeColor="text1"/>
              </w:rPr>
              <w:t xml:space="preserve">prijavitelj je do sada organizirao  međunarodna sportska natjecanja 20 i više puta </w:t>
            </w:r>
            <w:r w:rsidRPr="00734B0B">
              <w:rPr>
                <w:rFonts w:ascii="Calibri" w:hAnsi="Calibri" w:cs="Calibri"/>
                <w:b/>
                <w:color w:val="000000" w:themeColor="text1"/>
              </w:rPr>
              <w:t>(</w:t>
            </w:r>
            <w:r w:rsidR="00691086" w:rsidRPr="00734B0B">
              <w:rPr>
                <w:rFonts w:ascii="Calibri" w:hAnsi="Calibri" w:cs="Calibri"/>
                <w:b/>
                <w:color w:val="000000" w:themeColor="text1"/>
              </w:rPr>
              <w:t>4</w:t>
            </w:r>
            <w:r w:rsidRPr="00734B0B">
              <w:rPr>
                <w:rFonts w:ascii="Calibri" w:hAnsi="Calibri" w:cs="Calibri"/>
                <w:b/>
                <w:color w:val="000000" w:themeColor="text1"/>
              </w:rPr>
              <w:t xml:space="preserve"> bod</w:t>
            </w:r>
            <w:r w:rsidR="001274B5" w:rsidRPr="00734B0B">
              <w:rPr>
                <w:rFonts w:ascii="Calibri" w:hAnsi="Calibri" w:cs="Calibri"/>
                <w:b/>
                <w:color w:val="000000" w:themeColor="text1"/>
              </w:rPr>
              <w:t>a</w:t>
            </w:r>
            <w:r w:rsidRPr="00734B0B">
              <w:rPr>
                <w:rFonts w:ascii="Calibri" w:hAnsi="Calibri" w:cs="Calibri"/>
                <w:b/>
                <w:color w:val="000000" w:themeColor="text1"/>
              </w:rPr>
              <w:t>)</w:t>
            </w:r>
          </w:p>
        </w:tc>
        <w:tc>
          <w:tcPr>
            <w:tcW w:w="882" w:type="dxa"/>
            <w:vMerge/>
            <w:vAlign w:val="center"/>
          </w:tcPr>
          <w:p w14:paraId="14521A4D" w14:textId="77777777" w:rsidR="006F68D3" w:rsidRPr="00734B0B" w:rsidRDefault="006F68D3" w:rsidP="0044487A">
            <w:pPr>
              <w:spacing w:line="276" w:lineRule="auto"/>
              <w:jc w:val="center"/>
              <w:rPr>
                <w:rFonts w:ascii="Calibri" w:hAnsi="Calibri" w:cs="Calibri"/>
                <w:color w:val="000000" w:themeColor="text1"/>
              </w:rPr>
            </w:pPr>
          </w:p>
        </w:tc>
        <w:tc>
          <w:tcPr>
            <w:tcW w:w="1890" w:type="dxa"/>
            <w:vMerge/>
            <w:vAlign w:val="center"/>
          </w:tcPr>
          <w:p w14:paraId="2CC7ADA7" w14:textId="77777777" w:rsidR="006F68D3" w:rsidRPr="00734B0B" w:rsidRDefault="006F68D3" w:rsidP="0044487A">
            <w:pPr>
              <w:spacing w:line="276" w:lineRule="auto"/>
              <w:jc w:val="center"/>
              <w:rPr>
                <w:rFonts w:ascii="Calibri" w:hAnsi="Calibri" w:cs="Calibri"/>
              </w:rPr>
            </w:pPr>
          </w:p>
        </w:tc>
      </w:tr>
      <w:tr w:rsidR="006F68D3" w:rsidRPr="00734B0B" w14:paraId="20A590B8" w14:textId="77777777" w:rsidTr="00560538">
        <w:trPr>
          <w:jc w:val="center"/>
        </w:trPr>
        <w:tc>
          <w:tcPr>
            <w:tcW w:w="7151" w:type="dxa"/>
            <w:vAlign w:val="center"/>
          </w:tcPr>
          <w:p w14:paraId="3A5847CB" w14:textId="77777777" w:rsidR="006F68D3" w:rsidRPr="00734B0B" w:rsidRDefault="006F68D3" w:rsidP="0044487A">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vAlign w:val="center"/>
          </w:tcPr>
          <w:p w14:paraId="67C6FBFA" w14:textId="50014B25" w:rsidR="006F68D3" w:rsidRPr="00734B0B" w:rsidRDefault="00691086" w:rsidP="0044487A">
            <w:pPr>
              <w:spacing w:line="276" w:lineRule="auto"/>
              <w:jc w:val="center"/>
              <w:rPr>
                <w:rFonts w:ascii="Calibri" w:hAnsi="Calibri" w:cs="Calibri"/>
                <w:color w:val="000000" w:themeColor="text1"/>
              </w:rPr>
            </w:pPr>
            <w:r w:rsidRPr="00734B0B">
              <w:rPr>
                <w:rFonts w:ascii="Calibri" w:hAnsi="Calibri" w:cs="Calibri"/>
                <w:b/>
                <w:color w:val="000000" w:themeColor="text1"/>
              </w:rPr>
              <w:t>4</w:t>
            </w:r>
          </w:p>
        </w:tc>
        <w:tc>
          <w:tcPr>
            <w:tcW w:w="1890" w:type="dxa"/>
            <w:vAlign w:val="center"/>
          </w:tcPr>
          <w:p w14:paraId="57BD9FBA" w14:textId="77777777" w:rsidR="006F68D3" w:rsidRPr="00734B0B" w:rsidRDefault="006F68D3" w:rsidP="0044487A">
            <w:pPr>
              <w:spacing w:line="276" w:lineRule="auto"/>
              <w:jc w:val="center"/>
              <w:rPr>
                <w:rFonts w:ascii="Calibri" w:hAnsi="Calibri" w:cs="Calibri"/>
              </w:rPr>
            </w:pPr>
          </w:p>
        </w:tc>
      </w:tr>
      <w:tr w:rsidR="006F68D3" w:rsidRPr="00734B0B" w14:paraId="7A611C6A" w14:textId="77777777" w:rsidTr="00537CD6">
        <w:trPr>
          <w:trHeight w:val="445"/>
          <w:jc w:val="center"/>
        </w:trPr>
        <w:tc>
          <w:tcPr>
            <w:tcW w:w="7151" w:type="dxa"/>
            <w:shd w:val="clear" w:color="auto" w:fill="DEEAF6" w:themeFill="accent1" w:themeFillTint="33"/>
            <w:vAlign w:val="center"/>
          </w:tcPr>
          <w:p w14:paraId="0AAD96C6" w14:textId="0AB77359" w:rsidR="006F68D3" w:rsidRPr="00734B0B" w:rsidRDefault="006F68D3" w:rsidP="0044487A">
            <w:pPr>
              <w:spacing w:line="276" w:lineRule="auto"/>
              <w:contextualSpacing/>
              <w:jc w:val="center"/>
              <w:rPr>
                <w:rFonts w:ascii="Calibri" w:hAnsi="Calibri" w:cs="Calibri"/>
              </w:rPr>
            </w:pPr>
            <w:r w:rsidRPr="00734B0B">
              <w:rPr>
                <w:rFonts w:ascii="Calibri" w:hAnsi="Calibri" w:cs="Calibri"/>
                <w:b/>
                <w:color w:val="000000" w:themeColor="text1"/>
              </w:rPr>
              <w:t xml:space="preserve">2. Kvaliteta </w:t>
            </w:r>
            <w:r w:rsidR="00104305" w:rsidRPr="00734B0B">
              <w:rPr>
                <w:rFonts w:ascii="Calibri" w:hAnsi="Calibri" w:cs="Calibri"/>
                <w:b/>
                <w:color w:val="000000" w:themeColor="text1"/>
              </w:rPr>
              <w:t>p</w:t>
            </w:r>
            <w:r w:rsidRPr="00734B0B">
              <w:rPr>
                <w:rFonts w:ascii="Calibri" w:hAnsi="Calibri" w:cs="Calibri"/>
                <w:b/>
                <w:color w:val="000000" w:themeColor="text1"/>
              </w:rPr>
              <w:t>rojekt</w:t>
            </w:r>
            <w:r w:rsidR="00B6614C" w:rsidRPr="00734B0B">
              <w:rPr>
                <w:rFonts w:ascii="Calibri" w:hAnsi="Calibri" w:cs="Calibri"/>
                <w:b/>
                <w:color w:val="000000" w:themeColor="text1"/>
              </w:rPr>
              <w:t>a</w:t>
            </w:r>
            <w:r w:rsidRPr="00734B0B">
              <w:rPr>
                <w:rFonts w:ascii="Calibri" w:hAnsi="Calibri" w:cs="Calibri"/>
                <w:b/>
                <w:color w:val="000000" w:themeColor="text1"/>
              </w:rPr>
              <w:t xml:space="preserve"> </w:t>
            </w:r>
          </w:p>
        </w:tc>
        <w:tc>
          <w:tcPr>
            <w:tcW w:w="882" w:type="dxa"/>
            <w:shd w:val="clear" w:color="auto" w:fill="DEEAF6" w:themeFill="accent1" w:themeFillTint="33"/>
            <w:vAlign w:val="center"/>
          </w:tcPr>
          <w:p w14:paraId="407DD8AF" w14:textId="77777777" w:rsidR="006F68D3" w:rsidRPr="00734B0B" w:rsidRDefault="006F68D3" w:rsidP="0044487A">
            <w:pPr>
              <w:spacing w:line="276" w:lineRule="auto"/>
              <w:contextualSpacing/>
              <w:jc w:val="center"/>
              <w:rPr>
                <w:rFonts w:ascii="Calibri" w:hAnsi="Calibri" w:cs="Calibri"/>
              </w:rPr>
            </w:pPr>
            <w:r w:rsidRPr="00734B0B">
              <w:rPr>
                <w:rFonts w:ascii="Calibri" w:hAnsi="Calibri" w:cs="Calibri"/>
                <w:b/>
              </w:rPr>
              <w:t>Bodovi</w:t>
            </w:r>
          </w:p>
        </w:tc>
        <w:tc>
          <w:tcPr>
            <w:tcW w:w="1890" w:type="dxa"/>
            <w:shd w:val="clear" w:color="auto" w:fill="DEEAF6" w:themeFill="accent1" w:themeFillTint="33"/>
            <w:vAlign w:val="center"/>
          </w:tcPr>
          <w:p w14:paraId="36EE989A" w14:textId="77777777" w:rsidR="006F68D3" w:rsidRPr="00734B0B" w:rsidRDefault="006F68D3" w:rsidP="0044487A">
            <w:pPr>
              <w:spacing w:line="276" w:lineRule="auto"/>
              <w:jc w:val="center"/>
              <w:rPr>
                <w:rFonts w:ascii="Calibri" w:hAnsi="Calibri" w:cs="Calibri"/>
                <w:b/>
              </w:rPr>
            </w:pPr>
            <w:r w:rsidRPr="00734B0B">
              <w:rPr>
                <w:rFonts w:ascii="Calibri" w:hAnsi="Calibri" w:cs="Calibri"/>
                <w:b/>
              </w:rPr>
              <w:t>Izvor provjere</w:t>
            </w:r>
          </w:p>
        </w:tc>
      </w:tr>
      <w:tr w:rsidR="00E41BD8" w:rsidRPr="00734B0B" w14:paraId="4738276F" w14:textId="77777777" w:rsidTr="00AC6761">
        <w:trPr>
          <w:jc w:val="center"/>
        </w:trPr>
        <w:tc>
          <w:tcPr>
            <w:tcW w:w="7151" w:type="dxa"/>
            <w:tcBorders>
              <w:bottom w:val="single" w:sz="4" w:space="0" w:color="auto"/>
            </w:tcBorders>
            <w:vAlign w:val="center"/>
          </w:tcPr>
          <w:p w14:paraId="7A8C11DB" w14:textId="77777777" w:rsidR="00E41BD8" w:rsidRPr="00734B0B" w:rsidRDefault="00E41BD8" w:rsidP="0044487A">
            <w:pPr>
              <w:spacing w:line="276" w:lineRule="auto"/>
              <w:rPr>
                <w:rFonts w:ascii="Calibri" w:hAnsi="Calibri" w:cs="Calibri"/>
                <w:b/>
                <w:color w:val="000000" w:themeColor="text1"/>
              </w:rPr>
            </w:pPr>
            <w:r w:rsidRPr="00734B0B">
              <w:rPr>
                <w:rFonts w:ascii="Calibri" w:hAnsi="Calibri" w:cs="Calibri"/>
                <w:b/>
                <w:color w:val="000000" w:themeColor="text1"/>
              </w:rPr>
              <w:t>2.1. Definiranje ciljeva međunarodnog sportskog natjecanja</w:t>
            </w:r>
          </w:p>
        </w:tc>
        <w:tc>
          <w:tcPr>
            <w:tcW w:w="882" w:type="dxa"/>
            <w:vMerge w:val="restart"/>
            <w:vAlign w:val="center"/>
          </w:tcPr>
          <w:p w14:paraId="6A95E86E" w14:textId="77777777" w:rsidR="00E41BD8" w:rsidRPr="00734B0B" w:rsidRDefault="00E41BD8" w:rsidP="0044487A">
            <w:pPr>
              <w:spacing w:line="276" w:lineRule="auto"/>
              <w:jc w:val="center"/>
              <w:rPr>
                <w:rFonts w:ascii="Calibri" w:hAnsi="Calibri" w:cs="Calibri"/>
                <w:b/>
                <w:color w:val="000000" w:themeColor="text1"/>
              </w:rPr>
            </w:pPr>
          </w:p>
        </w:tc>
        <w:tc>
          <w:tcPr>
            <w:tcW w:w="1890" w:type="dxa"/>
            <w:vMerge w:val="restart"/>
            <w:vAlign w:val="center"/>
          </w:tcPr>
          <w:p w14:paraId="1402B721" w14:textId="072D1F67" w:rsidR="00E41BD8" w:rsidRPr="00734B0B" w:rsidRDefault="00E41BD8" w:rsidP="0044487A">
            <w:pPr>
              <w:spacing w:line="276" w:lineRule="auto"/>
              <w:jc w:val="center"/>
              <w:rPr>
                <w:rFonts w:ascii="Calibri" w:hAnsi="Calibri" w:cs="Calibri"/>
                <w:b/>
              </w:rPr>
            </w:pPr>
            <w:r w:rsidRPr="00734B0B">
              <w:rPr>
                <w:rFonts w:ascii="Calibri" w:hAnsi="Calibri" w:cs="Calibri"/>
              </w:rPr>
              <w:t>Obrazac opisa i  program međunarodnog sportskog natjecanja</w:t>
            </w:r>
          </w:p>
        </w:tc>
      </w:tr>
      <w:tr w:rsidR="00E41BD8" w:rsidRPr="00734B0B" w14:paraId="12C16205" w14:textId="77777777" w:rsidTr="00AC6761">
        <w:trPr>
          <w:trHeight w:val="2404"/>
          <w:jc w:val="center"/>
        </w:trPr>
        <w:tc>
          <w:tcPr>
            <w:tcW w:w="7151" w:type="dxa"/>
            <w:tcBorders>
              <w:left w:val="single" w:sz="4" w:space="0" w:color="auto"/>
            </w:tcBorders>
            <w:vAlign w:val="center"/>
          </w:tcPr>
          <w:p w14:paraId="5510ACE6" w14:textId="77777777" w:rsidR="00734B0B" w:rsidRDefault="00734B0B" w:rsidP="00886CF6">
            <w:pPr>
              <w:spacing w:line="276" w:lineRule="auto"/>
              <w:ind w:left="57"/>
              <w:jc w:val="both"/>
              <w:rPr>
                <w:rFonts w:ascii="Calibri" w:hAnsi="Calibri" w:cs="Calibri"/>
              </w:rPr>
            </w:pPr>
          </w:p>
          <w:p w14:paraId="504D9AE0" w14:textId="3F8F9D4B" w:rsidR="00E41BD8" w:rsidRPr="00734B0B" w:rsidRDefault="00734B0B" w:rsidP="00886CF6">
            <w:pPr>
              <w:spacing w:line="276" w:lineRule="auto"/>
              <w:ind w:left="57"/>
              <w:jc w:val="both"/>
              <w:rPr>
                <w:rFonts w:ascii="Calibri" w:hAnsi="Calibri" w:cs="Calibri"/>
                <w:b/>
              </w:rPr>
            </w:pPr>
            <w:r>
              <w:rPr>
                <w:rFonts w:ascii="Calibri" w:hAnsi="Calibri" w:cs="Calibri"/>
              </w:rPr>
              <w:t xml:space="preserve">- </w:t>
            </w:r>
            <w:r w:rsidR="00E41BD8" w:rsidRPr="00734B0B">
              <w:rPr>
                <w:rFonts w:ascii="Calibri" w:hAnsi="Calibri" w:cs="Calibri"/>
              </w:rPr>
              <w:t xml:space="preserve">prijavitelj je loše opisao sadržaj i ciljeve međunarodnog sportskog natjecanja </w:t>
            </w:r>
            <w:r w:rsidR="00E41BD8" w:rsidRPr="00734B0B">
              <w:rPr>
                <w:rFonts w:ascii="Calibri" w:hAnsi="Calibri" w:cs="Calibri"/>
                <w:b/>
              </w:rPr>
              <w:t>(1 bod)</w:t>
            </w:r>
          </w:p>
          <w:p w14:paraId="4C3B5D24" w14:textId="1FC2169F" w:rsidR="00E41BD8" w:rsidRPr="00734B0B" w:rsidRDefault="00E41BD8" w:rsidP="00886CF6">
            <w:pPr>
              <w:spacing w:line="276" w:lineRule="auto"/>
              <w:ind w:left="57"/>
              <w:jc w:val="both"/>
              <w:rPr>
                <w:rFonts w:ascii="Calibri" w:hAnsi="Calibri" w:cs="Calibri"/>
                <w:b/>
              </w:rPr>
            </w:pPr>
            <w:r w:rsidRPr="00734B0B">
              <w:rPr>
                <w:rFonts w:ascii="Calibri" w:hAnsi="Calibri" w:cs="Calibri"/>
              </w:rPr>
              <w:t xml:space="preserve">- prijavitelj je djelomično opisao sadržaj i ciljeve međunarodnog sportskog natjecanja </w:t>
            </w:r>
            <w:r w:rsidRPr="00734B0B">
              <w:rPr>
                <w:rFonts w:ascii="Calibri" w:hAnsi="Calibri" w:cs="Calibri"/>
                <w:b/>
              </w:rPr>
              <w:t>(3 boda)</w:t>
            </w:r>
          </w:p>
          <w:p w14:paraId="1C70F8C9" w14:textId="2AD17B42" w:rsidR="00E41BD8" w:rsidRPr="00734B0B" w:rsidRDefault="00E41BD8" w:rsidP="00886CF6">
            <w:pPr>
              <w:spacing w:line="276" w:lineRule="auto"/>
              <w:ind w:left="57"/>
              <w:jc w:val="both"/>
              <w:rPr>
                <w:rFonts w:ascii="Calibri" w:hAnsi="Calibri" w:cs="Calibri"/>
                <w:b/>
              </w:rPr>
            </w:pPr>
            <w:r w:rsidRPr="00734B0B">
              <w:rPr>
                <w:rFonts w:ascii="Calibri" w:hAnsi="Calibri" w:cs="Calibri"/>
              </w:rPr>
              <w:t xml:space="preserve">- prijavitelj je dobro opisao sadržaj i ciljeve međunarodnog sportskog natjecanja </w:t>
            </w:r>
            <w:r w:rsidRPr="00734B0B">
              <w:rPr>
                <w:rFonts w:ascii="Calibri" w:hAnsi="Calibri" w:cs="Calibri"/>
                <w:b/>
              </w:rPr>
              <w:t>(5 bodova)</w:t>
            </w:r>
          </w:p>
          <w:p w14:paraId="3504EE2B" w14:textId="1A870201" w:rsidR="00886CF6" w:rsidRPr="00734B0B" w:rsidRDefault="00E41BD8" w:rsidP="00734B0B">
            <w:pPr>
              <w:spacing w:line="276" w:lineRule="auto"/>
              <w:ind w:left="57"/>
              <w:jc w:val="both"/>
              <w:rPr>
                <w:rFonts w:ascii="Calibri" w:hAnsi="Calibri" w:cs="Calibri"/>
              </w:rPr>
            </w:pPr>
            <w:r w:rsidRPr="00734B0B">
              <w:rPr>
                <w:rFonts w:ascii="Calibri" w:hAnsi="Calibri" w:cs="Calibri"/>
              </w:rPr>
              <w:t>- prijavitelj je detaljno i sadržajno opisao međunarodno sportsko natjecanje te jasno definirao ciljeve, a isti su povezani s Nacionalnim programom športa 2019.-2026.</w:t>
            </w:r>
            <w:r w:rsidRPr="00734B0B" w:rsidDel="00CC1424">
              <w:rPr>
                <w:rFonts w:ascii="Calibri" w:hAnsi="Calibri" w:cs="Calibri"/>
              </w:rPr>
              <w:t xml:space="preserve"> </w:t>
            </w:r>
            <w:r w:rsidRPr="00734B0B">
              <w:rPr>
                <w:rFonts w:ascii="Calibri" w:hAnsi="Calibri" w:cs="Calibri"/>
                <w:b/>
              </w:rPr>
              <w:t>(7 bodova)</w:t>
            </w:r>
          </w:p>
        </w:tc>
        <w:tc>
          <w:tcPr>
            <w:tcW w:w="882" w:type="dxa"/>
            <w:vMerge/>
            <w:vAlign w:val="center"/>
          </w:tcPr>
          <w:p w14:paraId="1931B579" w14:textId="77777777" w:rsidR="00E41BD8" w:rsidRPr="00734B0B" w:rsidRDefault="00E41BD8" w:rsidP="0044487A">
            <w:pPr>
              <w:spacing w:line="276" w:lineRule="auto"/>
              <w:jc w:val="center"/>
              <w:rPr>
                <w:rFonts w:ascii="Calibri" w:hAnsi="Calibri" w:cs="Calibri"/>
              </w:rPr>
            </w:pPr>
          </w:p>
        </w:tc>
        <w:tc>
          <w:tcPr>
            <w:tcW w:w="1890" w:type="dxa"/>
            <w:vMerge/>
            <w:vAlign w:val="center"/>
          </w:tcPr>
          <w:p w14:paraId="230BB23C" w14:textId="7711F691" w:rsidR="00E41BD8" w:rsidRPr="00734B0B" w:rsidRDefault="00E41BD8" w:rsidP="0044487A">
            <w:pPr>
              <w:spacing w:line="276" w:lineRule="auto"/>
              <w:jc w:val="center"/>
              <w:rPr>
                <w:rFonts w:ascii="Calibri" w:hAnsi="Calibri" w:cs="Calibri"/>
              </w:rPr>
            </w:pPr>
          </w:p>
        </w:tc>
      </w:tr>
      <w:tr w:rsidR="006F68D3" w:rsidRPr="00734B0B" w14:paraId="2C34B40F" w14:textId="77777777" w:rsidTr="00560538">
        <w:trPr>
          <w:jc w:val="center"/>
        </w:trPr>
        <w:tc>
          <w:tcPr>
            <w:tcW w:w="7151" w:type="dxa"/>
            <w:tcBorders>
              <w:top w:val="single" w:sz="4" w:space="0" w:color="auto"/>
              <w:left w:val="single" w:sz="4" w:space="0" w:color="auto"/>
              <w:bottom w:val="single" w:sz="4" w:space="0" w:color="auto"/>
              <w:right w:val="single" w:sz="4" w:space="0" w:color="auto"/>
            </w:tcBorders>
            <w:vAlign w:val="center"/>
          </w:tcPr>
          <w:p w14:paraId="1FDA1277" w14:textId="77777777" w:rsidR="006F68D3" w:rsidRPr="00734B0B" w:rsidRDefault="006F68D3" w:rsidP="0044487A">
            <w:pPr>
              <w:spacing w:line="276" w:lineRule="auto"/>
              <w:jc w:val="right"/>
              <w:rPr>
                <w:rFonts w:ascii="Calibri" w:hAnsi="Calibri" w:cs="Calibri"/>
              </w:rPr>
            </w:pPr>
            <w:r w:rsidRPr="00734B0B">
              <w:rPr>
                <w:rFonts w:ascii="Calibri" w:hAnsi="Calibri" w:cs="Calibri"/>
              </w:rPr>
              <w:t>Maksimalno bodova:</w:t>
            </w:r>
          </w:p>
        </w:tc>
        <w:tc>
          <w:tcPr>
            <w:tcW w:w="882" w:type="dxa"/>
            <w:tcBorders>
              <w:top w:val="single" w:sz="4" w:space="0" w:color="auto"/>
              <w:left w:val="single" w:sz="4" w:space="0" w:color="auto"/>
              <w:bottom w:val="single" w:sz="4" w:space="0" w:color="auto"/>
              <w:right w:val="single" w:sz="4" w:space="0" w:color="auto"/>
            </w:tcBorders>
            <w:vAlign w:val="center"/>
          </w:tcPr>
          <w:p w14:paraId="0C031EFF" w14:textId="77777777" w:rsidR="006F68D3" w:rsidRPr="00734B0B" w:rsidRDefault="006F68D3" w:rsidP="0044487A">
            <w:pPr>
              <w:spacing w:line="276" w:lineRule="auto"/>
              <w:jc w:val="center"/>
              <w:rPr>
                <w:rFonts w:ascii="Calibri" w:hAnsi="Calibri" w:cs="Calibri"/>
              </w:rPr>
            </w:pPr>
            <w:r w:rsidRPr="00734B0B">
              <w:rPr>
                <w:rFonts w:ascii="Calibri" w:hAnsi="Calibri" w:cs="Calibri"/>
                <w:b/>
              </w:rPr>
              <w:t>7</w:t>
            </w:r>
          </w:p>
        </w:tc>
        <w:tc>
          <w:tcPr>
            <w:tcW w:w="1890" w:type="dxa"/>
            <w:tcBorders>
              <w:top w:val="single" w:sz="4" w:space="0" w:color="auto"/>
              <w:left w:val="single" w:sz="4" w:space="0" w:color="auto"/>
              <w:bottom w:val="single" w:sz="4" w:space="0" w:color="auto"/>
              <w:right w:val="single" w:sz="4" w:space="0" w:color="auto"/>
            </w:tcBorders>
            <w:vAlign w:val="center"/>
          </w:tcPr>
          <w:p w14:paraId="6EC8E637" w14:textId="77777777" w:rsidR="006F68D3" w:rsidRPr="00734B0B" w:rsidRDefault="006F68D3" w:rsidP="0044487A">
            <w:pPr>
              <w:spacing w:line="276" w:lineRule="auto"/>
              <w:jc w:val="center"/>
              <w:rPr>
                <w:rFonts w:ascii="Calibri" w:hAnsi="Calibri" w:cs="Calibri"/>
              </w:rPr>
            </w:pPr>
          </w:p>
        </w:tc>
      </w:tr>
      <w:tr w:rsidR="006F68D3" w:rsidRPr="00734B0B" w14:paraId="27F35575" w14:textId="77777777" w:rsidTr="00537CD6">
        <w:trPr>
          <w:jc w:val="center"/>
        </w:trPr>
        <w:tc>
          <w:tcPr>
            <w:tcW w:w="7151" w:type="dxa"/>
            <w:tcBorders>
              <w:bottom w:val="single" w:sz="4" w:space="0" w:color="auto"/>
            </w:tcBorders>
            <w:vAlign w:val="center"/>
          </w:tcPr>
          <w:p w14:paraId="7CEC6276" w14:textId="217F9D65" w:rsidR="006F68D3" w:rsidRPr="00734B0B" w:rsidRDefault="006F68D3" w:rsidP="0044487A">
            <w:pPr>
              <w:spacing w:line="276" w:lineRule="auto"/>
              <w:rPr>
                <w:rFonts w:ascii="Calibri" w:hAnsi="Calibri" w:cs="Calibri"/>
                <w:b/>
                <w:color w:val="000000" w:themeColor="text1"/>
              </w:rPr>
            </w:pPr>
            <w:r w:rsidRPr="00734B0B">
              <w:rPr>
                <w:rFonts w:ascii="Calibri" w:hAnsi="Calibri" w:cs="Calibri"/>
                <w:b/>
                <w:color w:val="000000" w:themeColor="text1"/>
              </w:rPr>
              <w:t xml:space="preserve">2.2. Kvaliteta sadržaja </w:t>
            </w:r>
            <w:r w:rsidR="00691086" w:rsidRPr="00734B0B">
              <w:rPr>
                <w:rFonts w:ascii="Calibri" w:hAnsi="Calibri" w:cs="Calibri"/>
                <w:b/>
                <w:color w:val="000000" w:themeColor="text1"/>
              </w:rPr>
              <w:t xml:space="preserve">predloženog </w:t>
            </w:r>
            <w:r w:rsidR="00104305" w:rsidRPr="00734B0B">
              <w:rPr>
                <w:rFonts w:ascii="Calibri" w:hAnsi="Calibri" w:cs="Calibri"/>
                <w:b/>
                <w:color w:val="000000" w:themeColor="text1"/>
              </w:rPr>
              <w:t>p</w:t>
            </w:r>
            <w:r w:rsidR="00B6614C" w:rsidRPr="00734B0B">
              <w:rPr>
                <w:rFonts w:ascii="Calibri" w:hAnsi="Calibri" w:cs="Calibri"/>
                <w:b/>
                <w:color w:val="000000" w:themeColor="text1"/>
              </w:rPr>
              <w:t>rojekta</w:t>
            </w:r>
          </w:p>
        </w:tc>
        <w:tc>
          <w:tcPr>
            <w:tcW w:w="882" w:type="dxa"/>
            <w:vMerge w:val="restart"/>
            <w:vAlign w:val="center"/>
          </w:tcPr>
          <w:p w14:paraId="138A3FDB" w14:textId="77777777" w:rsidR="006F68D3" w:rsidRPr="00734B0B" w:rsidRDefault="006F68D3" w:rsidP="0044487A">
            <w:pPr>
              <w:spacing w:line="276" w:lineRule="auto"/>
              <w:jc w:val="center"/>
              <w:rPr>
                <w:rFonts w:ascii="Calibri" w:hAnsi="Calibri" w:cs="Calibri"/>
                <w:b/>
                <w:color w:val="000000" w:themeColor="text1"/>
              </w:rPr>
            </w:pPr>
          </w:p>
        </w:tc>
        <w:tc>
          <w:tcPr>
            <w:tcW w:w="1890" w:type="dxa"/>
            <w:vMerge w:val="restart"/>
            <w:vAlign w:val="center"/>
          </w:tcPr>
          <w:p w14:paraId="39C0791E" w14:textId="77777777" w:rsidR="006F68D3" w:rsidRPr="00734B0B" w:rsidRDefault="006F68D3" w:rsidP="0044487A">
            <w:pPr>
              <w:spacing w:line="276" w:lineRule="auto"/>
              <w:jc w:val="center"/>
              <w:rPr>
                <w:rFonts w:ascii="Calibri" w:hAnsi="Calibri" w:cs="Calibri"/>
                <w:b/>
              </w:rPr>
            </w:pPr>
            <w:r w:rsidRPr="00734B0B">
              <w:rPr>
                <w:rFonts w:ascii="Calibri" w:hAnsi="Calibri" w:cs="Calibri"/>
              </w:rPr>
              <w:t>Obrazac opisa i  program međunarodnog sportskog natjecanja</w:t>
            </w:r>
          </w:p>
        </w:tc>
      </w:tr>
      <w:tr w:rsidR="006F68D3" w:rsidRPr="00734B0B" w14:paraId="1559F59D" w14:textId="77777777" w:rsidTr="00560538">
        <w:trPr>
          <w:trHeight w:val="2034"/>
          <w:jc w:val="center"/>
        </w:trPr>
        <w:tc>
          <w:tcPr>
            <w:tcW w:w="7151" w:type="dxa"/>
            <w:tcBorders>
              <w:left w:val="single" w:sz="4" w:space="0" w:color="auto"/>
            </w:tcBorders>
            <w:vAlign w:val="center"/>
          </w:tcPr>
          <w:p w14:paraId="558EAA89" w14:textId="77777777" w:rsidR="00734B0B" w:rsidRDefault="00734B0B" w:rsidP="00886CF6">
            <w:pPr>
              <w:spacing w:line="276" w:lineRule="auto"/>
              <w:jc w:val="both"/>
              <w:rPr>
                <w:rFonts w:ascii="Calibri" w:hAnsi="Calibri" w:cs="Calibri"/>
              </w:rPr>
            </w:pPr>
          </w:p>
          <w:p w14:paraId="6398BA01" w14:textId="29868A3B" w:rsidR="006F68D3" w:rsidRPr="00734B0B" w:rsidRDefault="00734B0B" w:rsidP="00886CF6">
            <w:pPr>
              <w:spacing w:line="276" w:lineRule="auto"/>
              <w:jc w:val="both"/>
              <w:rPr>
                <w:rFonts w:ascii="Calibri" w:hAnsi="Calibri" w:cs="Calibri"/>
                <w:b/>
              </w:rPr>
            </w:pPr>
            <w:r>
              <w:rPr>
                <w:rFonts w:ascii="Calibri" w:hAnsi="Calibri" w:cs="Calibri"/>
              </w:rPr>
              <w:t xml:space="preserve">- </w:t>
            </w:r>
            <w:r w:rsidR="006F68D3" w:rsidRPr="00734B0B">
              <w:rPr>
                <w:rFonts w:ascii="Calibri" w:hAnsi="Calibri" w:cs="Calibri"/>
              </w:rPr>
              <w:t xml:space="preserve">predloženi </w:t>
            </w:r>
            <w:r w:rsidR="00104305" w:rsidRPr="00734B0B">
              <w:rPr>
                <w:rFonts w:ascii="Calibri" w:hAnsi="Calibri" w:cs="Calibri"/>
              </w:rPr>
              <w:t>p</w:t>
            </w:r>
            <w:r w:rsidR="00B6614C" w:rsidRPr="00734B0B">
              <w:rPr>
                <w:rFonts w:ascii="Calibri" w:hAnsi="Calibri" w:cs="Calibri"/>
              </w:rPr>
              <w:t>rojekt</w:t>
            </w:r>
            <w:r w:rsidR="006F68D3" w:rsidRPr="00734B0B">
              <w:rPr>
                <w:rFonts w:ascii="Calibri" w:hAnsi="Calibri" w:cs="Calibri"/>
              </w:rPr>
              <w:t xml:space="preserve"> je dovoljno kvalitetan i uz planirane aktivnosti djelomično se mogu ostvariti postavljeni ciljevi Projekta </w:t>
            </w:r>
            <w:r w:rsidR="006F68D3" w:rsidRPr="00734B0B">
              <w:rPr>
                <w:rFonts w:ascii="Calibri" w:hAnsi="Calibri" w:cs="Calibri"/>
                <w:b/>
              </w:rPr>
              <w:t>(1 bod)</w:t>
            </w:r>
          </w:p>
          <w:p w14:paraId="7524AD2C" w14:textId="03EC16F7" w:rsidR="006F68D3" w:rsidRPr="00734B0B" w:rsidRDefault="006F68D3" w:rsidP="00886CF6">
            <w:pPr>
              <w:spacing w:line="276" w:lineRule="auto"/>
              <w:jc w:val="both"/>
              <w:rPr>
                <w:rFonts w:ascii="Calibri" w:hAnsi="Calibri" w:cs="Calibri"/>
                <w:b/>
                <w:color w:val="000000" w:themeColor="text1"/>
              </w:rPr>
            </w:pPr>
            <w:r w:rsidRPr="00734B0B">
              <w:rPr>
                <w:rFonts w:ascii="Calibri" w:hAnsi="Calibri" w:cs="Calibri"/>
                <w:color w:val="000000" w:themeColor="text1"/>
              </w:rPr>
              <w:t xml:space="preserve">- predloženi </w:t>
            </w:r>
            <w:r w:rsidR="00104305" w:rsidRPr="00734B0B">
              <w:rPr>
                <w:rFonts w:ascii="Calibri" w:hAnsi="Calibri" w:cs="Calibri"/>
                <w:color w:val="000000" w:themeColor="text1"/>
              </w:rPr>
              <w:t>p</w:t>
            </w:r>
            <w:r w:rsidR="00B6614C" w:rsidRPr="00734B0B">
              <w:rPr>
                <w:rFonts w:ascii="Calibri" w:hAnsi="Calibri" w:cs="Calibri"/>
                <w:color w:val="000000" w:themeColor="text1"/>
              </w:rPr>
              <w:t>rojekt</w:t>
            </w:r>
            <w:r w:rsidRPr="00734B0B">
              <w:rPr>
                <w:rFonts w:ascii="Calibri" w:hAnsi="Calibri" w:cs="Calibri"/>
                <w:color w:val="000000" w:themeColor="text1"/>
              </w:rPr>
              <w:t xml:space="preserve"> je dobar i uz planirane aktivnosti može se realizirati dio postavljenih ciljeva Projekta  </w:t>
            </w:r>
            <w:r w:rsidRPr="00734B0B">
              <w:rPr>
                <w:rFonts w:ascii="Calibri" w:hAnsi="Calibri" w:cs="Calibri"/>
                <w:b/>
                <w:color w:val="000000" w:themeColor="text1"/>
              </w:rPr>
              <w:t>(3 boda)</w:t>
            </w:r>
          </w:p>
          <w:p w14:paraId="7B4CA47D" w14:textId="7D23667A" w:rsidR="00886CF6" w:rsidRPr="00734B0B" w:rsidRDefault="006F68D3" w:rsidP="00734B0B">
            <w:pPr>
              <w:spacing w:line="276" w:lineRule="auto"/>
              <w:jc w:val="both"/>
              <w:rPr>
                <w:rFonts w:ascii="Calibri" w:hAnsi="Calibri" w:cs="Calibri"/>
                <w:b/>
              </w:rPr>
            </w:pPr>
            <w:r w:rsidRPr="00734B0B">
              <w:rPr>
                <w:rFonts w:ascii="Calibri" w:hAnsi="Calibri" w:cs="Calibri"/>
              </w:rPr>
              <w:t xml:space="preserve">- predloženi </w:t>
            </w:r>
            <w:r w:rsidR="00104305" w:rsidRPr="00734B0B">
              <w:rPr>
                <w:rFonts w:ascii="Calibri" w:hAnsi="Calibri" w:cs="Calibri"/>
              </w:rPr>
              <w:t>p</w:t>
            </w:r>
            <w:r w:rsidR="00B6614C" w:rsidRPr="00734B0B">
              <w:rPr>
                <w:rFonts w:ascii="Calibri" w:hAnsi="Calibri" w:cs="Calibri"/>
              </w:rPr>
              <w:t>rojekt</w:t>
            </w:r>
            <w:r w:rsidRPr="00734B0B">
              <w:rPr>
                <w:rFonts w:ascii="Calibri" w:hAnsi="Calibri" w:cs="Calibri"/>
              </w:rPr>
              <w:t xml:space="preserve"> je odličan te provedba planiranih aktivnosti može dovesti do realizacije svih postavljenih ciljeva </w:t>
            </w:r>
            <w:r w:rsidR="00104305" w:rsidRPr="00734B0B">
              <w:rPr>
                <w:rFonts w:ascii="Calibri" w:hAnsi="Calibri" w:cs="Calibri"/>
              </w:rPr>
              <w:t>p</w:t>
            </w:r>
            <w:r w:rsidRPr="00734B0B">
              <w:rPr>
                <w:rFonts w:ascii="Calibri" w:hAnsi="Calibri" w:cs="Calibri"/>
              </w:rPr>
              <w:t xml:space="preserve">rojekta </w:t>
            </w:r>
            <w:r w:rsidR="00E41BD8" w:rsidRPr="00734B0B">
              <w:rPr>
                <w:rFonts w:ascii="Calibri" w:hAnsi="Calibri" w:cs="Calibri"/>
                <w:b/>
              </w:rPr>
              <w:t>(5 bodova)</w:t>
            </w:r>
          </w:p>
        </w:tc>
        <w:tc>
          <w:tcPr>
            <w:tcW w:w="882" w:type="dxa"/>
            <w:vMerge/>
            <w:vAlign w:val="center"/>
          </w:tcPr>
          <w:p w14:paraId="464F3F5A" w14:textId="77777777" w:rsidR="006F68D3" w:rsidRPr="00734B0B" w:rsidRDefault="006F68D3" w:rsidP="0044487A">
            <w:pPr>
              <w:spacing w:line="276" w:lineRule="auto"/>
              <w:jc w:val="center"/>
              <w:rPr>
                <w:rFonts w:ascii="Calibri" w:hAnsi="Calibri" w:cs="Calibri"/>
                <w:color w:val="000000" w:themeColor="text1"/>
              </w:rPr>
            </w:pPr>
          </w:p>
        </w:tc>
        <w:tc>
          <w:tcPr>
            <w:tcW w:w="1890" w:type="dxa"/>
            <w:vMerge/>
            <w:vAlign w:val="center"/>
          </w:tcPr>
          <w:p w14:paraId="693E47EB" w14:textId="77777777" w:rsidR="006F68D3" w:rsidRPr="00734B0B" w:rsidRDefault="006F68D3" w:rsidP="0044487A">
            <w:pPr>
              <w:spacing w:line="276" w:lineRule="auto"/>
              <w:jc w:val="center"/>
              <w:rPr>
                <w:rFonts w:ascii="Calibri" w:hAnsi="Calibri" w:cs="Calibri"/>
              </w:rPr>
            </w:pPr>
          </w:p>
        </w:tc>
      </w:tr>
      <w:tr w:rsidR="006F68D3" w:rsidRPr="00734B0B" w14:paraId="2F0802E0" w14:textId="77777777" w:rsidTr="00560538">
        <w:trPr>
          <w:jc w:val="center"/>
        </w:trPr>
        <w:tc>
          <w:tcPr>
            <w:tcW w:w="7151" w:type="dxa"/>
            <w:tcBorders>
              <w:top w:val="single" w:sz="4" w:space="0" w:color="auto"/>
              <w:left w:val="single" w:sz="4" w:space="0" w:color="auto"/>
              <w:right w:val="single" w:sz="4" w:space="0" w:color="auto"/>
            </w:tcBorders>
            <w:vAlign w:val="center"/>
          </w:tcPr>
          <w:p w14:paraId="37304973" w14:textId="77777777" w:rsidR="006F68D3" w:rsidRPr="00734B0B" w:rsidRDefault="006F68D3" w:rsidP="0044487A">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Borders>
              <w:top w:val="single" w:sz="4" w:space="0" w:color="auto"/>
              <w:left w:val="single" w:sz="4" w:space="0" w:color="auto"/>
              <w:right w:val="single" w:sz="4" w:space="0" w:color="auto"/>
            </w:tcBorders>
            <w:vAlign w:val="center"/>
          </w:tcPr>
          <w:p w14:paraId="527E8A35" w14:textId="77777777" w:rsidR="006F68D3" w:rsidRPr="00734B0B" w:rsidRDefault="006F68D3" w:rsidP="0044487A">
            <w:pPr>
              <w:spacing w:line="276" w:lineRule="auto"/>
              <w:jc w:val="center"/>
              <w:rPr>
                <w:rFonts w:ascii="Calibri" w:hAnsi="Calibri" w:cs="Calibri"/>
                <w:color w:val="000000" w:themeColor="text1"/>
              </w:rPr>
            </w:pPr>
            <w:r w:rsidRPr="00734B0B">
              <w:rPr>
                <w:rFonts w:ascii="Calibri" w:hAnsi="Calibri" w:cs="Calibri"/>
                <w:b/>
                <w:color w:val="000000" w:themeColor="text1"/>
              </w:rPr>
              <w:t>5</w:t>
            </w:r>
          </w:p>
        </w:tc>
        <w:tc>
          <w:tcPr>
            <w:tcW w:w="1890" w:type="dxa"/>
            <w:tcBorders>
              <w:top w:val="single" w:sz="4" w:space="0" w:color="auto"/>
              <w:left w:val="single" w:sz="4" w:space="0" w:color="auto"/>
              <w:right w:val="single" w:sz="4" w:space="0" w:color="auto"/>
            </w:tcBorders>
            <w:vAlign w:val="center"/>
          </w:tcPr>
          <w:p w14:paraId="5B88ED64" w14:textId="77777777" w:rsidR="006F68D3" w:rsidRPr="00734B0B" w:rsidRDefault="006F68D3" w:rsidP="0044487A">
            <w:pPr>
              <w:spacing w:line="276" w:lineRule="auto"/>
              <w:jc w:val="center"/>
              <w:rPr>
                <w:rFonts w:ascii="Calibri" w:hAnsi="Calibri" w:cs="Calibri"/>
              </w:rPr>
            </w:pPr>
          </w:p>
        </w:tc>
      </w:tr>
      <w:tr w:rsidR="00E41BD8" w:rsidRPr="00734B0B" w14:paraId="367A87E4" w14:textId="77777777" w:rsidTr="00E41BD8">
        <w:trPr>
          <w:trHeight w:val="841"/>
          <w:jc w:val="center"/>
        </w:trPr>
        <w:tc>
          <w:tcPr>
            <w:tcW w:w="7151" w:type="dxa"/>
            <w:tcBorders>
              <w:top w:val="single" w:sz="4" w:space="0" w:color="auto"/>
              <w:left w:val="single" w:sz="4" w:space="0" w:color="auto"/>
              <w:right w:val="single" w:sz="4" w:space="0" w:color="auto"/>
            </w:tcBorders>
            <w:vAlign w:val="center"/>
          </w:tcPr>
          <w:p w14:paraId="0554A2F6" w14:textId="5908A51D" w:rsidR="00E41BD8" w:rsidRPr="00734B0B" w:rsidRDefault="00E41BD8" w:rsidP="0044487A">
            <w:pPr>
              <w:spacing w:line="276" w:lineRule="auto"/>
              <w:rPr>
                <w:rFonts w:ascii="Calibri" w:hAnsi="Calibri" w:cs="Calibri"/>
                <w:color w:val="000000" w:themeColor="text1"/>
              </w:rPr>
            </w:pPr>
            <w:r w:rsidRPr="00734B0B">
              <w:rPr>
                <w:rFonts w:ascii="Calibri" w:hAnsi="Calibri" w:cs="Calibri"/>
                <w:b/>
                <w:color w:val="000000" w:themeColor="text1"/>
              </w:rPr>
              <w:lastRenderedPageBreak/>
              <w:t>2.3. Utjecaj međunarodnog sportskog natjecanja na međunarodnu sportsku promociju Republike Hrvatske</w:t>
            </w:r>
          </w:p>
        </w:tc>
        <w:tc>
          <w:tcPr>
            <w:tcW w:w="882" w:type="dxa"/>
            <w:vMerge w:val="restart"/>
            <w:tcBorders>
              <w:top w:val="single" w:sz="4" w:space="0" w:color="auto"/>
              <w:left w:val="single" w:sz="4" w:space="0" w:color="auto"/>
              <w:right w:val="single" w:sz="4" w:space="0" w:color="auto"/>
            </w:tcBorders>
            <w:vAlign w:val="center"/>
          </w:tcPr>
          <w:p w14:paraId="1AFC69DF" w14:textId="77777777" w:rsidR="00E41BD8" w:rsidRPr="00734B0B" w:rsidRDefault="00E41BD8" w:rsidP="0044487A">
            <w:pPr>
              <w:spacing w:line="276" w:lineRule="auto"/>
              <w:jc w:val="center"/>
              <w:rPr>
                <w:rFonts w:ascii="Calibri" w:hAnsi="Calibri" w:cs="Calibri"/>
                <w:b/>
                <w:color w:val="000000" w:themeColor="text1"/>
              </w:rPr>
            </w:pPr>
          </w:p>
        </w:tc>
        <w:tc>
          <w:tcPr>
            <w:tcW w:w="1890" w:type="dxa"/>
            <w:vMerge w:val="restart"/>
            <w:tcBorders>
              <w:top w:val="single" w:sz="4" w:space="0" w:color="auto"/>
              <w:left w:val="single" w:sz="4" w:space="0" w:color="auto"/>
              <w:right w:val="single" w:sz="4" w:space="0" w:color="auto"/>
            </w:tcBorders>
            <w:vAlign w:val="center"/>
          </w:tcPr>
          <w:p w14:paraId="607653D2" w14:textId="4483CD25" w:rsidR="00E41BD8" w:rsidRPr="00734B0B" w:rsidRDefault="00E41BD8" w:rsidP="00C95BF7">
            <w:pPr>
              <w:spacing w:line="276" w:lineRule="auto"/>
              <w:jc w:val="center"/>
              <w:rPr>
                <w:rFonts w:ascii="Calibri" w:hAnsi="Calibri" w:cs="Calibri"/>
              </w:rPr>
            </w:pPr>
            <w:r w:rsidRPr="00734B0B">
              <w:rPr>
                <w:rFonts w:ascii="Calibri" w:hAnsi="Calibri" w:cs="Calibri"/>
              </w:rPr>
              <w:t xml:space="preserve">Obrazac opisa i  program međunarodnog sportskog natjecanja, elaborat </w:t>
            </w:r>
            <w:r w:rsidR="00C95BF7" w:rsidRPr="00734B0B">
              <w:rPr>
                <w:rFonts w:ascii="Calibri" w:hAnsi="Calibri" w:cs="Calibri"/>
              </w:rPr>
              <w:t>iz točke 7. Uputa</w:t>
            </w:r>
          </w:p>
        </w:tc>
      </w:tr>
      <w:tr w:rsidR="00E41BD8" w:rsidRPr="00734B0B" w14:paraId="36527DF6" w14:textId="77777777" w:rsidTr="00AC6761">
        <w:trPr>
          <w:jc w:val="center"/>
        </w:trPr>
        <w:tc>
          <w:tcPr>
            <w:tcW w:w="7151" w:type="dxa"/>
            <w:tcBorders>
              <w:top w:val="single" w:sz="4" w:space="0" w:color="auto"/>
              <w:left w:val="single" w:sz="4" w:space="0" w:color="auto"/>
              <w:right w:val="single" w:sz="4" w:space="0" w:color="auto"/>
            </w:tcBorders>
            <w:vAlign w:val="center"/>
          </w:tcPr>
          <w:p w14:paraId="048F0D0F" w14:textId="44D72661" w:rsidR="00734B0B" w:rsidRDefault="00734B0B" w:rsidP="00886CF6">
            <w:pPr>
              <w:spacing w:line="276" w:lineRule="auto"/>
              <w:ind w:left="57"/>
              <w:jc w:val="both"/>
              <w:rPr>
                <w:rFonts w:ascii="Calibri" w:hAnsi="Calibri" w:cs="Calibri"/>
              </w:rPr>
            </w:pPr>
          </w:p>
          <w:p w14:paraId="07B224D7" w14:textId="55BA4CC1" w:rsidR="00E41BD8" w:rsidRPr="00734B0B" w:rsidRDefault="00734B0B" w:rsidP="00886CF6">
            <w:pPr>
              <w:spacing w:line="276" w:lineRule="auto"/>
              <w:ind w:left="57"/>
              <w:jc w:val="both"/>
              <w:rPr>
                <w:rFonts w:ascii="Calibri" w:hAnsi="Calibri" w:cs="Calibri"/>
                <w:b/>
                <w:color w:val="000000" w:themeColor="text1"/>
              </w:rPr>
            </w:pPr>
            <w:r>
              <w:rPr>
                <w:rFonts w:ascii="Calibri" w:hAnsi="Calibri" w:cs="Calibri"/>
                <w:color w:val="000000" w:themeColor="text1"/>
              </w:rPr>
              <w:t xml:space="preserve">- </w:t>
            </w:r>
            <w:r w:rsidR="00E41BD8" w:rsidRPr="00734B0B">
              <w:rPr>
                <w:rFonts w:ascii="Calibri" w:hAnsi="Calibri" w:cs="Calibri"/>
                <w:color w:val="000000" w:themeColor="text1"/>
              </w:rPr>
              <w:t xml:space="preserve">međunarodno sportsko natjecanje ima malu sportsku vrijednost i međunarodnu prepoznatljivost na globalnoj razini </w:t>
            </w:r>
            <w:r w:rsidR="00E41BD8" w:rsidRPr="00734B0B">
              <w:rPr>
                <w:rFonts w:ascii="Calibri" w:hAnsi="Calibri" w:cs="Calibri"/>
                <w:b/>
                <w:color w:val="000000" w:themeColor="text1"/>
              </w:rPr>
              <w:t>(1 bod)</w:t>
            </w:r>
          </w:p>
          <w:p w14:paraId="583C0DAB" w14:textId="039BB51F" w:rsidR="00E41BD8" w:rsidRPr="00734B0B" w:rsidRDefault="00E41BD8" w:rsidP="00886CF6">
            <w:pPr>
              <w:spacing w:line="276" w:lineRule="auto"/>
              <w:ind w:left="57"/>
              <w:jc w:val="both"/>
              <w:rPr>
                <w:rFonts w:ascii="Calibri" w:hAnsi="Calibri" w:cs="Calibri"/>
                <w:b/>
                <w:color w:val="000000" w:themeColor="text1"/>
              </w:rPr>
            </w:pPr>
            <w:r w:rsidRPr="00734B0B">
              <w:rPr>
                <w:rFonts w:ascii="Calibri" w:hAnsi="Calibri" w:cs="Calibri"/>
                <w:color w:val="000000" w:themeColor="text1"/>
              </w:rPr>
              <w:t>-</w:t>
            </w:r>
            <w:r w:rsidRPr="00734B0B">
              <w:rPr>
                <w:rFonts w:ascii="Calibri" w:hAnsi="Calibri" w:cs="Calibri"/>
              </w:rPr>
              <w:t xml:space="preserve"> </w:t>
            </w:r>
            <w:r w:rsidRPr="00734B0B">
              <w:rPr>
                <w:rFonts w:ascii="Calibri" w:hAnsi="Calibri" w:cs="Calibri"/>
                <w:color w:val="000000" w:themeColor="text1"/>
              </w:rPr>
              <w:t xml:space="preserve">međunarodno sportsko natjecanje ima srednju sportsku vrijednost i međunarodnu prepoznatljivost na globalnoj razini </w:t>
            </w:r>
            <w:r w:rsidRPr="00734B0B">
              <w:rPr>
                <w:rFonts w:ascii="Calibri" w:hAnsi="Calibri" w:cs="Calibri"/>
                <w:b/>
                <w:color w:val="000000" w:themeColor="text1"/>
              </w:rPr>
              <w:t>(3 boda)</w:t>
            </w:r>
          </w:p>
          <w:p w14:paraId="12E5307E" w14:textId="095361E1" w:rsidR="00E41BD8" w:rsidRPr="00734B0B" w:rsidRDefault="00E41BD8" w:rsidP="00886CF6">
            <w:pPr>
              <w:spacing w:line="276" w:lineRule="auto"/>
              <w:ind w:left="57"/>
              <w:jc w:val="both"/>
              <w:rPr>
                <w:rFonts w:ascii="Calibri" w:hAnsi="Calibri" w:cs="Calibri"/>
                <w:b/>
                <w:color w:val="000000" w:themeColor="text1"/>
              </w:rPr>
            </w:pPr>
            <w:r w:rsidRPr="00734B0B">
              <w:rPr>
                <w:rFonts w:ascii="Calibri" w:hAnsi="Calibri" w:cs="Calibri"/>
                <w:color w:val="000000" w:themeColor="text1"/>
              </w:rPr>
              <w:t>-</w:t>
            </w:r>
            <w:r w:rsidRPr="00734B0B">
              <w:rPr>
                <w:rFonts w:ascii="Calibri" w:hAnsi="Calibri" w:cs="Calibri"/>
              </w:rPr>
              <w:t xml:space="preserve"> </w:t>
            </w:r>
            <w:r w:rsidRPr="00734B0B">
              <w:rPr>
                <w:rFonts w:ascii="Calibri" w:hAnsi="Calibri" w:cs="Calibri"/>
                <w:color w:val="000000" w:themeColor="text1"/>
              </w:rPr>
              <w:t xml:space="preserve">međunarodno sportsko natjecanje ima značajnu sportsku vrijednost i međunarodnu prepoznatljivost na globalnoj razini </w:t>
            </w:r>
            <w:r w:rsidRPr="00734B0B">
              <w:rPr>
                <w:rFonts w:ascii="Calibri" w:hAnsi="Calibri" w:cs="Calibri"/>
                <w:b/>
                <w:color w:val="000000" w:themeColor="text1"/>
              </w:rPr>
              <w:t>(5 bodova)</w:t>
            </w:r>
          </w:p>
          <w:p w14:paraId="2EE838C9" w14:textId="77777777" w:rsidR="00E41BD8" w:rsidRPr="00734B0B" w:rsidRDefault="00E41BD8" w:rsidP="00886CF6">
            <w:pPr>
              <w:spacing w:line="276" w:lineRule="auto"/>
              <w:ind w:left="57"/>
              <w:jc w:val="both"/>
              <w:rPr>
                <w:rFonts w:ascii="Calibri" w:hAnsi="Calibri" w:cs="Calibri"/>
                <w:b/>
                <w:color w:val="000000" w:themeColor="text1"/>
              </w:rPr>
            </w:pPr>
            <w:r w:rsidRPr="00734B0B">
              <w:rPr>
                <w:rFonts w:ascii="Calibri" w:hAnsi="Calibri" w:cs="Calibri"/>
                <w:color w:val="000000" w:themeColor="text1"/>
              </w:rPr>
              <w:t>-</w:t>
            </w:r>
            <w:r w:rsidRPr="00734B0B">
              <w:rPr>
                <w:rFonts w:ascii="Calibri" w:hAnsi="Calibri" w:cs="Calibri"/>
              </w:rPr>
              <w:t xml:space="preserve"> </w:t>
            </w:r>
            <w:r w:rsidRPr="00734B0B">
              <w:rPr>
                <w:rFonts w:ascii="Calibri" w:hAnsi="Calibri" w:cs="Calibri"/>
                <w:color w:val="000000" w:themeColor="text1"/>
              </w:rPr>
              <w:t xml:space="preserve">međunarodno sportsko natjecanje ima iznimno značajnu sportsku vrijednost i prepoznatljivost na globalnoj razini </w:t>
            </w:r>
            <w:r w:rsidRPr="00734B0B">
              <w:rPr>
                <w:rFonts w:ascii="Calibri" w:hAnsi="Calibri" w:cs="Calibri"/>
                <w:b/>
                <w:color w:val="000000" w:themeColor="text1"/>
              </w:rPr>
              <w:t>(7 bodova)</w:t>
            </w:r>
          </w:p>
          <w:p w14:paraId="32E7669A" w14:textId="709212CD" w:rsidR="00886CF6" w:rsidRPr="00734B0B" w:rsidRDefault="00886CF6" w:rsidP="00886CF6">
            <w:pPr>
              <w:spacing w:line="276" w:lineRule="auto"/>
              <w:ind w:left="57"/>
              <w:jc w:val="both"/>
              <w:rPr>
                <w:rFonts w:ascii="Calibri" w:hAnsi="Calibri" w:cs="Calibri"/>
                <w:color w:val="000000" w:themeColor="text1"/>
              </w:rPr>
            </w:pPr>
          </w:p>
        </w:tc>
        <w:tc>
          <w:tcPr>
            <w:tcW w:w="882" w:type="dxa"/>
            <w:vMerge/>
            <w:tcBorders>
              <w:left w:val="single" w:sz="4" w:space="0" w:color="auto"/>
              <w:right w:val="single" w:sz="4" w:space="0" w:color="auto"/>
            </w:tcBorders>
            <w:vAlign w:val="center"/>
          </w:tcPr>
          <w:p w14:paraId="7257E7EE" w14:textId="77777777" w:rsidR="00E41BD8" w:rsidRPr="00734B0B" w:rsidRDefault="00E41BD8" w:rsidP="0044487A">
            <w:pPr>
              <w:spacing w:line="276" w:lineRule="auto"/>
              <w:jc w:val="center"/>
              <w:rPr>
                <w:rFonts w:ascii="Calibri" w:hAnsi="Calibri" w:cs="Calibri"/>
                <w:b/>
                <w:color w:val="000000" w:themeColor="text1"/>
              </w:rPr>
            </w:pPr>
          </w:p>
        </w:tc>
        <w:tc>
          <w:tcPr>
            <w:tcW w:w="1890" w:type="dxa"/>
            <w:vMerge/>
            <w:tcBorders>
              <w:left w:val="single" w:sz="4" w:space="0" w:color="auto"/>
              <w:right w:val="single" w:sz="4" w:space="0" w:color="auto"/>
            </w:tcBorders>
            <w:vAlign w:val="center"/>
          </w:tcPr>
          <w:p w14:paraId="316978F8" w14:textId="14E1BC32" w:rsidR="00E41BD8" w:rsidRPr="00734B0B" w:rsidRDefault="00E41BD8" w:rsidP="0044487A">
            <w:pPr>
              <w:spacing w:line="276" w:lineRule="auto"/>
              <w:jc w:val="center"/>
              <w:rPr>
                <w:rFonts w:ascii="Calibri" w:hAnsi="Calibri" w:cs="Calibri"/>
              </w:rPr>
            </w:pPr>
          </w:p>
        </w:tc>
      </w:tr>
      <w:tr w:rsidR="00D1263F" w:rsidRPr="00734B0B" w14:paraId="6D81F6D7" w14:textId="77777777" w:rsidTr="00C3605E">
        <w:trPr>
          <w:jc w:val="center"/>
        </w:trPr>
        <w:tc>
          <w:tcPr>
            <w:tcW w:w="7151" w:type="dxa"/>
            <w:tcBorders>
              <w:top w:val="single" w:sz="4" w:space="0" w:color="auto"/>
              <w:left w:val="single" w:sz="4" w:space="0" w:color="auto"/>
              <w:right w:val="single" w:sz="4" w:space="0" w:color="auto"/>
            </w:tcBorders>
            <w:vAlign w:val="center"/>
          </w:tcPr>
          <w:p w14:paraId="3EA60B16" w14:textId="59ECB718" w:rsidR="00D1263F" w:rsidRPr="00734B0B" w:rsidRDefault="00D1263F" w:rsidP="00E506ED">
            <w:pPr>
              <w:spacing w:line="276" w:lineRule="auto"/>
              <w:rPr>
                <w:rFonts w:ascii="Calibri" w:hAnsi="Calibri" w:cs="Calibri"/>
                <w:color w:val="000000" w:themeColor="text1"/>
              </w:rPr>
            </w:pPr>
            <w:r w:rsidRPr="00734B0B">
              <w:rPr>
                <w:rFonts w:ascii="Calibri" w:hAnsi="Calibri" w:cs="Calibri"/>
                <w:color w:val="000000" w:themeColor="text1"/>
              </w:rPr>
              <w:t xml:space="preserve">                                                                                            Maksimalno bodova:</w:t>
            </w:r>
          </w:p>
        </w:tc>
        <w:tc>
          <w:tcPr>
            <w:tcW w:w="882" w:type="dxa"/>
            <w:tcBorders>
              <w:top w:val="single" w:sz="4" w:space="0" w:color="auto"/>
              <w:left w:val="single" w:sz="4" w:space="0" w:color="auto"/>
              <w:right w:val="single" w:sz="4" w:space="0" w:color="auto"/>
            </w:tcBorders>
            <w:vAlign w:val="center"/>
          </w:tcPr>
          <w:p w14:paraId="03041493" w14:textId="6EEA0677" w:rsidR="00D1263F" w:rsidRPr="00734B0B" w:rsidRDefault="00D1263F" w:rsidP="0044487A">
            <w:pPr>
              <w:spacing w:line="276" w:lineRule="auto"/>
              <w:jc w:val="center"/>
              <w:rPr>
                <w:rFonts w:ascii="Calibri" w:hAnsi="Calibri" w:cs="Calibri"/>
                <w:b/>
                <w:color w:val="000000" w:themeColor="text1"/>
              </w:rPr>
            </w:pPr>
            <w:r w:rsidRPr="00734B0B">
              <w:rPr>
                <w:rFonts w:ascii="Calibri" w:hAnsi="Calibri" w:cs="Calibri"/>
                <w:b/>
                <w:color w:val="000000" w:themeColor="text1"/>
              </w:rPr>
              <w:t>7</w:t>
            </w:r>
          </w:p>
        </w:tc>
        <w:tc>
          <w:tcPr>
            <w:tcW w:w="1890" w:type="dxa"/>
            <w:tcBorders>
              <w:top w:val="single" w:sz="4" w:space="0" w:color="auto"/>
              <w:left w:val="single" w:sz="4" w:space="0" w:color="auto"/>
              <w:right w:val="single" w:sz="4" w:space="0" w:color="auto"/>
            </w:tcBorders>
            <w:vAlign w:val="center"/>
          </w:tcPr>
          <w:p w14:paraId="4E960D1D" w14:textId="77777777" w:rsidR="00D1263F" w:rsidRPr="00734B0B" w:rsidRDefault="00D1263F" w:rsidP="0044487A">
            <w:pPr>
              <w:spacing w:line="276" w:lineRule="auto"/>
              <w:jc w:val="center"/>
              <w:rPr>
                <w:rFonts w:ascii="Calibri" w:hAnsi="Calibri" w:cs="Calibri"/>
              </w:rPr>
            </w:pPr>
          </w:p>
        </w:tc>
      </w:tr>
      <w:tr w:rsidR="00D1263F" w:rsidRPr="00734B0B" w14:paraId="09261FDA" w14:textId="77777777" w:rsidTr="00537CD6">
        <w:trPr>
          <w:jc w:val="center"/>
        </w:trPr>
        <w:tc>
          <w:tcPr>
            <w:tcW w:w="7151" w:type="dxa"/>
            <w:tcBorders>
              <w:bottom w:val="single" w:sz="4" w:space="0" w:color="auto"/>
            </w:tcBorders>
            <w:vAlign w:val="center"/>
          </w:tcPr>
          <w:p w14:paraId="61631447" w14:textId="44762987" w:rsidR="00D1263F" w:rsidRPr="00734B0B" w:rsidRDefault="00C3605E" w:rsidP="0044487A">
            <w:pPr>
              <w:spacing w:line="276" w:lineRule="auto"/>
              <w:rPr>
                <w:rFonts w:ascii="Calibri" w:hAnsi="Calibri" w:cs="Calibri"/>
                <w:b/>
                <w:color w:val="000000" w:themeColor="text1"/>
              </w:rPr>
            </w:pPr>
            <w:r w:rsidRPr="00734B0B">
              <w:rPr>
                <w:rFonts w:ascii="Calibri" w:hAnsi="Calibri" w:cs="Calibri"/>
                <w:b/>
                <w:color w:val="000000" w:themeColor="text1"/>
              </w:rPr>
              <w:t>2.4. Razina i značaj međunarodnog sportskog natjecanja iz skupine A</w:t>
            </w:r>
          </w:p>
        </w:tc>
        <w:tc>
          <w:tcPr>
            <w:tcW w:w="882" w:type="dxa"/>
            <w:vMerge w:val="restart"/>
            <w:vAlign w:val="center"/>
          </w:tcPr>
          <w:p w14:paraId="310DDDE2" w14:textId="77777777" w:rsidR="00D1263F" w:rsidRPr="00734B0B" w:rsidRDefault="00D1263F" w:rsidP="0044487A">
            <w:pPr>
              <w:spacing w:line="276" w:lineRule="auto"/>
              <w:jc w:val="center"/>
              <w:rPr>
                <w:rFonts w:ascii="Calibri" w:hAnsi="Calibri" w:cs="Calibri"/>
                <w:b/>
                <w:color w:val="000000" w:themeColor="text1"/>
              </w:rPr>
            </w:pPr>
          </w:p>
        </w:tc>
        <w:tc>
          <w:tcPr>
            <w:tcW w:w="1890" w:type="dxa"/>
            <w:vMerge w:val="restart"/>
            <w:vAlign w:val="center"/>
          </w:tcPr>
          <w:p w14:paraId="7C05E4C4" w14:textId="24A00262" w:rsidR="00D1263F" w:rsidRPr="00734B0B" w:rsidRDefault="00D1263F" w:rsidP="0044487A">
            <w:pPr>
              <w:spacing w:line="276" w:lineRule="auto"/>
              <w:jc w:val="center"/>
              <w:rPr>
                <w:rFonts w:ascii="Calibri" w:hAnsi="Calibri" w:cs="Calibri"/>
                <w:b/>
              </w:rPr>
            </w:pPr>
            <w:r w:rsidRPr="00734B0B">
              <w:rPr>
                <w:rFonts w:ascii="Calibri" w:hAnsi="Calibri" w:cs="Calibri"/>
              </w:rPr>
              <w:t xml:space="preserve">Obrazac opisa i  program međunarodnog sportskog natjecanja </w:t>
            </w:r>
          </w:p>
        </w:tc>
      </w:tr>
      <w:tr w:rsidR="00D1263F" w:rsidRPr="00734B0B" w14:paraId="0FCBF918" w14:textId="77777777" w:rsidTr="00560538">
        <w:trPr>
          <w:trHeight w:val="585"/>
          <w:jc w:val="center"/>
        </w:trPr>
        <w:tc>
          <w:tcPr>
            <w:tcW w:w="7151" w:type="dxa"/>
            <w:tcBorders>
              <w:left w:val="single" w:sz="4" w:space="0" w:color="auto"/>
              <w:bottom w:val="single" w:sz="4" w:space="0" w:color="auto"/>
            </w:tcBorders>
            <w:vAlign w:val="center"/>
          </w:tcPr>
          <w:p w14:paraId="236AA6A2" w14:textId="77777777" w:rsidR="00734B0B" w:rsidRDefault="00734B0B" w:rsidP="00E41BD8">
            <w:pPr>
              <w:spacing w:line="276" w:lineRule="auto"/>
              <w:ind w:left="57"/>
              <w:contextualSpacing/>
              <w:rPr>
                <w:rFonts w:ascii="Calibri" w:hAnsi="Calibri" w:cs="Calibri"/>
                <w:color w:val="000000" w:themeColor="text1"/>
              </w:rPr>
            </w:pPr>
          </w:p>
          <w:p w14:paraId="36044B47" w14:textId="53FA7DA9" w:rsidR="001274B5" w:rsidRPr="00734B0B" w:rsidRDefault="00734B0B" w:rsidP="00E41BD8">
            <w:pPr>
              <w:spacing w:line="276" w:lineRule="auto"/>
              <w:ind w:left="57"/>
              <w:contextualSpacing/>
              <w:rPr>
                <w:rFonts w:ascii="Calibri" w:hAnsi="Calibri" w:cs="Calibri"/>
                <w:b/>
                <w:color w:val="000000" w:themeColor="text1"/>
              </w:rPr>
            </w:pPr>
            <w:r>
              <w:rPr>
                <w:rFonts w:ascii="Calibri" w:hAnsi="Calibri" w:cs="Calibri"/>
                <w:color w:val="000000" w:themeColor="text1"/>
              </w:rPr>
              <w:t xml:space="preserve">- </w:t>
            </w:r>
            <w:r w:rsidR="001274B5" w:rsidRPr="00734B0B">
              <w:rPr>
                <w:rFonts w:ascii="Calibri" w:hAnsi="Calibri" w:cs="Calibri"/>
                <w:color w:val="000000" w:themeColor="text1"/>
              </w:rPr>
              <w:t xml:space="preserve">europska prvenstva mlađih dobnih uzrasta iznad (i uključujući) 16 godina, u olimpijskim i </w:t>
            </w:r>
            <w:proofErr w:type="spellStart"/>
            <w:r w:rsidR="001274B5" w:rsidRPr="00734B0B">
              <w:rPr>
                <w:rFonts w:ascii="Calibri" w:hAnsi="Calibri" w:cs="Calibri"/>
                <w:color w:val="000000" w:themeColor="text1"/>
              </w:rPr>
              <w:t>paraolimpijskim</w:t>
            </w:r>
            <w:proofErr w:type="spellEnd"/>
            <w:r w:rsidR="001274B5" w:rsidRPr="00734B0B">
              <w:rPr>
                <w:rFonts w:ascii="Calibri" w:hAnsi="Calibri" w:cs="Calibri"/>
                <w:color w:val="000000" w:themeColor="text1"/>
              </w:rPr>
              <w:t xml:space="preserve"> sportovima, granama i disciplinama te sportovima, granama i disciplinama olimpijskih igara gluhih </w:t>
            </w:r>
            <w:r w:rsidR="001274B5" w:rsidRPr="00734B0B">
              <w:rPr>
                <w:rFonts w:ascii="Calibri" w:hAnsi="Calibri" w:cs="Calibri"/>
                <w:b/>
                <w:color w:val="000000" w:themeColor="text1"/>
              </w:rPr>
              <w:t>(2 boda)</w:t>
            </w:r>
          </w:p>
          <w:p w14:paraId="5DC8AD45" w14:textId="07A62F31" w:rsidR="001274B5" w:rsidRPr="00734B0B" w:rsidRDefault="001274B5" w:rsidP="00E41BD8">
            <w:pPr>
              <w:spacing w:line="276" w:lineRule="auto"/>
              <w:ind w:left="57"/>
              <w:contextualSpacing/>
              <w:rPr>
                <w:rFonts w:ascii="Calibri" w:hAnsi="Calibri" w:cs="Calibri"/>
                <w:b/>
                <w:color w:val="000000" w:themeColor="text1"/>
              </w:rPr>
            </w:pPr>
            <w:r w:rsidRPr="00734B0B">
              <w:rPr>
                <w:rFonts w:ascii="Calibri" w:hAnsi="Calibri" w:cs="Calibri"/>
                <w:color w:val="000000" w:themeColor="text1"/>
              </w:rPr>
              <w:t xml:space="preserve">- svjetska prvenstva mlađih dobnih uzrasta iznad (i uključujući) 16 godina, u olimpijskim i </w:t>
            </w:r>
            <w:proofErr w:type="spellStart"/>
            <w:r w:rsidRPr="00734B0B">
              <w:rPr>
                <w:rFonts w:ascii="Calibri" w:hAnsi="Calibri" w:cs="Calibri"/>
                <w:color w:val="000000" w:themeColor="text1"/>
              </w:rPr>
              <w:t>paraolimpijskim</w:t>
            </w:r>
            <w:proofErr w:type="spellEnd"/>
            <w:r w:rsidRPr="00734B0B">
              <w:rPr>
                <w:rFonts w:ascii="Calibri" w:hAnsi="Calibri" w:cs="Calibri"/>
                <w:color w:val="000000" w:themeColor="text1"/>
              </w:rPr>
              <w:t xml:space="preserve"> sportovima, granama i disciplinama te sportovima, granama i disciplinama olimpijskih igara gluhih </w:t>
            </w:r>
            <w:r w:rsidRPr="00734B0B">
              <w:rPr>
                <w:rFonts w:ascii="Calibri" w:hAnsi="Calibri" w:cs="Calibri"/>
                <w:b/>
                <w:color w:val="000000" w:themeColor="text1"/>
              </w:rPr>
              <w:t>(4 boda)</w:t>
            </w:r>
          </w:p>
          <w:p w14:paraId="76AC1F08" w14:textId="654FD7BD" w:rsidR="001274B5" w:rsidRPr="00734B0B" w:rsidRDefault="001274B5" w:rsidP="00E41BD8">
            <w:pPr>
              <w:spacing w:line="276" w:lineRule="auto"/>
              <w:ind w:left="57"/>
              <w:contextualSpacing/>
              <w:rPr>
                <w:rFonts w:ascii="Calibri" w:hAnsi="Calibri" w:cs="Calibri"/>
                <w:b/>
                <w:color w:val="000000" w:themeColor="text1"/>
              </w:rPr>
            </w:pPr>
            <w:r w:rsidRPr="00734B0B">
              <w:rPr>
                <w:rFonts w:ascii="Calibri" w:hAnsi="Calibri" w:cs="Calibri"/>
                <w:color w:val="000000" w:themeColor="text1"/>
              </w:rPr>
              <w:t xml:space="preserve">- natjecanja seniorske kategorije (ne uključuje europska i svjetska prvenstva) u olimpijskim i </w:t>
            </w:r>
            <w:proofErr w:type="spellStart"/>
            <w:r w:rsidRPr="00734B0B">
              <w:rPr>
                <w:rFonts w:ascii="Calibri" w:hAnsi="Calibri" w:cs="Calibri"/>
                <w:color w:val="000000" w:themeColor="text1"/>
              </w:rPr>
              <w:t>paraolimpijskim</w:t>
            </w:r>
            <w:proofErr w:type="spellEnd"/>
            <w:r w:rsidRPr="00734B0B">
              <w:rPr>
                <w:rFonts w:ascii="Calibri" w:hAnsi="Calibri" w:cs="Calibri"/>
                <w:color w:val="000000" w:themeColor="text1"/>
              </w:rPr>
              <w:t xml:space="preserve"> sportovima, granama i disciplinama te sportovima, granama i disciplinama olimpijskih igara gluhih na kojima se ostvaruju bodovi za službene svjetske rang ljestvice i </w:t>
            </w:r>
            <w:r w:rsidR="00DB5CF7">
              <w:rPr>
                <w:rFonts w:ascii="Calibri" w:hAnsi="Calibri" w:cs="Calibri"/>
                <w:color w:val="000000" w:themeColor="text1"/>
              </w:rPr>
              <w:t xml:space="preserve">ili </w:t>
            </w:r>
            <w:r w:rsidRPr="00734B0B">
              <w:rPr>
                <w:rFonts w:ascii="Calibri" w:hAnsi="Calibri" w:cs="Calibri"/>
                <w:color w:val="000000" w:themeColor="text1"/>
              </w:rPr>
              <w:t xml:space="preserve">bodovi za kvalifikacije na svjetska i europska seniorska prvenstva </w:t>
            </w:r>
            <w:r w:rsidRPr="00734B0B">
              <w:rPr>
                <w:rFonts w:ascii="Calibri" w:hAnsi="Calibri" w:cs="Calibri"/>
                <w:b/>
                <w:color w:val="000000" w:themeColor="text1"/>
              </w:rPr>
              <w:t>(6 bodova)</w:t>
            </w:r>
          </w:p>
          <w:p w14:paraId="442F767C" w14:textId="6BE206C1" w:rsidR="001274B5" w:rsidRPr="00734B0B" w:rsidRDefault="001274B5" w:rsidP="00E41BD8">
            <w:pPr>
              <w:spacing w:line="276" w:lineRule="auto"/>
              <w:ind w:left="57"/>
              <w:contextualSpacing/>
              <w:rPr>
                <w:rFonts w:ascii="Calibri" w:hAnsi="Calibri" w:cs="Calibri"/>
                <w:b/>
                <w:color w:val="000000" w:themeColor="text1"/>
              </w:rPr>
            </w:pPr>
            <w:r w:rsidRPr="00734B0B">
              <w:rPr>
                <w:rFonts w:ascii="Calibri" w:hAnsi="Calibri" w:cs="Calibri"/>
                <w:color w:val="000000" w:themeColor="text1"/>
              </w:rPr>
              <w:t xml:space="preserve">- natjecanja seniorske kategorije (ne uključuje europska i svjetska prvenstva)  u olimpijskim i </w:t>
            </w:r>
            <w:proofErr w:type="spellStart"/>
            <w:r w:rsidRPr="00734B0B">
              <w:rPr>
                <w:rFonts w:ascii="Calibri" w:hAnsi="Calibri" w:cs="Calibri"/>
                <w:color w:val="000000" w:themeColor="text1"/>
              </w:rPr>
              <w:t>paraolimpijskim</w:t>
            </w:r>
            <w:proofErr w:type="spellEnd"/>
            <w:r w:rsidRPr="00734B0B">
              <w:rPr>
                <w:rFonts w:ascii="Calibri" w:hAnsi="Calibri" w:cs="Calibri"/>
                <w:color w:val="000000" w:themeColor="text1"/>
              </w:rPr>
              <w:t xml:space="preserve"> sportovima, granama i disciplinama te sportovima, granama i disciplinama olimpijskih igara gluhih na kojima se ostvaruju bodovi za kvalifikacije na olimpijske igre, </w:t>
            </w:r>
            <w:proofErr w:type="spellStart"/>
            <w:r w:rsidRPr="00734B0B">
              <w:rPr>
                <w:rFonts w:ascii="Calibri" w:hAnsi="Calibri" w:cs="Calibri"/>
                <w:color w:val="000000" w:themeColor="text1"/>
              </w:rPr>
              <w:t>paraolimpijske</w:t>
            </w:r>
            <w:proofErr w:type="spellEnd"/>
            <w:r w:rsidRPr="00734B0B">
              <w:rPr>
                <w:rFonts w:ascii="Calibri" w:hAnsi="Calibri" w:cs="Calibri"/>
                <w:color w:val="000000" w:themeColor="text1"/>
              </w:rPr>
              <w:t xml:space="preserve"> igre ili olimpijske igre gluhih </w:t>
            </w:r>
            <w:r w:rsidRPr="00734B0B">
              <w:rPr>
                <w:rFonts w:ascii="Calibri" w:hAnsi="Calibri" w:cs="Calibri"/>
                <w:b/>
                <w:color w:val="000000" w:themeColor="text1"/>
              </w:rPr>
              <w:t>(8 bodova)</w:t>
            </w:r>
          </w:p>
          <w:p w14:paraId="6BE14132" w14:textId="5350E9C2" w:rsidR="001274B5" w:rsidRPr="00734B0B" w:rsidRDefault="001274B5" w:rsidP="00E41BD8">
            <w:pPr>
              <w:spacing w:line="276" w:lineRule="auto"/>
              <w:ind w:left="57"/>
              <w:contextualSpacing/>
              <w:rPr>
                <w:rFonts w:ascii="Calibri" w:hAnsi="Calibri" w:cs="Calibri"/>
                <w:b/>
                <w:color w:val="000000" w:themeColor="text1"/>
              </w:rPr>
            </w:pPr>
            <w:r w:rsidRPr="00734B0B">
              <w:rPr>
                <w:rFonts w:ascii="Calibri" w:hAnsi="Calibri" w:cs="Calibri"/>
                <w:color w:val="000000" w:themeColor="text1"/>
              </w:rPr>
              <w:t xml:space="preserve">- europska prvenstva seniorske kategorije u olimpijskim i </w:t>
            </w:r>
            <w:proofErr w:type="spellStart"/>
            <w:r w:rsidRPr="00734B0B">
              <w:rPr>
                <w:rFonts w:ascii="Calibri" w:hAnsi="Calibri" w:cs="Calibri"/>
                <w:color w:val="000000" w:themeColor="text1"/>
              </w:rPr>
              <w:t>paraolimpijskim</w:t>
            </w:r>
            <w:proofErr w:type="spellEnd"/>
            <w:r w:rsidRPr="00734B0B">
              <w:rPr>
                <w:rFonts w:ascii="Calibri" w:hAnsi="Calibri" w:cs="Calibri"/>
                <w:color w:val="000000" w:themeColor="text1"/>
              </w:rPr>
              <w:t xml:space="preserve"> sportovima, granama i disciplinama te sportovima, granama i disciplinama olimpijskih igara gluhih </w:t>
            </w:r>
            <w:r w:rsidRPr="00734B0B">
              <w:rPr>
                <w:rFonts w:ascii="Calibri" w:hAnsi="Calibri" w:cs="Calibri"/>
                <w:b/>
                <w:color w:val="000000" w:themeColor="text1"/>
              </w:rPr>
              <w:t>(10 bodova)</w:t>
            </w:r>
          </w:p>
          <w:p w14:paraId="69EAF880" w14:textId="6C71F180" w:rsidR="00886CF6" w:rsidRPr="00734B0B" w:rsidRDefault="001274B5" w:rsidP="00734B0B">
            <w:pPr>
              <w:spacing w:line="276" w:lineRule="auto"/>
              <w:ind w:left="57"/>
              <w:contextualSpacing/>
              <w:rPr>
                <w:rFonts w:ascii="Calibri" w:hAnsi="Calibri" w:cs="Calibri"/>
                <w:color w:val="000000" w:themeColor="text1"/>
              </w:rPr>
            </w:pPr>
            <w:r w:rsidRPr="00734B0B">
              <w:rPr>
                <w:rFonts w:ascii="Calibri" w:hAnsi="Calibri" w:cs="Calibri"/>
                <w:color w:val="000000" w:themeColor="text1"/>
              </w:rPr>
              <w:t xml:space="preserve">- svjetska prvenstva seniorske kategorije u olimpijskim i </w:t>
            </w:r>
            <w:proofErr w:type="spellStart"/>
            <w:r w:rsidRPr="00734B0B">
              <w:rPr>
                <w:rFonts w:ascii="Calibri" w:hAnsi="Calibri" w:cs="Calibri"/>
                <w:color w:val="000000" w:themeColor="text1"/>
              </w:rPr>
              <w:t>paraolimpijskim</w:t>
            </w:r>
            <w:proofErr w:type="spellEnd"/>
            <w:r w:rsidRPr="00734B0B">
              <w:rPr>
                <w:rFonts w:ascii="Calibri" w:hAnsi="Calibri" w:cs="Calibri"/>
                <w:color w:val="000000" w:themeColor="text1"/>
              </w:rPr>
              <w:t xml:space="preserve"> sportovima, granama i disciplinama te sportovima, granama i disciplinama olimpijskih igara gluhih </w:t>
            </w:r>
            <w:r w:rsidRPr="00734B0B">
              <w:rPr>
                <w:rFonts w:ascii="Calibri" w:hAnsi="Calibri" w:cs="Calibri"/>
                <w:b/>
                <w:color w:val="000000" w:themeColor="text1"/>
              </w:rPr>
              <w:t>(12 bodova)</w:t>
            </w:r>
          </w:p>
        </w:tc>
        <w:tc>
          <w:tcPr>
            <w:tcW w:w="882" w:type="dxa"/>
            <w:vMerge/>
            <w:vAlign w:val="center"/>
          </w:tcPr>
          <w:p w14:paraId="764C2D86" w14:textId="77777777" w:rsidR="00D1263F" w:rsidRPr="00734B0B" w:rsidRDefault="00D1263F" w:rsidP="0044487A">
            <w:pPr>
              <w:spacing w:line="276" w:lineRule="auto"/>
              <w:jc w:val="center"/>
              <w:rPr>
                <w:rFonts w:ascii="Calibri" w:hAnsi="Calibri" w:cs="Calibri"/>
                <w:color w:val="000000" w:themeColor="text1"/>
              </w:rPr>
            </w:pPr>
          </w:p>
        </w:tc>
        <w:tc>
          <w:tcPr>
            <w:tcW w:w="1890" w:type="dxa"/>
            <w:vMerge/>
            <w:vAlign w:val="center"/>
          </w:tcPr>
          <w:p w14:paraId="637B6484" w14:textId="77777777" w:rsidR="00D1263F" w:rsidRPr="00734B0B" w:rsidRDefault="00D1263F" w:rsidP="0044487A">
            <w:pPr>
              <w:spacing w:line="276" w:lineRule="auto"/>
              <w:jc w:val="center"/>
              <w:rPr>
                <w:rFonts w:ascii="Calibri" w:hAnsi="Calibri" w:cs="Calibri"/>
              </w:rPr>
            </w:pPr>
          </w:p>
        </w:tc>
      </w:tr>
      <w:tr w:rsidR="00D1263F" w:rsidRPr="00734B0B" w14:paraId="6041AAAA" w14:textId="77777777" w:rsidTr="00560538">
        <w:trPr>
          <w:jc w:val="center"/>
        </w:trPr>
        <w:tc>
          <w:tcPr>
            <w:tcW w:w="7151" w:type="dxa"/>
            <w:tcBorders>
              <w:top w:val="single" w:sz="4" w:space="0" w:color="auto"/>
              <w:left w:val="single" w:sz="4" w:space="0" w:color="auto"/>
              <w:right w:val="single" w:sz="4" w:space="0" w:color="auto"/>
            </w:tcBorders>
            <w:vAlign w:val="center"/>
          </w:tcPr>
          <w:p w14:paraId="1F1FB8BB" w14:textId="77777777" w:rsidR="00D1263F" w:rsidRPr="00734B0B" w:rsidRDefault="00D1263F" w:rsidP="0044487A">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Borders>
              <w:top w:val="single" w:sz="4" w:space="0" w:color="auto"/>
              <w:left w:val="single" w:sz="4" w:space="0" w:color="auto"/>
              <w:right w:val="single" w:sz="4" w:space="0" w:color="auto"/>
            </w:tcBorders>
            <w:vAlign w:val="center"/>
          </w:tcPr>
          <w:p w14:paraId="1EFE9B74" w14:textId="014080E2" w:rsidR="00D1263F" w:rsidRPr="00734B0B" w:rsidRDefault="008B400F" w:rsidP="0044487A">
            <w:pPr>
              <w:spacing w:line="276" w:lineRule="auto"/>
              <w:jc w:val="center"/>
              <w:rPr>
                <w:rFonts w:ascii="Calibri" w:hAnsi="Calibri" w:cs="Calibri"/>
                <w:b/>
                <w:color w:val="000000" w:themeColor="text1"/>
              </w:rPr>
            </w:pPr>
            <w:r w:rsidRPr="00734B0B">
              <w:rPr>
                <w:rFonts w:ascii="Calibri" w:hAnsi="Calibri" w:cs="Calibri"/>
                <w:b/>
                <w:color w:val="000000" w:themeColor="text1"/>
              </w:rPr>
              <w:t>12</w:t>
            </w:r>
          </w:p>
        </w:tc>
        <w:tc>
          <w:tcPr>
            <w:tcW w:w="1890" w:type="dxa"/>
            <w:tcBorders>
              <w:top w:val="single" w:sz="4" w:space="0" w:color="auto"/>
              <w:left w:val="single" w:sz="4" w:space="0" w:color="auto"/>
              <w:right w:val="single" w:sz="4" w:space="0" w:color="auto"/>
            </w:tcBorders>
            <w:vAlign w:val="center"/>
          </w:tcPr>
          <w:p w14:paraId="289E697D" w14:textId="77777777" w:rsidR="00D1263F" w:rsidRPr="00734B0B" w:rsidRDefault="00D1263F" w:rsidP="0044487A">
            <w:pPr>
              <w:spacing w:line="276" w:lineRule="auto"/>
              <w:jc w:val="center"/>
              <w:rPr>
                <w:rFonts w:ascii="Calibri" w:hAnsi="Calibri" w:cs="Calibri"/>
              </w:rPr>
            </w:pPr>
          </w:p>
        </w:tc>
      </w:tr>
      <w:tr w:rsidR="00E41BD8" w:rsidRPr="00734B0B" w14:paraId="5E971D81" w14:textId="77777777" w:rsidTr="00537CD6">
        <w:trPr>
          <w:jc w:val="center"/>
        </w:trPr>
        <w:tc>
          <w:tcPr>
            <w:tcW w:w="7151" w:type="dxa"/>
            <w:tcBorders>
              <w:top w:val="single" w:sz="4" w:space="0" w:color="auto"/>
              <w:left w:val="single" w:sz="4" w:space="0" w:color="auto"/>
              <w:right w:val="single" w:sz="4" w:space="0" w:color="auto"/>
            </w:tcBorders>
            <w:vAlign w:val="center"/>
          </w:tcPr>
          <w:p w14:paraId="4C3773A6" w14:textId="4B90858F" w:rsidR="00E41BD8" w:rsidRPr="00734B0B" w:rsidRDefault="00E41BD8" w:rsidP="0044487A">
            <w:pPr>
              <w:spacing w:line="276" w:lineRule="auto"/>
              <w:rPr>
                <w:rFonts w:ascii="Calibri" w:hAnsi="Calibri" w:cs="Calibri"/>
                <w:color w:val="000000" w:themeColor="text1"/>
              </w:rPr>
            </w:pPr>
            <w:r w:rsidRPr="00734B0B">
              <w:rPr>
                <w:rFonts w:ascii="Calibri" w:hAnsi="Calibri" w:cs="Calibri"/>
                <w:b/>
                <w:color w:val="000000" w:themeColor="text1"/>
              </w:rPr>
              <w:t>2.</w:t>
            </w:r>
            <w:r w:rsidR="0043567B">
              <w:rPr>
                <w:rFonts w:ascii="Calibri" w:hAnsi="Calibri" w:cs="Calibri"/>
                <w:b/>
                <w:color w:val="000000" w:themeColor="text1"/>
              </w:rPr>
              <w:t>4.</w:t>
            </w:r>
            <w:r w:rsidRPr="00734B0B">
              <w:rPr>
                <w:rFonts w:ascii="Calibri" w:hAnsi="Calibri" w:cs="Calibri"/>
                <w:b/>
                <w:color w:val="000000" w:themeColor="text1"/>
              </w:rPr>
              <w:t xml:space="preserve"> Razina i značaj međunarodnog sportskog natjecanja iz skupine B</w:t>
            </w:r>
          </w:p>
        </w:tc>
        <w:tc>
          <w:tcPr>
            <w:tcW w:w="882" w:type="dxa"/>
            <w:vMerge w:val="restart"/>
            <w:tcBorders>
              <w:top w:val="single" w:sz="4" w:space="0" w:color="auto"/>
              <w:left w:val="single" w:sz="4" w:space="0" w:color="auto"/>
              <w:right w:val="single" w:sz="4" w:space="0" w:color="auto"/>
            </w:tcBorders>
            <w:vAlign w:val="center"/>
          </w:tcPr>
          <w:p w14:paraId="065C86EB" w14:textId="77777777" w:rsidR="00E41BD8" w:rsidRPr="00734B0B" w:rsidRDefault="00E41BD8" w:rsidP="0044487A">
            <w:pPr>
              <w:spacing w:line="276" w:lineRule="auto"/>
              <w:jc w:val="center"/>
              <w:rPr>
                <w:rFonts w:ascii="Calibri" w:hAnsi="Calibri" w:cs="Calibri"/>
                <w:b/>
                <w:color w:val="000000" w:themeColor="text1"/>
              </w:rPr>
            </w:pPr>
          </w:p>
        </w:tc>
        <w:tc>
          <w:tcPr>
            <w:tcW w:w="1890" w:type="dxa"/>
            <w:vMerge w:val="restart"/>
            <w:tcBorders>
              <w:top w:val="single" w:sz="4" w:space="0" w:color="auto"/>
              <w:left w:val="single" w:sz="4" w:space="0" w:color="auto"/>
              <w:right w:val="single" w:sz="4" w:space="0" w:color="auto"/>
            </w:tcBorders>
            <w:vAlign w:val="center"/>
          </w:tcPr>
          <w:p w14:paraId="26B09028" w14:textId="547365F3" w:rsidR="00E41BD8" w:rsidRPr="00734B0B" w:rsidRDefault="00E41BD8" w:rsidP="0044487A">
            <w:pPr>
              <w:spacing w:line="276" w:lineRule="auto"/>
              <w:jc w:val="center"/>
              <w:rPr>
                <w:rFonts w:ascii="Calibri" w:hAnsi="Calibri" w:cs="Calibri"/>
              </w:rPr>
            </w:pPr>
            <w:r w:rsidRPr="00734B0B">
              <w:rPr>
                <w:rFonts w:ascii="Calibri" w:hAnsi="Calibri" w:cs="Calibri"/>
              </w:rPr>
              <w:t>Obrazac opisa i  program međunarodnog sportskog natjecanja</w:t>
            </w:r>
          </w:p>
        </w:tc>
      </w:tr>
      <w:tr w:rsidR="00734B0B" w:rsidRPr="00734B0B" w14:paraId="6A33C87A" w14:textId="77777777" w:rsidTr="00886CF6">
        <w:trPr>
          <w:trHeight w:val="8779"/>
          <w:jc w:val="center"/>
        </w:trPr>
        <w:tc>
          <w:tcPr>
            <w:tcW w:w="7151" w:type="dxa"/>
            <w:tcBorders>
              <w:top w:val="single" w:sz="4" w:space="0" w:color="auto"/>
              <w:left w:val="single" w:sz="4" w:space="0" w:color="auto"/>
              <w:right w:val="single" w:sz="4" w:space="0" w:color="auto"/>
            </w:tcBorders>
            <w:vAlign w:val="center"/>
          </w:tcPr>
          <w:p w14:paraId="1C26C64F" w14:textId="77777777"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lastRenderedPageBreak/>
              <w:t xml:space="preserve">- međunarodna natjecanja veterana (kategorija koja ne uključuje službena seniorska natjecanja bez obzira na naziv samog natjecanja, </w:t>
            </w:r>
            <w:proofErr w:type="spellStart"/>
            <w:r w:rsidRPr="00734B0B">
              <w:rPr>
                <w:rFonts w:ascii="Calibri" w:hAnsi="Calibri" w:cs="Calibri"/>
                <w:color w:val="000000" w:themeColor="text1"/>
              </w:rPr>
              <w:t>npr</w:t>
            </w:r>
            <w:proofErr w:type="spellEnd"/>
            <w:r w:rsidRPr="00734B0B">
              <w:rPr>
                <w:rFonts w:ascii="Calibri" w:hAnsi="Calibri" w:cs="Calibri"/>
                <w:color w:val="000000" w:themeColor="text1"/>
              </w:rPr>
              <w:t xml:space="preserve">: Senior </w:t>
            </w:r>
            <w:proofErr w:type="spellStart"/>
            <w:r w:rsidRPr="00734B0B">
              <w:rPr>
                <w:rFonts w:ascii="Calibri" w:hAnsi="Calibri" w:cs="Calibri"/>
                <w:color w:val="000000" w:themeColor="text1"/>
              </w:rPr>
              <w:t>tour</w:t>
            </w:r>
            <w:proofErr w:type="spellEnd"/>
            <w:r w:rsidRPr="00734B0B">
              <w:rPr>
                <w:rFonts w:ascii="Calibri" w:hAnsi="Calibri" w:cs="Calibri"/>
                <w:color w:val="000000" w:themeColor="text1"/>
              </w:rPr>
              <w:t xml:space="preserve"> u tenisu je veteransko natjecanje bivših igrača) i ostala prihvatljiva natjecanja u ovoj skupini </w:t>
            </w:r>
            <w:r w:rsidRPr="00734B0B">
              <w:rPr>
                <w:rFonts w:ascii="Calibri" w:hAnsi="Calibri" w:cs="Calibri"/>
                <w:b/>
                <w:color w:val="000000" w:themeColor="text1"/>
              </w:rPr>
              <w:t>(2 boda)</w:t>
            </w:r>
          </w:p>
          <w:p w14:paraId="169292DA" w14:textId="1E47DDAF"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natjecanja seniorske kategorije (ne uključuje europska i svjetska prvenstva)  na kojima se ostvaruju bodovi za kvalifikacije na svjetska i europska seniorska prvenstva</w:t>
            </w:r>
            <w:r w:rsidR="00B05FB2">
              <w:rPr>
                <w:rFonts w:ascii="Calibri" w:hAnsi="Calibri" w:cs="Calibri"/>
                <w:color w:val="000000" w:themeColor="text1"/>
              </w:rPr>
              <w:t xml:space="preserve"> ili bodovi za službene svjetske rang ljestvice</w:t>
            </w:r>
            <w:r w:rsidRPr="00734B0B">
              <w:rPr>
                <w:rFonts w:ascii="Calibri" w:hAnsi="Calibri" w:cs="Calibri"/>
                <w:color w:val="000000" w:themeColor="text1"/>
              </w:rPr>
              <w:t xml:space="preserve"> </w:t>
            </w:r>
            <w:r w:rsidRPr="00734B0B">
              <w:rPr>
                <w:rFonts w:ascii="Calibri" w:hAnsi="Calibri" w:cs="Calibri"/>
                <w:b/>
                <w:color w:val="000000" w:themeColor="text1"/>
              </w:rPr>
              <w:t>(4 boda)</w:t>
            </w:r>
          </w:p>
          <w:p w14:paraId="101879FC" w14:textId="5A3D69A3"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europska prvenstva mlađih dobnih uzrasta iznad (i uključujući) 16 godina, europska sveučilišna prvenstva (u organizaciji Hrvatskog akademskog sportskog saveza i/ili njegovih članica) i europska školska sportska natjecanja (u organizaciji Hrvatskog školskog sportskog saveza i/ili njegovih članica) </w:t>
            </w:r>
            <w:r w:rsidRPr="00734B0B">
              <w:rPr>
                <w:rFonts w:ascii="Calibri" w:hAnsi="Calibri" w:cs="Calibri"/>
                <w:b/>
                <w:color w:val="000000" w:themeColor="text1"/>
              </w:rPr>
              <w:t>(6 bodova)</w:t>
            </w:r>
          </w:p>
          <w:p w14:paraId="160C6249" w14:textId="1B36009D"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svjetska prvenstva mlađih dobnih uzrasta iznad (i uključujući) 16 godina, svjetska sveučilišna prvenstva (u organizaciji Hrvatskog akademskog sportskog saveza i/ili njegovih članica) i svjetska školska sportska natjecanja (u organizaciji Hrvatskog školskog sportskog saveza i/ili njegovih članica)  </w:t>
            </w:r>
            <w:r w:rsidRPr="00734B0B">
              <w:rPr>
                <w:rFonts w:ascii="Calibri" w:hAnsi="Calibri" w:cs="Calibri"/>
                <w:b/>
                <w:color w:val="000000" w:themeColor="text1"/>
              </w:rPr>
              <w:t>(8 bodova)</w:t>
            </w:r>
          </w:p>
          <w:p w14:paraId="742344A9" w14:textId="317A94D2"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europska seniorska prvenstva</w:t>
            </w:r>
            <w:r w:rsidR="00FD0024">
              <w:t xml:space="preserve"> (</w:t>
            </w:r>
            <w:r w:rsidR="00FD0024" w:rsidRPr="00FD0024">
              <w:rPr>
                <w:rFonts w:ascii="Calibri" w:hAnsi="Calibri" w:cs="Calibri"/>
                <w:color w:val="000000" w:themeColor="text1"/>
              </w:rPr>
              <w:t>koja ne udovoljavaju kriterijima iz skupine A</w:t>
            </w:r>
            <w:r w:rsidR="00FD0024">
              <w:rPr>
                <w:rFonts w:ascii="Calibri" w:hAnsi="Calibri" w:cs="Calibri"/>
                <w:color w:val="000000" w:themeColor="text1"/>
              </w:rPr>
              <w:t>)</w:t>
            </w:r>
            <w:r w:rsidRPr="00734B0B">
              <w:rPr>
                <w:rFonts w:ascii="Calibri" w:hAnsi="Calibri" w:cs="Calibri"/>
                <w:color w:val="000000" w:themeColor="text1"/>
              </w:rPr>
              <w:t xml:space="preserve"> </w:t>
            </w:r>
            <w:r w:rsidRPr="00734B0B">
              <w:rPr>
                <w:rFonts w:ascii="Calibri" w:hAnsi="Calibri" w:cs="Calibri"/>
                <w:b/>
                <w:color w:val="000000" w:themeColor="text1"/>
              </w:rPr>
              <w:t>(10 bodova)</w:t>
            </w:r>
          </w:p>
          <w:p w14:paraId="4573925F" w14:textId="6CD65358" w:rsidR="00734B0B" w:rsidRPr="00734B0B" w:rsidRDefault="00734B0B" w:rsidP="00A30752">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svjetska seniorska prvenstva </w:t>
            </w:r>
            <w:r w:rsidR="00FD0024">
              <w:rPr>
                <w:rFonts w:ascii="Calibri" w:hAnsi="Calibri" w:cs="Calibri"/>
                <w:color w:val="000000" w:themeColor="text1"/>
              </w:rPr>
              <w:t>(</w:t>
            </w:r>
            <w:r w:rsidR="00FD0024" w:rsidRPr="00FD0024">
              <w:rPr>
                <w:rFonts w:ascii="Calibri" w:hAnsi="Calibri" w:cs="Calibri"/>
                <w:color w:val="000000" w:themeColor="text1"/>
              </w:rPr>
              <w:t>koja ne udovoljavaju kriterijima iz skupine A</w:t>
            </w:r>
            <w:r w:rsidR="00FD0024">
              <w:rPr>
                <w:rFonts w:ascii="Calibri" w:hAnsi="Calibri" w:cs="Calibri"/>
                <w:color w:val="000000" w:themeColor="text1"/>
              </w:rPr>
              <w:t>)</w:t>
            </w:r>
            <w:r w:rsidR="00FD0024" w:rsidRPr="00FD0024">
              <w:rPr>
                <w:rFonts w:ascii="Calibri" w:hAnsi="Calibri" w:cs="Calibri"/>
                <w:color w:val="000000" w:themeColor="text1"/>
              </w:rPr>
              <w:t xml:space="preserve"> </w:t>
            </w:r>
            <w:r w:rsidRPr="00734B0B">
              <w:rPr>
                <w:rFonts w:ascii="Calibri" w:hAnsi="Calibri" w:cs="Calibri"/>
                <w:b/>
                <w:color w:val="000000" w:themeColor="text1"/>
              </w:rPr>
              <w:t>(12 bodova)</w:t>
            </w:r>
          </w:p>
        </w:tc>
        <w:tc>
          <w:tcPr>
            <w:tcW w:w="882" w:type="dxa"/>
            <w:vMerge/>
            <w:tcBorders>
              <w:left w:val="single" w:sz="4" w:space="0" w:color="auto"/>
              <w:right w:val="single" w:sz="4" w:space="0" w:color="auto"/>
            </w:tcBorders>
            <w:vAlign w:val="center"/>
          </w:tcPr>
          <w:p w14:paraId="7DC32D76" w14:textId="77777777" w:rsidR="00734B0B" w:rsidRPr="00734B0B" w:rsidRDefault="00734B0B" w:rsidP="00734B0B">
            <w:pPr>
              <w:spacing w:line="276" w:lineRule="auto"/>
              <w:jc w:val="center"/>
              <w:rPr>
                <w:rFonts w:ascii="Calibri" w:hAnsi="Calibri" w:cs="Calibri"/>
                <w:b/>
                <w:color w:val="000000" w:themeColor="text1"/>
              </w:rPr>
            </w:pPr>
          </w:p>
        </w:tc>
        <w:tc>
          <w:tcPr>
            <w:tcW w:w="1890" w:type="dxa"/>
            <w:vMerge/>
            <w:tcBorders>
              <w:left w:val="single" w:sz="4" w:space="0" w:color="auto"/>
              <w:right w:val="single" w:sz="4" w:space="0" w:color="auto"/>
            </w:tcBorders>
            <w:vAlign w:val="center"/>
          </w:tcPr>
          <w:p w14:paraId="43B3F7BC" w14:textId="1F106EB2" w:rsidR="00734B0B" w:rsidRPr="00734B0B" w:rsidRDefault="00734B0B" w:rsidP="00734B0B">
            <w:pPr>
              <w:spacing w:line="276" w:lineRule="auto"/>
              <w:jc w:val="center"/>
              <w:rPr>
                <w:rFonts w:ascii="Calibri" w:hAnsi="Calibri" w:cs="Calibri"/>
              </w:rPr>
            </w:pPr>
          </w:p>
        </w:tc>
      </w:tr>
      <w:tr w:rsidR="00734B0B" w:rsidRPr="00734B0B" w14:paraId="6E3F2B5E" w14:textId="77777777" w:rsidTr="00560538">
        <w:trPr>
          <w:jc w:val="center"/>
        </w:trPr>
        <w:tc>
          <w:tcPr>
            <w:tcW w:w="7151" w:type="dxa"/>
            <w:tcBorders>
              <w:top w:val="single" w:sz="4" w:space="0" w:color="auto"/>
              <w:left w:val="single" w:sz="4" w:space="0" w:color="auto"/>
              <w:right w:val="single" w:sz="4" w:space="0" w:color="auto"/>
            </w:tcBorders>
            <w:vAlign w:val="center"/>
          </w:tcPr>
          <w:p w14:paraId="7A74506B" w14:textId="58D5C9E0" w:rsidR="00734B0B" w:rsidRPr="00734B0B" w:rsidRDefault="00734B0B" w:rsidP="00734B0B">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Borders>
              <w:top w:val="single" w:sz="4" w:space="0" w:color="auto"/>
              <w:left w:val="single" w:sz="4" w:space="0" w:color="auto"/>
              <w:right w:val="single" w:sz="4" w:space="0" w:color="auto"/>
            </w:tcBorders>
            <w:vAlign w:val="center"/>
          </w:tcPr>
          <w:p w14:paraId="5B3E1540" w14:textId="7A66781C" w:rsidR="00734B0B" w:rsidRPr="00734B0B" w:rsidRDefault="00734B0B" w:rsidP="00734B0B">
            <w:pPr>
              <w:spacing w:line="276" w:lineRule="auto"/>
              <w:jc w:val="center"/>
              <w:rPr>
                <w:rFonts w:ascii="Calibri" w:hAnsi="Calibri" w:cs="Calibri"/>
                <w:b/>
                <w:color w:val="000000" w:themeColor="text1"/>
              </w:rPr>
            </w:pPr>
            <w:r w:rsidRPr="00734B0B">
              <w:rPr>
                <w:rFonts w:ascii="Calibri" w:hAnsi="Calibri" w:cs="Calibri"/>
                <w:b/>
                <w:color w:val="000000" w:themeColor="text1"/>
              </w:rPr>
              <w:t>12</w:t>
            </w:r>
          </w:p>
        </w:tc>
        <w:tc>
          <w:tcPr>
            <w:tcW w:w="1890" w:type="dxa"/>
            <w:tcBorders>
              <w:top w:val="single" w:sz="4" w:space="0" w:color="auto"/>
              <w:left w:val="single" w:sz="4" w:space="0" w:color="auto"/>
              <w:right w:val="single" w:sz="4" w:space="0" w:color="auto"/>
            </w:tcBorders>
            <w:vAlign w:val="center"/>
          </w:tcPr>
          <w:p w14:paraId="77C2262B" w14:textId="77777777" w:rsidR="00734B0B" w:rsidRPr="00734B0B" w:rsidRDefault="00734B0B" w:rsidP="00734B0B">
            <w:pPr>
              <w:spacing w:line="276" w:lineRule="auto"/>
              <w:jc w:val="center"/>
              <w:rPr>
                <w:rFonts w:ascii="Calibri" w:hAnsi="Calibri" w:cs="Calibri"/>
              </w:rPr>
            </w:pPr>
          </w:p>
        </w:tc>
      </w:tr>
      <w:tr w:rsidR="00734B0B" w:rsidRPr="00734B0B" w14:paraId="2D3E2033" w14:textId="77777777" w:rsidTr="00537CD6">
        <w:trPr>
          <w:jc w:val="center"/>
        </w:trPr>
        <w:tc>
          <w:tcPr>
            <w:tcW w:w="7151" w:type="dxa"/>
            <w:tcBorders>
              <w:bottom w:val="single" w:sz="4" w:space="0" w:color="auto"/>
            </w:tcBorders>
            <w:vAlign w:val="center"/>
          </w:tcPr>
          <w:p w14:paraId="523D15D2" w14:textId="235B796E" w:rsidR="00734B0B" w:rsidRPr="00734B0B" w:rsidRDefault="00734B0B" w:rsidP="00734B0B">
            <w:pPr>
              <w:spacing w:line="276" w:lineRule="auto"/>
              <w:rPr>
                <w:rFonts w:ascii="Calibri" w:hAnsi="Calibri" w:cs="Calibri"/>
                <w:b/>
                <w:color w:val="000000" w:themeColor="text1"/>
              </w:rPr>
            </w:pPr>
            <w:r w:rsidRPr="00734B0B">
              <w:rPr>
                <w:rFonts w:ascii="Calibri" w:hAnsi="Calibri" w:cs="Calibri"/>
                <w:b/>
                <w:color w:val="000000" w:themeColor="text1"/>
              </w:rPr>
              <w:t>2.</w:t>
            </w:r>
            <w:r w:rsidR="0043567B">
              <w:rPr>
                <w:rFonts w:ascii="Calibri" w:hAnsi="Calibri" w:cs="Calibri"/>
                <w:b/>
                <w:color w:val="000000" w:themeColor="text1"/>
              </w:rPr>
              <w:t>5.</w:t>
            </w:r>
            <w:r w:rsidRPr="00734B0B">
              <w:rPr>
                <w:rFonts w:ascii="Calibri" w:hAnsi="Calibri" w:cs="Calibri"/>
                <w:b/>
                <w:color w:val="000000" w:themeColor="text1"/>
              </w:rPr>
              <w:t xml:space="preserve"> </w:t>
            </w:r>
            <w:r w:rsidRPr="00734B0B">
              <w:rPr>
                <w:rFonts w:ascii="Calibri" w:hAnsi="Calibri" w:cs="Calibri"/>
                <w:b/>
              </w:rPr>
              <w:t>Broj sportaša koji će sudjelovati na službenom natjecanju</w:t>
            </w:r>
          </w:p>
        </w:tc>
        <w:tc>
          <w:tcPr>
            <w:tcW w:w="882" w:type="dxa"/>
            <w:vMerge w:val="restart"/>
            <w:vAlign w:val="center"/>
          </w:tcPr>
          <w:p w14:paraId="0C7AFFDF" w14:textId="77777777" w:rsidR="00734B0B" w:rsidRPr="00734B0B" w:rsidRDefault="00734B0B" w:rsidP="00734B0B">
            <w:pPr>
              <w:spacing w:line="276" w:lineRule="auto"/>
              <w:jc w:val="center"/>
              <w:rPr>
                <w:rFonts w:ascii="Calibri" w:hAnsi="Calibri" w:cs="Calibri"/>
                <w:b/>
                <w:color w:val="000000" w:themeColor="text1"/>
              </w:rPr>
            </w:pPr>
          </w:p>
        </w:tc>
        <w:tc>
          <w:tcPr>
            <w:tcW w:w="1890" w:type="dxa"/>
            <w:vMerge w:val="restart"/>
            <w:vAlign w:val="center"/>
          </w:tcPr>
          <w:p w14:paraId="65B6B4AC" w14:textId="77777777" w:rsidR="00734B0B" w:rsidRPr="00734B0B" w:rsidRDefault="00734B0B" w:rsidP="00734B0B">
            <w:pPr>
              <w:spacing w:line="276" w:lineRule="auto"/>
              <w:jc w:val="center"/>
              <w:rPr>
                <w:rFonts w:ascii="Calibri" w:hAnsi="Calibri" w:cs="Calibri"/>
                <w:b/>
              </w:rPr>
            </w:pPr>
            <w:r w:rsidRPr="00734B0B">
              <w:rPr>
                <w:rFonts w:ascii="Calibri" w:hAnsi="Calibri" w:cs="Calibri"/>
              </w:rPr>
              <w:t>Obrazac opisa i  program međunarodnog sportskog natjecanja</w:t>
            </w:r>
          </w:p>
        </w:tc>
      </w:tr>
      <w:tr w:rsidR="00734B0B" w:rsidRPr="00734B0B" w14:paraId="28E9D681" w14:textId="77777777" w:rsidTr="00560538">
        <w:trPr>
          <w:trHeight w:val="162"/>
          <w:jc w:val="center"/>
        </w:trPr>
        <w:tc>
          <w:tcPr>
            <w:tcW w:w="7151" w:type="dxa"/>
            <w:tcBorders>
              <w:left w:val="single" w:sz="4" w:space="0" w:color="auto"/>
            </w:tcBorders>
            <w:vAlign w:val="center"/>
          </w:tcPr>
          <w:p w14:paraId="447A8219" w14:textId="14D530ED" w:rsidR="00734B0B" w:rsidRDefault="00734B0B" w:rsidP="00734B0B">
            <w:pPr>
              <w:spacing w:line="276" w:lineRule="auto"/>
              <w:ind w:left="57"/>
              <w:jc w:val="both"/>
              <w:rPr>
                <w:rFonts w:ascii="Calibri" w:hAnsi="Calibri" w:cs="Calibri"/>
                <w:color w:val="000000" w:themeColor="text1"/>
              </w:rPr>
            </w:pPr>
          </w:p>
          <w:p w14:paraId="436605B7" w14:textId="6474655C" w:rsidR="00734B0B" w:rsidRPr="009C0C27" w:rsidRDefault="00734B0B" w:rsidP="00734B0B">
            <w:pPr>
              <w:spacing w:line="276" w:lineRule="auto"/>
              <w:ind w:left="57"/>
              <w:jc w:val="both"/>
              <w:rPr>
                <w:rFonts w:ascii="Calibri" w:hAnsi="Calibri" w:cs="Calibri"/>
                <w:b/>
                <w:color w:val="000000" w:themeColor="text1"/>
              </w:rPr>
            </w:pPr>
            <w:r w:rsidRPr="009C0C27">
              <w:rPr>
                <w:rFonts w:ascii="Calibri" w:hAnsi="Calibri" w:cs="Calibri"/>
                <w:color w:val="000000" w:themeColor="text1"/>
              </w:rPr>
              <w:t xml:space="preserve">- na međunarodnom sportskom natjecanju sudjelovat će od 8 do </w:t>
            </w:r>
            <w:r w:rsidR="00A30752" w:rsidRPr="009C0C27">
              <w:rPr>
                <w:rFonts w:ascii="Calibri" w:hAnsi="Calibri" w:cs="Calibri"/>
                <w:color w:val="000000" w:themeColor="text1"/>
              </w:rPr>
              <w:t>100</w:t>
            </w:r>
            <w:r w:rsidRPr="009C0C27">
              <w:rPr>
                <w:rFonts w:ascii="Calibri" w:hAnsi="Calibri" w:cs="Calibri"/>
                <w:color w:val="000000" w:themeColor="text1"/>
              </w:rPr>
              <w:t xml:space="preserve"> sportaša i/ili sportašica </w:t>
            </w:r>
            <w:r w:rsidRPr="009C0C27">
              <w:rPr>
                <w:rFonts w:ascii="Calibri" w:hAnsi="Calibri" w:cs="Calibri"/>
                <w:b/>
                <w:color w:val="000000" w:themeColor="text1"/>
              </w:rPr>
              <w:t>(1 bod)</w:t>
            </w:r>
          </w:p>
          <w:p w14:paraId="3BF6185E" w14:textId="0508E49F" w:rsidR="00734B0B" w:rsidRPr="009C0C27" w:rsidRDefault="00734B0B" w:rsidP="00734B0B">
            <w:pPr>
              <w:spacing w:line="276" w:lineRule="auto"/>
              <w:ind w:left="57"/>
              <w:jc w:val="both"/>
              <w:rPr>
                <w:rFonts w:ascii="Calibri" w:hAnsi="Calibri" w:cs="Calibri"/>
                <w:b/>
                <w:color w:val="000000" w:themeColor="text1"/>
              </w:rPr>
            </w:pPr>
            <w:r w:rsidRPr="009C0C27">
              <w:rPr>
                <w:rFonts w:ascii="Calibri" w:hAnsi="Calibri" w:cs="Calibri"/>
                <w:color w:val="000000" w:themeColor="text1"/>
              </w:rPr>
              <w:t xml:space="preserve">- na međunarodnom sportskom natjecanju sudjelovat će od </w:t>
            </w:r>
            <w:r w:rsidR="00A30752" w:rsidRPr="009C0C27">
              <w:rPr>
                <w:rFonts w:ascii="Calibri" w:hAnsi="Calibri" w:cs="Calibri"/>
                <w:color w:val="000000" w:themeColor="text1"/>
              </w:rPr>
              <w:t>101</w:t>
            </w:r>
            <w:r w:rsidRPr="009C0C27">
              <w:rPr>
                <w:rFonts w:ascii="Calibri" w:hAnsi="Calibri" w:cs="Calibri"/>
                <w:color w:val="000000" w:themeColor="text1"/>
              </w:rPr>
              <w:t xml:space="preserve"> do</w:t>
            </w:r>
            <w:r w:rsidR="00A30752" w:rsidRPr="009C0C27">
              <w:rPr>
                <w:rFonts w:ascii="Calibri" w:hAnsi="Calibri" w:cs="Calibri"/>
                <w:color w:val="000000" w:themeColor="text1"/>
              </w:rPr>
              <w:t xml:space="preserve"> 200</w:t>
            </w:r>
            <w:r w:rsidRPr="009C0C27">
              <w:rPr>
                <w:rFonts w:ascii="Calibri" w:hAnsi="Calibri" w:cs="Calibri"/>
                <w:color w:val="000000" w:themeColor="text1"/>
              </w:rPr>
              <w:t xml:space="preserve"> sportaša i/ili sportašica </w:t>
            </w:r>
            <w:r w:rsidRPr="009C0C27">
              <w:rPr>
                <w:rFonts w:ascii="Calibri" w:hAnsi="Calibri" w:cs="Calibri"/>
                <w:b/>
                <w:color w:val="000000" w:themeColor="text1"/>
              </w:rPr>
              <w:t>(2</w:t>
            </w:r>
            <w:r w:rsidR="009C0C27">
              <w:rPr>
                <w:rFonts w:ascii="Calibri" w:hAnsi="Calibri" w:cs="Calibri"/>
                <w:b/>
                <w:color w:val="000000" w:themeColor="text1"/>
              </w:rPr>
              <w:t xml:space="preserve"> </w:t>
            </w:r>
            <w:r w:rsidRPr="009C0C27">
              <w:rPr>
                <w:rFonts w:ascii="Calibri" w:hAnsi="Calibri" w:cs="Calibri"/>
                <w:b/>
                <w:color w:val="000000" w:themeColor="text1"/>
              </w:rPr>
              <w:t>boda)</w:t>
            </w:r>
          </w:p>
          <w:p w14:paraId="6B11B4A6" w14:textId="56D27D4F" w:rsidR="00734B0B" w:rsidRPr="009C0C27" w:rsidRDefault="00734B0B" w:rsidP="00734B0B">
            <w:pPr>
              <w:spacing w:line="276" w:lineRule="auto"/>
              <w:ind w:left="57"/>
              <w:jc w:val="both"/>
              <w:rPr>
                <w:rFonts w:ascii="Calibri" w:hAnsi="Calibri" w:cs="Calibri"/>
                <w:color w:val="000000" w:themeColor="text1"/>
              </w:rPr>
            </w:pPr>
            <w:r w:rsidRPr="009C0C27">
              <w:rPr>
                <w:rFonts w:ascii="Calibri" w:hAnsi="Calibri" w:cs="Calibri"/>
                <w:color w:val="000000" w:themeColor="text1"/>
              </w:rPr>
              <w:t xml:space="preserve">- na međunarodnom sportskom natjecanju sudjelovat će od </w:t>
            </w:r>
            <w:r w:rsidR="00A30752" w:rsidRPr="009C0C27">
              <w:rPr>
                <w:rFonts w:ascii="Calibri" w:hAnsi="Calibri" w:cs="Calibri"/>
                <w:color w:val="000000" w:themeColor="text1"/>
              </w:rPr>
              <w:t>201</w:t>
            </w:r>
            <w:r w:rsidRPr="009C0C27">
              <w:rPr>
                <w:rFonts w:ascii="Calibri" w:hAnsi="Calibri" w:cs="Calibri"/>
                <w:color w:val="000000" w:themeColor="text1"/>
              </w:rPr>
              <w:t xml:space="preserve"> do </w:t>
            </w:r>
            <w:r w:rsidR="00B33366" w:rsidRPr="009C0C27">
              <w:rPr>
                <w:rFonts w:ascii="Calibri" w:hAnsi="Calibri" w:cs="Calibri"/>
                <w:color w:val="000000" w:themeColor="text1"/>
              </w:rPr>
              <w:t>299</w:t>
            </w:r>
            <w:r w:rsidRPr="009C0C27">
              <w:rPr>
                <w:rFonts w:ascii="Calibri" w:hAnsi="Calibri" w:cs="Calibri"/>
                <w:color w:val="000000" w:themeColor="text1"/>
              </w:rPr>
              <w:t xml:space="preserve"> sportaša i/ili sportašica </w:t>
            </w:r>
            <w:r w:rsidRPr="009C0C27">
              <w:rPr>
                <w:rFonts w:ascii="Calibri" w:hAnsi="Calibri" w:cs="Calibri"/>
                <w:b/>
                <w:color w:val="000000" w:themeColor="text1"/>
              </w:rPr>
              <w:t>(3 boda)</w:t>
            </w:r>
            <w:r w:rsidRPr="009C0C27">
              <w:rPr>
                <w:rFonts w:ascii="Calibri" w:hAnsi="Calibri" w:cs="Calibri"/>
                <w:color w:val="000000" w:themeColor="text1"/>
              </w:rPr>
              <w:t xml:space="preserve"> </w:t>
            </w:r>
          </w:p>
          <w:p w14:paraId="214C30BA" w14:textId="3925AFBE" w:rsidR="00734B0B" w:rsidRPr="00734B0B" w:rsidRDefault="00734B0B" w:rsidP="00A30752">
            <w:pPr>
              <w:spacing w:line="276" w:lineRule="auto"/>
              <w:ind w:left="57"/>
              <w:jc w:val="both"/>
              <w:rPr>
                <w:rFonts w:ascii="Calibri" w:hAnsi="Calibri" w:cs="Calibri"/>
                <w:color w:val="000000" w:themeColor="text1"/>
              </w:rPr>
            </w:pPr>
            <w:r w:rsidRPr="009C0C27">
              <w:rPr>
                <w:rFonts w:ascii="Calibri" w:hAnsi="Calibri" w:cs="Calibri"/>
                <w:color w:val="000000" w:themeColor="text1"/>
              </w:rPr>
              <w:t xml:space="preserve">- na međunarodnom sportskom natjecanju sudjelovat će </w:t>
            </w:r>
            <w:r w:rsidR="00A30752" w:rsidRPr="009C0C27">
              <w:rPr>
                <w:rFonts w:ascii="Calibri" w:hAnsi="Calibri" w:cs="Calibri"/>
                <w:color w:val="000000" w:themeColor="text1"/>
              </w:rPr>
              <w:t>3</w:t>
            </w:r>
            <w:r w:rsidRPr="009C0C27">
              <w:rPr>
                <w:rFonts w:ascii="Calibri" w:hAnsi="Calibri" w:cs="Calibri"/>
                <w:color w:val="000000" w:themeColor="text1"/>
              </w:rPr>
              <w:t>0</w:t>
            </w:r>
            <w:r w:rsidR="00B33366" w:rsidRPr="009C0C27">
              <w:rPr>
                <w:rFonts w:ascii="Calibri" w:hAnsi="Calibri" w:cs="Calibri"/>
                <w:color w:val="000000" w:themeColor="text1"/>
              </w:rPr>
              <w:t>0</w:t>
            </w:r>
            <w:r w:rsidR="00AB04D5">
              <w:rPr>
                <w:rFonts w:ascii="Calibri" w:hAnsi="Calibri" w:cs="Calibri"/>
                <w:color w:val="000000" w:themeColor="text1"/>
              </w:rPr>
              <w:t xml:space="preserve"> </w:t>
            </w:r>
            <w:r w:rsidR="00947A98">
              <w:rPr>
                <w:rFonts w:ascii="Calibri" w:hAnsi="Calibri" w:cs="Calibri"/>
                <w:color w:val="000000" w:themeColor="text1"/>
              </w:rPr>
              <w:t xml:space="preserve">i više </w:t>
            </w:r>
            <w:r w:rsidRPr="009C0C27">
              <w:rPr>
                <w:rFonts w:ascii="Calibri" w:hAnsi="Calibri" w:cs="Calibri"/>
                <w:color w:val="000000" w:themeColor="text1"/>
              </w:rPr>
              <w:t xml:space="preserve">sportaša i/ili sportašica </w:t>
            </w:r>
            <w:r w:rsidRPr="009C0C27">
              <w:rPr>
                <w:rFonts w:ascii="Calibri" w:hAnsi="Calibri" w:cs="Calibri"/>
                <w:b/>
                <w:color w:val="000000" w:themeColor="text1"/>
              </w:rPr>
              <w:t>(4 boda)</w:t>
            </w:r>
            <w:r w:rsidRPr="009C0C27">
              <w:rPr>
                <w:rFonts w:ascii="Calibri" w:hAnsi="Calibri" w:cs="Calibri"/>
                <w:color w:val="000000" w:themeColor="text1"/>
              </w:rPr>
              <w:t xml:space="preserve"> </w:t>
            </w:r>
          </w:p>
        </w:tc>
        <w:tc>
          <w:tcPr>
            <w:tcW w:w="882" w:type="dxa"/>
            <w:vMerge/>
            <w:vAlign w:val="center"/>
          </w:tcPr>
          <w:p w14:paraId="02F6231F" w14:textId="77777777" w:rsidR="00734B0B" w:rsidRPr="00734B0B" w:rsidRDefault="00734B0B" w:rsidP="00734B0B">
            <w:pPr>
              <w:spacing w:line="276" w:lineRule="auto"/>
              <w:jc w:val="center"/>
              <w:rPr>
                <w:rFonts w:ascii="Calibri" w:hAnsi="Calibri" w:cs="Calibri"/>
                <w:color w:val="000000" w:themeColor="text1"/>
              </w:rPr>
            </w:pPr>
          </w:p>
        </w:tc>
        <w:tc>
          <w:tcPr>
            <w:tcW w:w="1890" w:type="dxa"/>
            <w:vMerge/>
            <w:vAlign w:val="center"/>
          </w:tcPr>
          <w:p w14:paraId="37ADFDAE" w14:textId="77777777" w:rsidR="00734B0B" w:rsidRPr="00734B0B" w:rsidRDefault="00734B0B" w:rsidP="00734B0B">
            <w:pPr>
              <w:spacing w:line="276" w:lineRule="auto"/>
              <w:jc w:val="center"/>
              <w:rPr>
                <w:rFonts w:ascii="Calibri" w:hAnsi="Calibri" w:cs="Calibri"/>
              </w:rPr>
            </w:pPr>
          </w:p>
        </w:tc>
      </w:tr>
      <w:tr w:rsidR="00734B0B" w:rsidRPr="00734B0B" w14:paraId="38C484C6" w14:textId="77777777" w:rsidTr="00560538">
        <w:tblPrEx>
          <w:jc w:val="left"/>
        </w:tblPrEx>
        <w:tc>
          <w:tcPr>
            <w:tcW w:w="7151" w:type="dxa"/>
          </w:tcPr>
          <w:p w14:paraId="2DD6D89F" w14:textId="77777777" w:rsidR="00734B0B" w:rsidRPr="00734B0B" w:rsidRDefault="00734B0B" w:rsidP="00734B0B">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Pr>
          <w:p w14:paraId="264129B9" w14:textId="23008983" w:rsidR="00734B0B" w:rsidRPr="00734B0B" w:rsidRDefault="00734B0B" w:rsidP="00734B0B">
            <w:pPr>
              <w:spacing w:line="276" w:lineRule="auto"/>
              <w:jc w:val="center"/>
              <w:rPr>
                <w:rFonts w:ascii="Calibri" w:hAnsi="Calibri" w:cs="Calibri"/>
                <w:color w:val="000000" w:themeColor="text1"/>
              </w:rPr>
            </w:pPr>
            <w:r w:rsidRPr="00734B0B">
              <w:rPr>
                <w:rFonts w:ascii="Calibri" w:hAnsi="Calibri" w:cs="Calibri"/>
                <w:b/>
                <w:color w:val="000000" w:themeColor="text1"/>
              </w:rPr>
              <w:t>4</w:t>
            </w:r>
          </w:p>
        </w:tc>
        <w:tc>
          <w:tcPr>
            <w:tcW w:w="1890" w:type="dxa"/>
          </w:tcPr>
          <w:p w14:paraId="2CEA6F81" w14:textId="77777777" w:rsidR="00734B0B" w:rsidRPr="00734B0B" w:rsidRDefault="00734B0B" w:rsidP="00734B0B">
            <w:pPr>
              <w:spacing w:line="276" w:lineRule="auto"/>
              <w:jc w:val="center"/>
              <w:rPr>
                <w:rFonts w:ascii="Calibri" w:hAnsi="Calibri" w:cs="Calibri"/>
              </w:rPr>
            </w:pPr>
          </w:p>
        </w:tc>
      </w:tr>
      <w:tr w:rsidR="00734B0B" w:rsidRPr="00734B0B" w14:paraId="09341CDC" w14:textId="77777777" w:rsidTr="00537CD6">
        <w:trPr>
          <w:jc w:val="center"/>
        </w:trPr>
        <w:tc>
          <w:tcPr>
            <w:tcW w:w="7151" w:type="dxa"/>
            <w:tcBorders>
              <w:bottom w:val="single" w:sz="4" w:space="0" w:color="auto"/>
            </w:tcBorders>
            <w:vAlign w:val="center"/>
          </w:tcPr>
          <w:p w14:paraId="662682C2" w14:textId="29AE0347" w:rsidR="00734B0B" w:rsidRPr="00734B0B" w:rsidRDefault="00734B0B" w:rsidP="00734B0B">
            <w:pPr>
              <w:spacing w:line="276" w:lineRule="auto"/>
              <w:rPr>
                <w:rFonts w:ascii="Calibri" w:hAnsi="Calibri" w:cs="Calibri"/>
                <w:b/>
                <w:color w:val="000000" w:themeColor="text1"/>
              </w:rPr>
            </w:pPr>
            <w:r w:rsidRPr="00734B0B">
              <w:rPr>
                <w:rFonts w:ascii="Calibri" w:hAnsi="Calibri" w:cs="Calibri"/>
                <w:b/>
                <w:color w:val="000000" w:themeColor="text1"/>
              </w:rPr>
              <w:lastRenderedPageBreak/>
              <w:t>2.</w:t>
            </w:r>
            <w:r w:rsidR="0043567B">
              <w:rPr>
                <w:rFonts w:ascii="Calibri" w:hAnsi="Calibri" w:cs="Calibri"/>
                <w:b/>
                <w:color w:val="000000" w:themeColor="text1"/>
              </w:rPr>
              <w:t>6.</w:t>
            </w:r>
            <w:r w:rsidRPr="00734B0B">
              <w:rPr>
                <w:rFonts w:ascii="Calibri" w:hAnsi="Calibri" w:cs="Calibri"/>
                <w:b/>
                <w:color w:val="000000" w:themeColor="text1"/>
              </w:rPr>
              <w:t xml:space="preserve"> Brojnost zemalja sudionica </w:t>
            </w:r>
          </w:p>
        </w:tc>
        <w:tc>
          <w:tcPr>
            <w:tcW w:w="882" w:type="dxa"/>
            <w:vMerge w:val="restart"/>
            <w:vAlign w:val="center"/>
          </w:tcPr>
          <w:p w14:paraId="6E733CB7" w14:textId="77777777" w:rsidR="00734B0B" w:rsidRPr="00734B0B" w:rsidRDefault="00734B0B" w:rsidP="00734B0B">
            <w:pPr>
              <w:spacing w:line="276" w:lineRule="auto"/>
              <w:jc w:val="center"/>
              <w:rPr>
                <w:rFonts w:ascii="Calibri" w:hAnsi="Calibri" w:cs="Calibri"/>
                <w:b/>
                <w:color w:val="000000" w:themeColor="text1"/>
              </w:rPr>
            </w:pPr>
          </w:p>
        </w:tc>
        <w:tc>
          <w:tcPr>
            <w:tcW w:w="1890" w:type="dxa"/>
            <w:vMerge w:val="restart"/>
            <w:vAlign w:val="center"/>
          </w:tcPr>
          <w:p w14:paraId="55ED3C6E" w14:textId="177526A4" w:rsidR="00734B0B" w:rsidRPr="00734B0B" w:rsidRDefault="00734B0B" w:rsidP="00734B0B">
            <w:pPr>
              <w:spacing w:line="276" w:lineRule="auto"/>
              <w:jc w:val="center"/>
              <w:rPr>
                <w:rFonts w:ascii="Calibri" w:hAnsi="Calibri" w:cs="Calibri"/>
                <w:b/>
              </w:rPr>
            </w:pPr>
            <w:r w:rsidRPr="00734B0B">
              <w:rPr>
                <w:rFonts w:ascii="Calibri" w:hAnsi="Calibri" w:cs="Calibri"/>
              </w:rPr>
              <w:t>Obrazac opisa i  program međunarodnog sportskog natjecanja, elaborat iz točke 7. Uputa</w:t>
            </w:r>
          </w:p>
        </w:tc>
      </w:tr>
      <w:tr w:rsidR="00734B0B" w:rsidRPr="00734B0B" w14:paraId="7FAABFB1" w14:textId="77777777" w:rsidTr="00560538">
        <w:trPr>
          <w:trHeight w:val="1568"/>
          <w:jc w:val="center"/>
        </w:trPr>
        <w:tc>
          <w:tcPr>
            <w:tcW w:w="7151" w:type="dxa"/>
            <w:tcBorders>
              <w:top w:val="single" w:sz="4" w:space="0" w:color="auto"/>
              <w:left w:val="single" w:sz="4" w:space="0" w:color="auto"/>
            </w:tcBorders>
            <w:vAlign w:val="center"/>
          </w:tcPr>
          <w:p w14:paraId="2F43CFAE" w14:textId="1194FBEC"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planirano je sudjelovanje sportaša iz 3-5 zemalja </w:t>
            </w:r>
            <w:r w:rsidRPr="00734B0B">
              <w:rPr>
                <w:rFonts w:ascii="Calibri" w:hAnsi="Calibri" w:cs="Calibri"/>
                <w:b/>
                <w:color w:val="000000" w:themeColor="text1"/>
              </w:rPr>
              <w:t>(1 bod)</w:t>
            </w:r>
          </w:p>
          <w:p w14:paraId="5783230C" w14:textId="7E6BC643"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planirano je sudjelovanje sportaša iz 6-11 zemalja </w:t>
            </w:r>
            <w:r w:rsidRPr="00734B0B">
              <w:rPr>
                <w:rFonts w:ascii="Calibri" w:hAnsi="Calibri" w:cs="Calibri"/>
                <w:b/>
                <w:color w:val="000000" w:themeColor="text1"/>
              </w:rPr>
              <w:t>(2 boda)</w:t>
            </w:r>
          </w:p>
          <w:p w14:paraId="5CE45F38" w14:textId="405AE405"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planirano je sudjelovanje sportaša iz 12-17 zemalja </w:t>
            </w:r>
            <w:r w:rsidRPr="00734B0B">
              <w:rPr>
                <w:rFonts w:ascii="Calibri" w:hAnsi="Calibri" w:cs="Calibri"/>
                <w:b/>
                <w:color w:val="000000" w:themeColor="text1"/>
              </w:rPr>
              <w:t>(3 boda)</w:t>
            </w:r>
          </w:p>
          <w:p w14:paraId="4025DBB5" w14:textId="1D3009A5"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planirano je sudjelovanje sportaša iz 18-23 zemalja </w:t>
            </w:r>
            <w:r w:rsidRPr="00734B0B">
              <w:rPr>
                <w:rFonts w:ascii="Calibri" w:hAnsi="Calibri" w:cs="Calibri"/>
                <w:b/>
                <w:color w:val="000000" w:themeColor="text1"/>
              </w:rPr>
              <w:t>(4 boda)</w:t>
            </w:r>
          </w:p>
          <w:p w14:paraId="076A8BF8" w14:textId="5D683DFB"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planirano je sudjelovanje sportaša iz 24 </w:t>
            </w:r>
            <w:r w:rsidR="00947A98">
              <w:rPr>
                <w:rFonts w:ascii="Calibri" w:hAnsi="Calibri" w:cs="Calibri"/>
                <w:color w:val="000000" w:themeColor="text1"/>
              </w:rPr>
              <w:t xml:space="preserve">i </w:t>
            </w:r>
            <w:r w:rsidRPr="00734B0B">
              <w:rPr>
                <w:rFonts w:ascii="Calibri" w:hAnsi="Calibri" w:cs="Calibri"/>
                <w:color w:val="000000" w:themeColor="text1"/>
              </w:rPr>
              <w:t xml:space="preserve">više zemalja </w:t>
            </w:r>
            <w:r w:rsidRPr="00734B0B">
              <w:rPr>
                <w:rFonts w:ascii="Calibri" w:hAnsi="Calibri" w:cs="Calibri"/>
                <w:b/>
                <w:color w:val="000000" w:themeColor="text1"/>
              </w:rPr>
              <w:t>(5 bodova)</w:t>
            </w:r>
          </w:p>
        </w:tc>
        <w:tc>
          <w:tcPr>
            <w:tcW w:w="882" w:type="dxa"/>
            <w:vMerge/>
            <w:vAlign w:val="center"/>
          </w:tcPr>
          <w:p w14:paraId="1D885B13" w14:textId="77777777" w:rsidR="00734B0B" w:rsidRPr="00734B0B" w:rsidRDefault="00734B0B" w:rsidP="00734B0B">
            <w:pPr>
              <w:spacing w:line="276" w:lineRule="auto"/>
              <w:jc w:val="center"/>
              <w:rPr>
                <w:rFonts w:ascii="Calibri" w:hAnsi="Calibri" w:cs="Calibri"/>
                <w:color w:val="000000" w:themeColor="text1"/>
              </w:rPr>
            </w:pPr>
          </w:p>
        </w:tc>
        <w:tc>
          <w:tcPr>
            <w:tcW w:w="1890" w:type="dxa"/>
            <w:vMerge/>
            <w:vAlign w:val="center"/>
          </w:tcPr>
          <w:p w14:paraId="131AA14D" w14:textId="77777777" w:rsidR="00734B0B" w:rsidRPr="00734B0B" w:rsidRDefault="00734B0B" w:rsidP="00734B0B">
            <w:pPr>
              <w:spacing w:line="276" w:lineRule="auto"/>
              <w:jc w:val="center"/>
              <w:rPr>
                <w:rFonts w:ascii="Calibri" w:hAnsi="Calibri" w:cs="Calibri"/>
              </w:rPr>
            </w:pPr>
          </w:p>
        </w:tc>
      </w:tr>
      <w:tr w:rsidR="00734B0B" w:rsidRPr="00734B0B" w14:paraId="2B95AF6A" w14:textId="77777777" w:rsidTr="00560538">
        <w:tblPrEx>
          <w:jc w:val="left"/>
        </w:tblPrEx>
        <w:tc>
          <w:tcPr>
            <w:tcW w:w="7151" w:type="dxa"/>
          </w:tcPr>
          <w:p w14:paraId="5488D665" w14:textId="77777777" w:rsidR="00734B0B" w:rsidRPr="00734B0B" w:rsidRDefault="00734B0B" w:rsidP="00734B0B">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Pr>
          <w:p w14:paraId="2095CC84" w14:textId="77777777" w:rsidR="00734B0B" w:rsidRPr="00734B0B" w:rsidRDefault="00734B0B" w:rsidP="00734B0B">
            <w:pPr>
              <w:spacing w:line="276" w:lineRule="auto"/>
              <w:jc w:val="center"/>
              <w:rPr>
                <w:rFonts w:ascii="Calibri" w:hAnsi="Calibri" w:cs="Calibri"/>
                <w:color w:val="000000" w:themeColor="text1"/>
              </w:rPr>
            </w:pPr>
            <w:r w:rsidRPr="00734B0B">
              <w:rPr>
                <w:rFonts w:ascii="Calibri" w:hAnsi="Calibri" w:cs="Calibri"/>
                <w:b/>
                <w:color w:val="000000" w:themeColor="text1"/>
              </w:rPr>
              <w:t>5</w:t>
            </w:r>
          </w:p>
        </w:tc>
        <w:tc>
          <w:tcPr>
            <w:tcW w:w="1890" w:type="dxa"/>
          </w:tcPr>
          <w:p w14:paraId="2DD3A60B" w14:textId="77777777" w:rsidR="00734B0B" w:rsidRPr="00734B0B" w:rsidRDefault="00734B0B" w:rsidP="00734B0B">
            <w:pPr>
              <w:spacing w:line="276" w:lineRule="auto"/>
              <w:jc w:val="center"/>
              <w:rPr>
                <w:rFonts w:ascii="Calibri" w:hAnsi="Calibri" w:cs="Calibri"/>
              </w:rPr>
            </w:pPr>
          </w:p>
        </w:tc>
      </w:tr>
      <w:tr w:rsidR="00734B0B" w:rsidRPr="00734B0B" w14:paraId="2E1CE499" w14:textId="77777777" w:rsidTr="00537CD6">
        <w:tblPrEx>
          <w:jc w:val="left"/>
        </w:tblPrEx>
        <w:trPr>
          <w:trHeight w:val="445"/>
        </w:trPr>
        <w:tc>
          <w:tcPr>
            <w:tcW w:w="7151" w:type="dxa"/>
            <w:shd w:val="clear" w:color="auto" w:fill="DEEAF6" w:themeFill="accent1" w:themeFillTint="33"/>
            <w:vAlign w:val="center"/>
          </w:tcPr>
          <w:p w14:paraId="287750EC" w14:textId="77777777" w:rsidR="00734B0B" w:rsidRPr="00734B0B" w:rsidRDefault="00734B0B" w:rsidP="00734B0B">
            <w:pPr>
              <w:spacing w:line="276" w:lineRule="auto"/>
              <w:contextualSpacing/>
              <w:jc w:val="center"/>
              <w:rPr>
                <w:rFonts w:ascii="Calibri" w:hAnsi="Calibri" w:cs="Calibri"/>
              </w:rPr>
            </w:pPr>
            <w:r w:rsidRPr="00734B0B">
              <w:rPr>
                <w:rFonts w:ascii="Calibri" w:hAnsi="Calibri" w:cs="Calibri"/>
                <w:b/>
                <w:color w:val="000000" w:themeColor="text1"/>
              </w:rPr>
              <w:t>3. Proračun i održivost</w:t>
            </w:r>
          </w:p>
        </w:tc>
        <w:tc>
          <w:tcPr>
            <w:tcW w:w="882" w:type="dxa"/>
            <w:shd w:val="clear" w:color="auto" w:fill="DEEAF6" w:themeFill="accent1" w:themeFillTint="33"/>
            <w:vAlign w:val="center"/>
          </w:tcPr>
          <w:p w14:paraId="0468384B" w14:textId="77777777" w:rsidR="00734B0B" w:rsidRPr="00734B0B" w:rsidRDefault="00734B0B" w:rsidP="00734B0B">
            <w:pPr>
              <w:spacing w:line="276" w:lineRule="auto"/>
              <w:contextualSpacing/>
              <w:jc w:val="center"/>
              <w:rPr>
                <w:rFonts w:ascii="Calibri" w:hAnsi="Calibri" w:cs="Calibri"/>
              </w:rPr>
            </w:pPr>
            <w:r w:rsidRPr="00734B0B">
              <w:rPr>
                <w:rFonts w:ascii="Calibri" w:hAnsi="Calibri" w:cs="Calibri"/>
                <w:b/>
              </w:rPr>
              <w:t>Bodovi</w:t>
            </w:r>
          </w:p>
        </w:tc>
        <w:tc>
          <w:tcPr>
            <w:tcW w:w="1890" w:type="dxa"/>
            <w:shd w:val="clear" w:color="auto" w:fill="DEEAF6" w:themeFill="accent1" w:themeFillTint="33"/>
            <w:vAlign w:val="center"/>
          </w:tcPr>
          <w:p w14:paraId="2D443E75" w14:textId="77777777" w:rsidR="00734B0B" w:rsidRPr="00734B0B" w:rsidRDefault="00734B0B" w:rsidP="00734B0B">
            <w:pPr>
              <w:spacing w:line="276" w:lineRule="auto"/>
              <w:jc w:val="center"/>
              <w:rPr>
                <w:rFonts w:ascii="Calibri" w:hAnsi="Calibri" w:cs="Calibri"/>
                <w:b/>
              </w:rPr>
            </w:pPr>
            <w:r w:rsidRPr="00734B0B">
              <w:rPr>
                <w:rFonts w:ascii="Calibri" w:hAnsi="Calibri" w:cs="Calibri"/>
                <w:b/>
              </w:rPr>
              <w:t>Izvor provjere</w:t>
            </w:r>
          </w:p>
        </w:tc>
      </w:tr>
      <w:tr w:rsidR="00734B0B" w:rsidRPr="00734B0B" w14:paraId="68969D26" w14:textId="77777777" w:rsidTr="00537CD6">
        <w:tblPrEx>
          <w:jc w:val="left"/>
        </w:tblPrEx>
        <w:tc>
          <w:tcPr>
            <w:tcW w:w="7151" w:type="dxa"/>
            <w:tcBorders>
              <w:top w:val="single" w:sz="4" w:space="0" w:color="auto"/>
              <w:bottom w:val="single" w:sz="4" w:space="0" w:color="auto"/>
            </w:tcBorders>
          </w:tcPr>
          <w:p w14:paraId="257A901C" w14:textId="14857EBA" w:rsidR="00734B0B" w:rsidRPr="00734B0B" w:rsidRDefault="00734B0B" w:rsidP="00734B0B">
            <w:pPr>
              <w:spacing w:line="276" w:lineRule="auto"/>
              <w:rPr>
                <w:rFonts w:ascii="Calibri" w:hAnsi="Calibri" w:cs="Calibri"/>
                <w:b/>
                <w:color w:val="000000" w:themeColor="text1"/>
              </w:rPr>
            </w:pPr>
            <w:r w:rsidRPr="00734B0B">
              <w:rPr>
                <w:rFonts w:ascii="Calibri" w:hAnsi="Calibri" w:cs="Calibri"/>
                <w:b/>
                <w:color w:val="000000" w:themeColor="text1"/>
              </w:rPr>
              <w:t xml:space="preserve">3.1. Sufinanciranje međunarodnog sportskog natjecanja iz </w:t>
            </w:r>
            <w:r w:rsidR="00611CF2">
              <w:rPr>
                <w:rFonts w:ascii="Calibri" w:hAnsi="Calibri" w:cs="Calibri"/>
                <w:b/>
                <w:color w:val="000000" w:themeColor="text1"/>
              </w:rPr>
              <w:t xml:space="preserve">ostalih </w:t>
            </w:r>
            <w:r w:rsidRPr="00734B0B">
              <w:rPr>
                <w:rFonts w:ascii="Calibri" w:hAnsi="Calibri" w:cs="Calibri"/>
                <w:b/>
                <w:color w:val="000000" w:themeColor="text1"/>
              </w:rPr>
              <w:t>sredstava koja nisu iz izvora MINTS</w:t>
            </w:r>
            <w:r w:rsidR="00611CF2">
              <w:rPr>
                <w:rFonts w:ascii="Calibri" w:hAnsi="Calibri" w:cs="Calibri"/>
                <w:b/>
                <w:color w:val="000000" w:themeColor="text1"/>
              </w:rPr>
              <w:t xml:space="preserve"> (drugih javnih te vlastitih i privatnih kao što su sponzorstva, donacije i dr.)</w:t>
            </w:r>
          </w:p>
        </w:tc>
        <w:tc>
          <w:tcPr>
            <w:tcW w:w="882" w:type="dxa"/>
            <w:vMerge w:val="restart"/>
            <w:tcBorders>
              <w:top w:val="single" w:sz="4" w:space="0" w:color="auto"/>
            </w:tcBorders>
          </w:tcPr>
          <w:p w14:paraId="69F7436F" w14:textId="77777777" w:rsidR="00734B0B" w:rsidRPr="00734B0B" w:rsidRDefault="00734B0B" w:rsidP="00734B0B">
            <w:pPr>
              <w:spacing w:line="276" w:lineRule="auto"/>
              <w:jc w:val="center"/>
              <w:rPr>
                <w:rFonts w:ascii="Calibri" w:hAnsi="Calibri" w:cs="Calibri"/>
                <w:b/>
                <w:color w:val="000000" w:themeColor="text1"/>
              </w:rPr>
            </w:pPr>
          </w:p>
        </w:tc>
        <w:tc>
          <w:tcPr>
            <w:tcW w:w="1890" w:type="dxa"/>
            <w:vMerge w:val="restart"/>
            <w:tcBorders>
              <w:top w:val="single" w:sz="4" w:space="0" w:color="auto"/>
            </w:tcBorders>
          </w:tcPr>
          <w:p w14:paraId="4DE2DB2E" w14:textId="77777777" w:rsidR="00734B0B" w:rsidRPr="00734B0B" w:rsidRDefault="00734B0B" w:rsidP="00734B0B">
            <w:pPr>
              <w:spacing w:line="276" w:lineRule="auto"/>
              <w:jc w:val="center"/>
              <w:rPr>
                <w:rFonts w:ascii="Calibri" w:hAnsi="Calibri" w:cs="Calibri"/>
              </w:rPr>
            </w:pPr>
          </w:p>
          <w:p w14:paraId="12FF5618" w14:textId="78E749DE" w:rsidR="00734B0B" w:rsidRPr="00734B0B" w:rsidRDefault="00734B0B" w:rsidP="00734B0B">
            <w:pPr>
              <w:spacing w:line="276" w:lineRule="auto"/>
              <w:jc w:val="center"/>
              <w:rPr>
                <w:rFonts w:ascii="Calibri" w:hAnsi="Calibri" w:cs="Calibri"/>
                <w:b/>
              </w:rPr>
            </w:pPr>
            <w:r w:rsidRPr="00734B0B">
              <w:rPr>
                <w:rFonts w:ascii="Calibri" w:hAnsi="Calibri" w:cs="Calibri"/>
              </w:rPr>
              <w:t>Obrazac proračuna međunarodnog sportskog natjecanja, elaborat iz točke 7. Uputa</w:t>
            </w:r>
          </w:p>
        </w:tc>
      </w:tr>
      <w:tr w:rsidR="00734B0B" w:rsidRPr="00734B0B" w14:paraId="26D88554" w14:textId="77777777" w:rsidTr="00560538">
        <w:tblPrEx>
          <w:jc w:val="left"/>
        </w:tblPrEx>
        <w:trPr>
          <w:trHeight w:val="2677"/>
        </w:trPr>
        <w:tc>
          <w:tcPr>
            <w:tcW w:w="7151" w:type="dxa"/>
            <w:tcBorders>
              <w:left w:val="single" w:sz="4" w:space="0" w:color="auto"/>
            </w:tcBorders>
          </w:tcPr>
          <w:p w14:paraId="57AE0E88" w14:textId="77777777" w:rsidR="00734B0B" w:rsidRPr="00734B0B" w:rsidRDefault="00734B0B" w:rsidP="00734B0B">
            <w:pPr>
              <w:spacing w:line="276" w:lineRule="auto"/>
              <w:ind w:left="57"/>
              <w:jc w:val="both"/>
              <w:rPr>
                <w:rFonts w:ascii="Calibri" w:hAnsi="Calibri" w:cs="Calibri"/>
                <w:color w:val="000000" w:themeColor="text1"/>
              </w:rPr>
            </w:pPr>
          </w:p>
          <w:p w14:paraId="1CA2B954" w14:textId="752447CA" w:rsidR="00734B0B" w:rsidRPr="00734B0B" w:rsidRDefault="00734B0B" w:rsidP="00734B0B">
            <w:pPr>
              <w:spacing w:line="276" w:lineRule="auto"/>
              <w:ind w:left="57"/>
              <w:jc w:val="both"/>
              <w:rPr>
                <w:rFonts w:ascii="Calibri" w:eastAsia="Microsoft Sans Serif" w:hAnsi="Calibri" w:cs="Calibri"/>
                <w:color w:val="000000" w:themeColor="text1"/>
                <w:lang w:eastAsia="hr-HR" w:bidi="hr-HR"/>
              </w:rPr>
            </w:pPr>
            <w:r w:rsidRPr="00734B0B">
              <w:rPr>
                <w:rFonts w:ascii="Calibri" w:hAnsi="Calibri" w:cs="Calibri"/>
                <w:color w:val="000000" w:themeColor="text1"/>
              </w:rPr>
              <w:t xml:space="preserve">- </w:t>
            </w:r>
            <w:r w:rsidRPr="00734B0B">
              <w:rPr>
                <w:rFonts w:ascii="Calibri" w:eastAsia="Microsoft Sans Serif" w:hAnsi="Calibri" w:cs="Calibri"/>
                <w:color w:val="000000" w:themeColor="text1"/>
                <w:lang w:eastAsia="hr-HR" w:bidi="hr-HR"/>
              </w:rPr>
              <w:t xml:space="preserve"> prijavitelj planira osigurati između </w:t>
            </w:r>
            <w:r w:rsidR="00D805A6" w:rsidRPr="00734B0B">
              <w:rPr>
                <w:rFonts w:ascii="Calibri" w:eastAsia="Microsoft Sans Serif" w:hAnsi="Calibri" w:cs="Calibri"/>
                <w:color w:val="000000" w:themeColor="text1"/>
                <w:lang w:eastAsia="hr-HR" w:bidi="hr-HR"/>
              </w:rPr>
              <w:t>4</w:t>
            </w:r>
            <w:r w:rsidR="00D805A6">
              <w:rPr>
                <w:rFonts w:ascii="Calibri" w:eastAsia="Microsoft Sans Serif" w:hAnsi="Calibri" w:cs="Calibri"/>
                <w:color w:val="000000" w:themeColor="text1"/>
                <w:lang w:eastAsia="hr-HR" w:bidi="hr-HR"/>
              </w:rPr>
              <w:t xml:space="preserve">0 </w:t>
            </w:r>
            <w:r w:rsidRPr="00734B0B">
              <w:rPr>
                <w:rFonts w:ascii="Calibri" w:eastAsia="Microsoft Sans Serif" w:hAnsi="Calibri" w:cs="Calibri"/>
                <w:color w:val="000000" w:themeColor="text1"/>
                <w:lang w:eastAsia="hr-HR" w:bidi="hr-HR"/>
              </w:rPr>
              <w:t xml:space="preserve">i 49% </w:t>
            </w:r>
            <w:r w:rsidR="00611CF2">
              <w:rPr>
                <w:rFonts w:ascii="Calibri" w:eastAsia="Microsoft Sans Serif" w:hAnsi="Calibri" w:cs="Calibri"/>
                <w:color w:val="000000" w:themeColor="text1"/>
                <w:lang w:eastAsia="hr-HR" w:bidi="hr-HR"/>
              </w:rPr>
              <w:t>ostalih</w:t>
            </w:r>
            <w:r w:rsidRPr="00734B0B">
              <w:rPr>
                <w:rFonts w:ascii="Calibri" w:eastAsia="Microsoft Sans Serif" w:hAnsi="Calibri" w:cs="Calibri"/>
                <w:color w:val="000000" w:themeColor="text1"/>
                <w:lang w:eastAsia="hr-HR" w:bidi="hr-HR"/>
              </w:rPr>
              <w:t xml:space="preserve"> </w:t>
            </w:r>
          </w:p>
          <w:p w14:paraId="29AC9FBD" w14:textId="7BA1FAD9" w:rsidR="00734B0B" w:rsidRPr="00734B0B" w:rsidRDefault="00734B0B" w:rsidP="00734B0B">
            <w:pPr>
              <w:widowControl w:val="0"/>
              <w:spacing w:line="276" w:lineRule="auto"/>
              <w:ind w:left="57"/>
              <w:jc w:val="both"/>
              <w:rPr>
                <w:rFonts w:ascii="Calibri" w:eastAsia="Microsoft Sans Serif" w:hAnsi="Calibri" w:cs="Calibri"/>
                <w:color w:val="000000" w:themeColor="text1"/>
                <w:lang w:eastAsia="hr-HR" w:bidi="hr-HR"/>
              </w:rPr>
            </w:pPr>
            <w:r w:rsidRPr="00734B0B">
              <w:rPr>
                <w:rFonts w:ascii="Calibri" w:eastAsia="Microsoft Sans Serif" w:hAnsi="Calibri" w:cs="Calibri"/>
                <w:color w:val="000000" w:themeColor="text1"/>
                <w:lang w:eastAsia="hr-HR" w:bidi="hr-HR"/>
              </w:rPr>
              <w:t xml:space="preserve">  sredstava u odnosu na ukupnu vrijednost projekta </w:t>
            </w:r>
            <w:r w:rsidRPr="00734B0B">
              <w:rPr>
                <w:rFonts w:ascii="Calibri" w:eastAsia="Microsoft Sans Serif" w:hAnsi="Calibri" w:cs="Calibri"/>
                <w:b/>
                <w:color w:val="000000" w:themeColor="text1"/>
                <w:lang w:eastAsia="hr-HR" w:bidi="hr-HR"/>
              </w:rPr>
              <w:t>(2 boda)</w:t>
            </w:r>
          </w:p>
          <w:p w14:paraId="5E78CF6E" w14:textId="39C32EF0" w:rsidR="00734B0B" w:rsidRPr="00734B0B" w:rsidRDefault="00734B0B" w:rsidP="00734B0B">
            <w:pPr>
              <w:widowControl w:val="0"/>
              <w:spacing w:line="276" w:lineRule="auto"/>
              <w:ind w:left="57"/>
              <w:jc w:val="both"/>
              <w:rPr>
                <w:rFonts w:ascii="Calibri" w:eastAsia="Microsoft Sans Serif" w:hAnsi="Calibri" w:cs="Calibri"/>
                <w:color w:val="000000" w:themeColor="text1"/>
                <w:lang w:eastAsia="hr-HR" w:bidi="hr-HR"/>
              </w:rPr>
            </w:pPr>
            <w:r w:rsidRPr="00734B0B">
              <w:rPr>
                <w:rFonts w:ascii="Calibri" w:eastAsia="Microsoft Sans Serif" w:hAnsi="Calibri" w:cs="Calibri"/>
                <w:color w:val="000000" w:themeColor="text1"/>
                <w:lang w:eastAsia="hr-HR" w:bidi="hr-HR"/>
              </w:rPr>
              <w:t xml:space="preserve">- prijavitelj planira osigurati između 50 i 59% </w:t>
            </w:r>
            <w:r w:rsidR="00611CF2">
              <w:rPr>
                <w:rFonts w:ascii="Calibri" w:eastAsia="Microsoft Sans Serif" w:hAnsi="Calibri" w:cs="Calibri"/>
                <w:color w:val="000000" w:themeColor="text1"/>
                <w:lang w:eastAsia="hr-HR" w:bidi="hr-HR"/>
              </w:rPr>
              <w:t>ostalih</w:t>
            </w:r>
            <w:r w:rsidRPr="00734B0B">
              <w:rPr>
                <w:rFonts w:ascii="Calibri" w:eastAsia="Microsoft Sans Serif" w:hAnsi="Calibri" w:cs="Calibri"/>
                <w:color w:val="000000" w:themeColor="text1"/>
                <w:lang w:eastAsia="hr-HR" w:bidi="hr-HR"/>
              </w:rPr>
              <w:t xml:space="preserve"> </w:t>
            </w:r>
          </w:p>
          <w:p w14:paraId="5BBA8A86" w14:textId="20DEF2E8" w:rsidR="00734B0B" w:rsidRPr="00734B0B" w:rsidRDefault="00734B0B" w:rsidP="00734B0B">
            <w:pPr>
              <w:widowControl w:val="0"/>
              <w:spacing w:line="276" w:lineRule="auto"/>
              <w:ind w:left="57"/>
              <w:jc w:val="both"/>
              <w:rPr>
                <w:rFonts w:ascii="Calibri" w:eastAsia="Microsoft Sans Serif" w:hAnsi="Calibri" w:cs="Calibri"/>
                <w:color w:val="000000" w:themeColor="text1"/>
                <w:lang w:eastAsia="hr-HR" w:bidi="hr-HR"/>
              </w:rPr>
            </w:pPr>
            <w:r w:rsidRPr="00734B0B">
              <w:rPr>
                <w:rFonts w:ascii="Calibri" w:eastAsia="Microsoft Sans Serif" w:hAnsi="Calibri" w:cs="Calibri"/>
                <w:color w:val="000000" w:themeColor="text1"/>
                <w:lang w:eastAsia="hr-HR" w:bidi="hr-HR"/>
              </w:rPr>
              <w:t xml:space="preserve">  sredstava u odnosu na ukupnu vrijednost projekta </w:t>
            </w:r>
            <w:r w:rsidRPr="00734B0B">
              <w:rPr>
                <w:rFonts w:ascii="Calibri" w:eastAsia="Microsoft Sans Serif" w:hAnsi="Calibri" w:cs="Calibri"/>
                <w:b/>
                <w:color w:val="000000" w:themeColor="text1"/>
                <w:lang w:eastAsia="hr-HR" w:bidi="hr-HR"/>
              </w:rPr>
              <w:t>(4 boda)</w:t>
            </w:r>
          </w:p>
          <w:p w14:paraId="1E610F2C" w14:textId="25C1D5D8" w:rsidR="00734B0B" w:rsidRPr="00734B0B" w:rsidRDefault="00734B0B" w:rsidP="00734B0B">
            <w:pPr>
              <w:widowControl w:val="0"/>
              <w:spacing w:line="276" w:lineRule="auto"/>
              <w:ind w:left="57"/>
              <w:jc w:val="both"/>
              <w:rPr>
                <w:rFonts w:ascii="Calibri" w:eastAsia="Microsoft Sans Serif" w:hAnsi="Calibri" w:cs="Calibri"/>
                <w:color w:val="000000" w:themeColor="text1"/>
                <w:lang w:eastAsia="hr-HR" w:bidi="hr-HR"/>
              </w:rPr>
            </w:pPr>
            <w:r w:rsidRPr="00734B0B">
              <w:rPr>
                <w:rFonts w:ascii="Calibri" w:eastAsia="Microsoft Sans Serif" w:hAnsi="Calibri" w:cs="Calibri"/>
                <w:color w:val="000000" w:themeColor="text1"/>
                <w:lang w:eastAsia="hr-HR" w:bidi="hr-HR"/>
              </w:rPr>
              <w:t xml:space="preserve">- prijavitelj planira osigurati između 60 i 69% </w:t>
            </w:r>
            <w:proofErr w:type="spellStart"/>
            <w:r w:rsidR="00611CF2">
              <w:rPr>
                <w:rFonts w:ascii="Calibri" w:eastAsia="Microsoft Sans Serif" w:hAnsi="Calibri" w:cs="Calibri"/>
                <w:color w:val="000000" w:themeColor="text1"/>
                <w:lang w:eastAsia="hr-HR" w:bidi="hr-HR"/>
              </w:rPr>
              <w:t>sotalih</w:t>
            </w:r>
            <w:proofErr w:type="spellEnd"/>
            <w:r w:rsidRPr="00734B0B">
              <w:rPr>
                <w:rFonts w:ascii="Calibri" w:eastAsia="Microsoft Sans Serif" w:hAnsi="Calibri" w:cs="Calibri"/>
                <w:color w:val="000000" w:themeColor="text1"/>
                <w:lang w:eastAsia="hr-HR" w:bidi="hr-HR"/>
              </w:rPr>
              <w:t xml:space="preserve"> </w:t>
            </w:r>
          </w:p>
          <w:p w14:paraId="0C8FD252" w14:textId="77777777" w:rsidR="00734B0B" w:rsidRPr="00734B0B" w:rsidRDefault="00734B0B" w:rsidP="00734B0B">
            <w:pPr>
              <w:widowControl w:val="0"/>
              <w:spacing w:line="276" w:lineRule="auto"/>
              <w:ind w:left="57"/>
              <w:jc w:val="both"/>
              <w:rPr>
                <w:rFonts w:ascii="Calibri" w:eastAsia="Microsoft Sans Serif" w:hAnsi="Calibri" w:cs="Calibri"/>
                <w:color w:val="000000" w:themeColor="text1"/>
                <w:lang w:eastAsia="hr-HR" w:bidi="hr-HR"/>
              </w:rPr>
            </w:pPr>
            <w:r w:rsidRPr="00734B0B">
              <w:rPr>
                <w:rFonts w:ascii="Calibri" w:eastAsia="Microsoft Sans Serif" w:hAnsi="Calibri" w:cs="Calibri"/>
                <w:color w:val="000000" w:themeColor="text1"/>
                <w:lang w:eastAsia="hr-HR" w:bidi="hr-HR"/>
              </w:rPr>
              <w:t xml:space="preserve">  sredstava u odnosu na ukupnu vrijednost projekta</w:t>
            </w:r>
            <w:r w:rsidRPr="00734B0B">
              <w:rPr>
                <w:rFonts w:ascii="Calibri" w:eastAsia="Microsoft Sans Serif" w:hAnsi="Calibri" w:cs="Calibri"/>
                <w:b/>
                <w:color w:val="000000" w:themeColor="text1"/>
                <w:lang w:eastAsia="hr-HR" w:bidi="hr-HR"/>
              </w:rPr>
              <w:t>(6 bodova)</w:t>
            </w:r>
          </w:p>
          <w:p w14:paraId="04844446" w14:textId="7E537807" w:rsidR="00734B0B" w:rsidRPr="00734B0B" w:rsidRDefault="00734B0B" w:rsidP="00734B0B">
            <w:pPr>
              <w:widowControl w:val="0"/>
              <w:spacing w:line="276" w:lineRule="auto"/>
              <w:ind w:left="57"/>
              <w:jc w:val="both"/>
              <w:rPr>
                <w:rFonts w:ascii="Calibri" w:eastAsia="Microsoft Sans Serif" w:hAnsi="Calibri" w:cs="Calibri"/>
                <w:color w:val="000000" w:themeColor="text1"/>
                <w:lang w:eastAsia="hr-HR" w:bidi="hr-HR"/>
              </w:rPr>
            </w:pPr>
            <w:r w:rsidRPr="00734B0B">
              <w:rPr>
                <w:rFonts w:ascii="Calibri" w:eastAsia="Microsoft Sans Serif" w:hAnsi="Calibri" w:cs="Calibri"/>
                <w:color w:val="000000" w:themeColor="text1"/>
                <w:lang w:eastAsia="hr-HR" w:bidi="hr-HR"/>
              </w:rPr>
              <w:t xml:space="preserve">- prijavitelj planira osigurati između 70 i 79% </w:t>
            </w:r>
            <w:r w:rsidR="00611CF2">
              <w:rPr>
                <w:rFonts w:ascii="Calibri" w:eastAsia="Microsoft Sans Serif" w:hAnsi="Calibri" w:cs="Calibri"/>
                <w:color w:val="000000" w:themeColor="text1"/>
                <w:lang w:eastAsia="hr-HR" w:bidi="hr-HR"/>
              </w:rPr>
              <w:t>ostalih</w:t>
            </w:r>
          </w:p>
          <w:p w14:paraId="613BD28C" w14:textId="77777777" w:rsidR="00734B0B" w:rsidRPr="00734B0B" w:rsidRDefault="00734B0B" w:rsidP="00734B0B">
            <w:pPr>
              <w:widowControl w:val="0"/>
              <w:spacing w:line="276" w:lineRule="auto"/>
              <w:ind w:left="57"/>
              <w:jc w:val="both"/>
              <w:rPr>
                <w:rFonts w:ascii="Calibri" w:eastAsia="Microsoft Sans Serif" w:hAnsi="Calibri" w:cs="Calibri"/>
                <w:color w:val="000000" w:themeColor="text1"/>
                <w:lang w:eastAsia="hr-HR" w:bidi="hr-HR"/>
              </w:rPr>
            </w:pPr>
            <w:r w:rsidRPr="00734B0B">
              <w:rPr>
                <w:rFonts w:ascii="Calibri" w:eastAsia="Microsoft Sans Serif" w:hAnsi="Calibri" w:cs="Calibri"/>
                <w:color w:val="000000" w:themeColor="text1"/>
                <w:lang w:eastAsia="hr-HR" w:bidi="hr-HR"/>
              </w:rPr>
              <w:t xml:space="preserve">  sredstava u odnosu na ukupnu vrijednost projekta </w:t>
            </w:r>
            <w:r w:rsidRPr="00734B0B">
              <w:rPr>
                <w:rFonts w:ascii="Calibri" w:eastAsia="Microsoft Sans Serif" w:hAnsi="Calibri" w:cs="Calibri"/>
                <w:b/>
                <w:color w:val="000000" w:themeColor="text1"/>
                <w:lang w:eastAsia="hr-HR" w:bidi="hr-HR"/>
              </w:rPr>
              <w:t>(8 bodova)</w:t>
            </w:r>
          </w:p>
          <w:p w14:paraId="4F0929A3" w14:textId="6C9D4726" w:rsidR="00734B0B" w:rsidRPr="00734B0B" w:rsidRDefault="00734B0B" w:rsidP="00734B0B">
            <w:pPr>
              <w:widowControl w:val="0"/>
              <w:spacing w:line="276" w:lineRule="auto"/>
              <w:ind w:left="57"/>
              <w:jc w:val="both"/>
              <w:rPr>
                <w:rFonts w:ascii="Calibri" w:eastAsia="Microsoft Sans Serif" w:hAnsi="Calibri" w:cs="Calibri"/>
                <w:color w:val="000000" w:themeColor="text1"/>
                <w:lang w:eastAsia="hr-HR" w:bidi="hr-HR"/>
              </w:rPr>
            </w:pPr>
            <w:r w:rsidRPr="00734B0B">
              <w:rPr>
                <w:rFonts w:ascii="Calibri" w:eastAsia="Microsoft Sans Serif" w:hAnsi="Calibri" w:cs="Calibri"/>
                <w:color w:val="000000" w:themeColor="text1"/>
                <w:lang w:eastAsia="hr-HR" w:bidi="hr-HR"/>
              </w:rPr>
              <w:t xml:space="preserve">- prijavitelj planira osigurati 80% </w:t>
            </w:r>
            <w:r w:rsidR="00FB1065">
              <w:rPr>
                <w:rFonts w:ascii="Calibri" w:eastAsia="Microsoft Sans Serif" w:hAnsi="Calibri" w:cs="Calibri"/>
                <w:color w:val="000000" w:themeColor="text1"/>
                <w:lang w:eastAsia="hr-HR" w:bidi="hr-HR"/>
              </w:rPr>
              <w:t xml:space="preserve">i više </w:t>
            </w:r>
            <w:r w:rsidR="00611CF2">
              <w:rPr>
                <w:rFonts w:ascii="Calibri" w:eastAsia="Microsoft Sans Serif" w:hAnsi="Calibri" w:cs="Calibri"/>
                <w:color w:val="000000" w:themeColor="text1"/>
                <w:lang w:eastAsia="hr-HR" w:bidi="hr-HR"/>
              </w:rPr>
              <w:t>ostalih</w:t>
            </w:r>
            <w:r w:rsidRPr="00734B0B">
              <w:rPr>
                <w:rFonts w:ascii="Calibri" w:eastAsia="Microsoft Sans Serif" w:hAnsi="Calibri" w:cs="Calibri"/>
                <w:color w:val="000000" w:themeColor="text1"/>
                <w:lang w:eastAsia="hr-HR" w:bidi="hr-HR"/>
              </w:rPr>
              <w:t xml:space="preserve"> sredstava u </w:t>
            </w:r>
          </w:p>
          <w:p w14:paraId="70B819C5" w14:textId="1ABCCC31"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eastAsia="Microsoft Sans Serif" w:hAnsi="Calibri" w:cs="Calibri"/>
                <w:color w:val="000000" w:themeColor="text1"/>
                <w:lang w:eastAsia="hr-HR" w:bidi="hr-HR"/>
              </w:rPr>
              <w:t xml:space="preserve">  odnosu na ukupnu vrijednost projekta</w:t>
            </w:r>
            <w:r w:rsidR="00EB73B8">
              <w:rPr>
                <w:rFonts w:ascii="Calibri" w:eastAsia="Microsoft Sans Serif" w:hAnsi="Calibri" w:cs="Calibri"/>
                <w:color w:val="000000" w:themeColor="text1"/>
                <w:lang w:eastAsia="hr-HR" w:bidi="hr-HR"/>
              </w:rPr>
              <w:t xml:space="preserve"> </w:t>
            </w:r>
            <w:r w:rsidRPr="00734B0B">
              <w:rPr>
                <w:rFonts w:ascii="Calibri" w:eastAsia="Microsoft Sans Serif" w:hAnsi="Calibri" w:cs="Calibri"/>
                <w:b/>
                <w:color w:val="000000" w:themeColor="text1"/>
                <w:lang w:eastAsia="hr-HR" w:bidi="hr-HR"/>
              </w:rPr>
              <w:t>(10 bodova)</w:t>
            </w:r>
          </w:p>
        </w:tc>
        <w:tc>
          <w:tcPr>
            <w:tcW w:w="882" w:type="dxa"/>
            <w:vMerge/>
          </w:tcPr>
          <w:p w14:paraId="61C19B84" w14:textId="77777777" w:rsidR="00734B0B" w:rsidRPr="00734B0B" w:rsidRDefault="00734B0B" w:rsidP="00734B0B">
            <w:pPr>
              <w:spacing w:line="276" w:lineRule="auto"/>
              <w:jc w:val="center"/>
              <w:rPr>
                <w:rFonts w:ascii="Calibri" w:hAnsi="Calibri" w:cs="Calibri"/>
                <w:color w:val="000000" w:themeColor="text1"/>
              </w:rPr>
            </w:pPr>
          </w:p>
        </w:tc>
        <w:tc>
          <w:tcPr>
            <w:tcW w:w="1890" w:type="dxa"/>
            <w:vMerge/>
            <w:vAlign w:val="center"/>
          </w:tcPr>
          <w:p w14:paraId="5B780805" w14:textId="77777777" w:rsidR="00734B0B" w:rsidRPr="00734B0B" w:rsidRDefault="00734B0B" w:rsidP="00734B0B">
            <w:pPr>
              <w:spacing w:line="276" w:lineRule="auto"/>
              <w:jc w:val="center"/>
              <w:rPr>
                <w:rFonts w:ascii="Calibri" w:hAnsi="Calibri" w:cs="Calibri"/>
              </w:rPr>
            </w:pPr>
          </w:p>
        </w:tc>
      </w:tr>
      <w:tr w:rsidR="00734B0B" w:rsidRPr="00734B0B" w14:paraId="0109F9F0" w14:textId="77777777" w:rsidTr="00560538">
        <w:tblPrEx>
          <w:jc w:val="left"/>
        </w:tblPrEx>
        <w:tc>
          <w:tcPr>
            <w:tcW w:w="7151" w:type="dxa"/>
          </w:tcPr>
          <w:p w14:paraId="5B7FB55D" w14:textId="77777777" w:rsidR="00734B0B" w:rsidRPr="00734B0B" w:rsidRDefault="00734B0B" w:rsidP="00734B0B">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Pr>
          <w:p w14:paraId="4D5DA66C" w14:textId="77777777" w:rsidR="00734B0B" w:rsidRPr="00734B0B" w:rsidRDefault="00734B0B" w:rsidP="00734B0B">
            <w:pPr>
              <w:spacing w:line="276" w:lineRule="auto"/>
              <w:jc w:val="center"/>
              <w:rPr>
                <w:rFonts w:ascii="Calibri" w:hAnsi="Calibri" w:cs="Calibri"/>
                <w:color w:val="000000" w:themeColor="text1"/>
              </w:rPr>
            </w:pPr>
            <w:r w:rsidRPr="00734B0B">
              <w:rPr>
                <w:rFonts w:ascii="Calibri" w:hAnsi="Calibri" w:cs="Calibri"/>
                <w:b/>
                <w:color w:val="000000" w:themeColor="text1"/>
              </w:rPr>
              <w:t>10</w:t>
            </w:r>
          </w:p>
        </w:tc>
        <w:tc>
          <w:tcPr>
            <w:tcW w:w="1890" w:type="dxa"/>
          </w:tcPr>
          <w:p w14:paraId="1CC65DD2" w14:textId="77777777" w:rsidR="00734B0B" w:rsidRPr="00734B0B" w:rsidRDefault="00734B0B" w:rsidP="00734B0B">
            <w:pPr>
              <w:spacing w:line="276" w:lineRule="auto"/>
              <w:jc w:val="center"/>
              <w:rPr>
                <w:rFonts w:ascii="Calibri" w:hAnsi="Calibri" w:cs="Calibri"/>
              </w:rPr>
            </w:pPr>
          </w:p>
        </w:tc>
      </w:tr>
      <w:tr w:rsidR="00734B0B" w:rsidRPr="00734B0B" w14:paraId="38B51075" w14:textId="77777777" w:rsidTr="00537CD6">
        <w:tblPrEx>
          <w:jc w:val="left"/>
        </w:tblPrEx>
        <w:trPr>
          <w:trHeight w:val="445"/>
        </w:trPr>
        <w:tc>
          <w:tcPr>
            <w:tcW w:w="7151" w:type="dxa"/>
            <w:shd w:val="clear" w:color="auto" w:fill="DEEAF6" w:themeFill="accent1" w:themeFillTint="33"/>
            <w:vAlign w:val="center"/>
          </w:tcPr>
          <w:p w14:paraId="1E7A6FB0" w14:textId="77777777" w:rsidR="00734B0B" w:rsidRPr="00734B0B" w:rsidRDefault="00734B0B" w:rsidP="00734B0B">
            <w:pPr>
              <w:spacing w:line="276" w:lineRule="auto"/>
              <w:contextualSpacing/>
              <w:jc w:val="center"/>
              <w:rPr>
                <w:rFonts w:ascii="Calibri" w:hAnsi="Calibri" w:cs="Calibri"/>
              </w:rPr>
            </w:pPr>
            <w:r w:rsidRPr="00734B0B">
              <w:rPr>
                <w:rFonts w:ascii="Calibri" w:hAnsi="Calibri" w:cs="Calibri"/>
                <w:b/>
                <w:color w:val="000000" w:themeColor="text1"/>
              </w:rPr>
              <w:t>4. Vidljivost međunarodnog sportskog natjecanja</w:t>
            </w:r>
          </w:p>
        </w:tc>
        <w:tc>
          <w:tcPr>
            <w:tcW w:w="882" w:type="dxa"/>
            <w:shd w:val="clear" w:color="auto" w:fill="DEEAF6" w:themeFill="accent1" w:themeFillTint="33"/>
            <w:vAlign w:val="center"/>
          </w:tcPr>
          <w:p w14:paraId="5A1B7ED7" w14:textId="77777777" w:rsidR="00734B0B" w:rsidRPr="00734B0B" w:rsidRDefault="00734B0B" w:rsidP="00734B0B">
            <w:pPr>
              <w:spacing w:line="276" w:lineRule="auto"/>
              <w:contextualSpacing/>
              <w:jc w:val="center"/>
              <w:rPr>
                <w:rFonts w:ascii="Calibri" w:hAnsi="Calibri" w:cs="Calibri"/>
              </w:rPr>
            </w:pPr>
            <w:r w:rsidRPr="00734B0B">
              <w:rPr>
                <w:rFonts w:ascii="Calibri" w:hAnsi="Calibri" w:cs="Calibri"/>
                <w:b/>
              </w:rPr>
              <w:t>Bodovi</w:t>
            </w:r>
          </w:p>
        </w:tc>
        <w:tc>
          <w:tcPr>
            <w:tcW w:w="1890" w:type="dxa"/>
            <w:shd w:val="clear" w:color="auto" w:fill="DEEAF6" w:themeFill="accent1" w:themeFillTint="33"/>
            <w:vAlign w:val="center"/>
          </w:tcPr>
          <w:p w14:paraId="6BDDD804" w14:textId="77777777" w:rsidR="00734B0B" w:rsidRPr="00734B0B" w:rsidRDefault="00734B0B" w:rsidP="00734B0B">
            <w:pPr>
              <w:spacing w:line="276" w:lineRule="auto"/>
              <w:jc w:val="center"/>
              <w:rPr>
                <w:rFonts w:ascii="Calibri" w:hAnsi="Calibri" w:cs="Calibri"/>
                <w:b/>
              </w:rPr>
            </w:pPr>
            <w:r w:rsidRPr="00734B0B">
              <w:rPr>
                <w:rFonts w:ascii="Calibri" w:hAnsi="Calibri" w:cs="Calibri"/>
                <w:b/>
              </w:rPr>
              <w:t>Izvor provjere</w:t>
            </w:r>
          </w:p>
        </w:tc>
      </w:tr>
      <w:tr w:rsidR="00734B0B" w:rsidRPr="00734B0B" w14:paraId="28812B28" w14:textId="77777777" w:rsidTr="00AC6761">
        <w:tblPrEx>
          <w:jc w:val="left"/>
        </w:tblPrEx>
        <w:tc>
          <w:tcPr>
            <w:tcW w:w="7151" w:type="dxa"/>
            <w:tcBorders>
              <w:bottom w:val="single" w:sz="4" w:space="0" w:color="auto"/>
            </w:tcBorders>
          </w:tcPr>
          <w:p w14:paraId="15452DDA" w14:textId="77777777" w:rsidR="00734B0B" w:rsidRPr="00734B0B" w:rsidRDefault="00734B0B" w:rsidP="00734B0B">
            <w:pPr>
              <w:spacing w:line="276" w:lineRule="auto"/>
              <w:rPr>
                <w:rFonts w:ascii="Calibri" w:hAnsi="Calibri" w:cs="Calibri"/>
                <w:b/>
                <w:color w:val="000000" w:themeColor="text1"/>
              </w:rPr>
            </w:pPr>
            <w:r w:rsidRPr="00734B0B">
              <w:rPr>
                <w:rFonts w:ascii="Calibri" w:hAnsi="Calibri" w:cs="Calibri"/>
                <w:b/>
                <w:color w:val="000000" w:themeColor="text1"/>
              </w:rPr>
              <w:t xml:space="preserve">4.1. Promocija i prijenos međunarodnog sportskog natjecanja </w:t>
            </w:r>
          </w:p>
        </w:tc>
        <w:tc>
          <w:tcPr>
            <w:tcW w:w="882" w:type="dxa"/>
            <w:vMerge w:val="restart"/>
          </w:tcPr>
          <w:p w14:paraId="19FCB367" w14:textId="77777777" w:rsidR="00734B0B" w:rsidRPr="00734B0B" w:rsidRDefault="00734B0B" w:rsidP="00734B0B">
            <w:pPr>
              <w:spacing w:line="276" w:lineRule="auto"/>
              <w:rPr>
                <w:rFonts w:ascii="Calibri" w:hAnsi="Calibri" w:cs="Calibri"/>
                <w:b/>
                <w:color w:val="000000" w:themeColor="text1"/>
              </w:rPr>
            </w:pPr>
          </w:p>
        </w:tc>
        <w:tc>
          <w:tcPr>
            <w:tcW w:w="1890" w:type="dxa"/>
            <w:vMerge w:val="restart"/>
          </w:tcPr>
          <w:p w14:paraId="3E672E75" w14:textId="77777777" w:rsidR="00734B0B" w:rsidRPr="00734B0B" w:rsidRDefault="00734B0B" w:rsidP="00734B0B">
            <w:pPr>
              <w:spacing w:line="276" w:lineRule="auto"/>
              <w:jc w:val="center"/>
              <w:rPr>
                <w:rFonts w:ascii="Calibri" w:hAnsi="Calibri" w:cs="Calibri"/>
              </w:rPr>
            </w:pPr>
          </w:p>
          <w:p w14:paraId="66382FC9" w14:textId="77777777" w:rsidR="00734B0B" w:rsidRPr="00734B0B" w:rsidRDefault="00734B0B" w:rsidP="00734B0B">
            <w:pPr>
              <w:spacing w:line="276" w:lineRule="auto"/>
              <w:jc w:val="center"/>
              <w:rPr>
                <w:rFonts w:ascii="Calibri" w:hAnsi="Calibri" w:cs="Calibri"/>
              </w:rPr>
            </w:pPr>
          </w:p>
          <w:p w14:paraId="7AD7A4FB" w14:textId="77777777" w:rsidR="00734B0B" w:rsidRPr="00734B0B" w:rsidRDefault="00734B0B" w:rsidP="00734B0B">
            <w:pPr>
              <w:spacing w:line="276" w:lineRule="auto"/>
              <w:jc w:val="center"/>
              <w:rPr>
                <w:rFonts w:ascii="Calibri" w:hAnsi="Calibri" w:cs="Calibri"/>
              </w:rPr>
            </w:pPr>
          </w:p>
          <w:p w14:paraId="0E7B3A88" w14:textId="6076312B" w:rsidR="00734B0B" w:rsidRPr="00734B0B" w:rsidRDefault="00734B0B" w:rsidP="00734B0B">
            <w:pPr>
              <w:spacing w:line="276" w:lineRule="auto"/>
              <w:jc w:val="center"/>
              <w:rPr>
                <w:rFonts w:ascii="Calibri" w:hAnsi="Calibri" w:cs="Calibri"/>
                <w:b/>
              </w:rPr>
            </w:pPr>
            <w:r w:rsidRPr="00734B0B">
              <w:rPr>
                <w:rFonts w:ascii="Calibri" w:hAnsi="Calibri" w:cs="Calibri"/>
              </w:rPr>
              <w:t>Obrazac opisa i  program međunarodnog sportskog natjecanja, elaborat iz točke 7. Uputa</w:t>
            </w:r>
          </w:p>
        </w:tc>
      </w:tr>
      <w:tr w:rsidR="00734B0B" w:rsidRPr="00734B0B" w14:paraId="0E2E4ABB" w14:textId="77777777" w:rsidTr="00AC6761">
        <w:tblPrEx>
          <w:jc w:val="left"/>
        </w:tblPrEx>
        <w:trPr>
          <w:trHeight w:val="3125"/>
        </w:trPr>
        <w:tc>
          <w:tcPr>
            <w:tcW w:w="7151" w:type="dxa"/>
            <w:tcBorders>
              <w:left w:val="single" w:sz="4" w:space="0" w:color="auto"/>
            </w:tcBorders>
          </w:tcPr>
          <w:p w14:paraId="7FBFFF71" w14:textId="0C425C1B" w:rsidR="00734B0B" w:rsidRDefault="00734B0B" w:rsidP="00734B0B">
            <w:pPr>
              <w:spacing w:line="276" w:lineRule="auto"/>
              <w:ind w:left="57"/>
              <w:jc w:val="both"/>
              <w:rPr>
                <w:rFonts w:ascii="Calibri" w:hAnsi="Calibri" w:cs="Calibri"/>
                <w:color w:val="000000" w:themeColor="text1"/>
              </w:rPr>
            </w:pPr>
          </w:p>
          <w:p w14:paraId="0A4302A9" w14:textId="5AC99DC7" w:rsidR="00734B0B" w:rsidRPr="00734B0B" w:rsidRDefault="00734B0B" w:rsidP="00734B0B">
            <w:pPr>
              <w:spacing w:line="276" w:lineRule="auto"/>
              <w:ind w:left="57"/>
              <w:jc w:val="both"/>
              <w:rPr>
                <w:rFonts w:ascii="Calibri" w:hAnsi="Calibri" w:cs="Calibri"/>
                <w:b/>
                <w:color w:val="000000" w:themeColor="text1"/>
              </w:rPr>
            </w:pPr>
            <w:r>
              <w:rPr>
                <w:rFonts w:ascii="Calibri" w:hAnsi="Calibri" w:cs="Calibri"/>
                <w:color w:val="000000" w:themeColor="text1"/>
              </w:rPr>
              <w:t>-</w:t>
            </w:r>
            <w:r w:rsidRPr="00734B0B">
              <w:rPr>
                <w:rFonts w:ascii="Calibri" w:hAnsi="Calibri" w:cs="Calibri"/>
                <w:color w:val="000000" w:themeColor="text1"/>
              </w:rPr>
              <w:t xml:space="preserve"> prijavitelj je osigurao reportaže na domaćim i međunarodnim TV postajama </w:t>
            </w:r>
            <w:r w:rsidRPr="00734B0B">
              <w:rPr>
                <w:rFonts w:ascii="Calibri" w:hAnsi="Calibri" w:cs="Calibri"/>
                <w:b/>
                <w:color w:val="000000" w:themeColor="text1"/>
              </w:rPr>
              <w:t>(1  bod)</w:t>
            </w:r>
          </w:p>
          <w:p w14:paraId="47C9BF26" w14:textId="2D587042" w:rsidR="00734B0B" w:rsidRPr="00734B0B" w:rsidRDefault="00734B0B" w:rsidP="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prijavitelj je osigurao snimku na TV postaj(i)ama u Republici Hrvatskoj </w:t>
            </w:r>
            <w:r w:rsidRPr="00734B0B">
              <w:rPr>
                <w:rFonts w:ascii="Calibri" w:hAnsi="Calibri" w:cs="Calibri"/>
                <w:b/>
                <w:color w:val="000000" w:themeColor="text1"/>
              </w:rPr>
              <w:t>(1 bod)</w:t>
            </w:r>
          </w:p>
          <w:p w14:paraId="21B6DFA9" w14:textId="49E3EF30"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prijavitelj je osigurao prijenos dijela međunarodnog natjecanja (završnice) </w:t>
            </w:r>
            <w:r w:rsidRPr="00734B0B">
              <w:rPr>
                <w:rFonts w:ascii="Calibri" w:hAnsi="Calibri" w:cs="Calibri"/>
                <w:b/>
                <w:color w:val="000000" w:themeColor="text1"/>
              </w:rPr>
              <w:t>(1 bod)</w:t>
            </w:r>
            <w:r w:rsidRPr="00734B0B">
              <w:rPr>
                <w:rFonts w:ascii="Calibri" w:hAnsi="Calibri" w:cs="Calibri"/>
                <w:color w:val="000000" w:themeColor="text1"/>
              </w:rPr>
              <w:t xml:space="preserve"> ili prijenos cijelog međunarodnog natjecanja na TV postaj(i)ama u Republici Hrvatskoj </w:t>
            </w:r>
            <w:r w:rsidRPr="00734B0B">
              <w:rPr>
                <w:rFonts w:ascii="Calibri" w:hAnsi="Calibri" w:cs="Calibri"/>
                <w:b/>
                <w:color w:val="000000" w:themeColor="text1"/>
              </w:rPr>
              <w:t>(2 boda)</w:t>
            </w:r>
            <w:r w:rsidRPr="00734B0B">
              <w:rPr>
                <w:rFonts w:ascii="Calibri" w:hAnsi="Calibri" w:cs="Calibri"/>
                <w:color w:val="000000" w:themeColor="text1"/>
              </w:rPr>
              <w:t xml:space="preserve"> </w:t>
            </w:r>
          </w:p>
          <w:p w14:paraId="7FAF1B7A" w14:textId="2B87C043"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prijavitelj je osigurao snimku na međunarodnim TV postajama </w:t>
            </w:r>
            <w:r w:rsidRPr="00734B0B">
              <w:rPr>
                <w:rFonts w:ascii="Calibri" w:hAnsi="Calibri" w:cs="Calibri"/>
                <w:b/>
                <w:color w:val="000000" w:themeColor="text1"/>
              </w:rPr>
              <w:t>(1 bod)</w:t>
            </w:r>
            <w:r w:rsidRPr="00734B0B">
              <w:rPr>
                <w:rFonts w:ascii="Calibri" w:hAnsi="Calibri" w:cs="Calibri"/>
                <w:color w:val="000000" w:themeColor="text1"/>
              </w:rPr>
              <w:t xml:space="preserve"> </w:t>
            </w:r>
          </w:p>
          <w:p w14:paraId="322C248D" w14:textId="3D6C0EC4"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prijavitelj je osigurao prijenos dijela međunarodnog natjecanja (završnice) </w:t>
            </w:r>
            <w:r w:rsidRPr="00734B0B">
              <w:rPr>
                <w:rFonts w:ascii="Calibri" w:hAnsi="Calibri" w:cs="Calibri"/>
                <w:b/>
                <w:color w:val="000000" w:themeColor="text1"/>
              </w:rPr>
              <w:t>(2 boda)</w:t>
            </w:r>
            <w:r w:rsidRPr="00734B0B">
              <w:rPr>
                <w:rFonts w:ascii="Calibri" w:hAnsi="Calibri" w:cs="Calibri"/>
                <w:color w:val="000000" w:themeColor="text1"/>
              </w:rPr>
              <w:t xml:space="preserve"> ili prijenos cijelog međunarodnog natjecanja na međunarodnim TV postajama </w:t>
            </w:r>
            <w:r w:rsidRPr="00734B0B">
              <w:rPr>
                <w:rFonts w:ascii="Calibri" w:hAnsi="Calibri" w:cs="Calibri"/>
                <w:b/>
                <w:color w:val="000000" w:themeColor="text1"/>
              </w:rPr>
              <w:t>(3 boda)</w:t>
            </w:r>
          </w:p>
          <w:p w14:paraId="1478DAA5" w14:textId="0732DE13"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 za svaki ispunjeni kriterij bodovi se zbrajaju (do maksimalno 8 bodova)</w:t>
            </w:r>
          </w:p>
        </w:tc>
        <w:tc>
          <w:tcPr>
            <w:tcW w:w="882" w:type="dxa"/>
            <w:vMerge/>
          </w:tcPr>
          <w:p w14:paraId="7B68A3AF" w14:textId="77777777" w:rsidR="00734B0B" w:rsidRPr="00734B0B" w:rsidRDefault="00734B0B" w:rsidP="00734B0B">
            <w:pPr>
              <w:spacing w:line="276" w:lineRule="auto"/>
              <w:jc w:val="center"/>
              <w:rPr>
                <w:rFonts w:ascii="Calibri" w:hAnsi="Calibri" w:cs="Calibri"/>
                <w:color w:val="000000" w:themeColor="text1"/>
              </w:rPr>
            </w:pPr>
          </w:p>
        </w:tc>
        <w:tc>
          <w:tcPr>
            <w:tcW w:w="1890" w:type="dxa"/>
            <w:vMerge/>
            <w:vAlign w:val="center"/>
          </w:tcPr>
          <w:p w14:paraId="785C762B" w14:textId="4B060AAC" w:rsidR="00734B0B" w:rsidRPr="00734B0B" w:rsidRDefault="00734B0B" w:rsidP="00734B0B">
            <w:pPr>
              <w:spacing w:line="276" w:lineRule="auto"/>
              <w:jc w:val="center"/>
              <w:rPr>
                <w:rFonts w:ascii="Calibri" w:hAnsi="Calibri" w:cs="Calibri"/>
              </w:rPr>
            </w:pPr>
          </w:p>
        </w:tc>
      </w:tr>
      <w:tr w:rsidR="00734B0B" w:rsidRPr="00734B0B" w14:paraId="42B47A12" w14:textId="77777777" w:rsidTr="00560538">
        <w:tblPrEx>
          <w:jc w:val="left"/>
        </w:tblPrEx>
        <w:tc>
          <w:tcPr>
            <w:tcW w:w="7151" w:type="dxa"/>
          </w:tcPr>
          <w:p w14:paraId="20F5AC32" w14:textId="77777777" w:rsidR="00734B0B" w:rsidRPr="00734B0B" w:rsidRDefault="00734B0B" w:rsidP="00734B0B">
            <w:pPr>
              <w:spacing w:line="276" w:lineRule="auto"/>
              <w:jc w:val="right"/>
              <w:rPr>
                <w:rFonts w:ascii="Calibri" w:hAnsi="Calibri" w:cs="Calibri"/>
                <w:b/>
                <w:color w:val="000000" w:themeColor="text1"/>
              </w:rPr>
            </w:pPr>
            <w:r w:rsidRPr="00734B0B">
              <w:rPr>
                <w:rFonts w:ascii="Calibri" w:hAnsi="Calibri" w:cs="Calibri"/>
                <w:b/>
                <w:color w:val="000000" w:themeColor="text1"/>
              </w:rPr>
              <w:lastRenderedPageBreak/>
              <w:t>Maksimalno bodova:</w:t>
            </w:r>
          </w:p>
        </w:tc>
        <w:tc>
          <w:tcPr>
            <w:tcW w:w="882" w:type="dxa"/>
          </w:tcPr>
          <w:p w14:paraId="0BDBBFDA" w14:textId="5DA38D58" w:rsidR="00734B0B" w:rsidRPr="00734B0B" w:rsidRDefault="00734B0B" w:rsidP="00734B0B">
            <w:pPr>
              <w:spacing w:line="276" w:lineRule="auto"/>
              <w:jc w:val="center"/>
              <w:rPr>
                <w:rFonts w:ascii="Calibri" w:hAnsi="Calibri" w:cs="Calibri"/>
                <w:b/>
                <w:color w:val="000000" w:themeColor="text1"/>
              </w:rPr>
            </w:pPr>
            <w:r w:rsidRPr="00734B0B">
              <w:rPr>
                <w:rFonts w:ascii="Calibri" w:hAnsi="Calibri" w:cs="Calibri"/>
                <w:b/>
                <w:color w:val="000000" w:themeColor="text1"/>
              </w:rPr>
              <w:t>8</w:t>
            </w:r>
          </w:p>
        </w:tc>
        <w:tc>
          <w:tcPr>
            <w:tcW w:w="1890" w:type="dxa"/>
          </w:tcPr>
          <w:p w14:paraId="085BBED4" w14:textId="77777777" w:rsidR="00734B0B" w:rsidRPr="00734B0B" w:rsidRDefault="00734B0B" w:rsidP="00734B0B">
            <w:pPr>
              <w:spacing w:line="276" w:lineRule="auto"/>
              <w:jc w:val="center"/>
              <w:rPr>
                <w:rFonts w:ascii="Calibri" w:hAnsi="Calibri" w:cs="Calibri"/>
              </w:rPr>
            </w:pPr>
          </w:p>
        </w:tc>
      </w:tr>
      <w:tr w:rsidR="00734B0B" w:rsidRPr="00734B0B" w14:paraId="0C42A2CC" w14:textId="77777777" w:rsidTr="00537CD6">
        <w:tblPrEx>
          <w:jc w:val="left"/>
        </w:tblPrEx>
        <w:trPr>
          <w:trHeight w:val="445"/>
        </w:trPr>
        <w:tc>
          <w:tcPr>
            <w:tcW w:w="7151" w:type="dxa"/>
            <w:shd w:val="clear" w:color="auto" w:fill="DEEAF6" w:themeFill="accent1" w:themeFillTint="33"/>
            <w:vAlign w:val="center"/>
          </w:tcPr>
          <w:p w14:paraId="20BBE114" w14:textId="77BBBA62" w:rsidR="00734B0B" w:rsidRPr="00734B0B" w:rsidRDefault="00734B0B" w:rsidP="00734B0B">
            <w:pPr>
              <w:spacing w:line="276" w:lineRule="auto"/>
              <w:contextualSpacing/>
              <w:jc w:val="center"/>
              <w:rPr>
                <w:rFonts w:ascii="Calibri" w:hAnsi="Calibri" w:cs="Calibri"/>
              </w:rPr>
            </w:pPr>
            <w:r w:rsidRPr="00734B0B">
              <w:rPr>
                <w:rFonts w:ascii="Calibri" w:hAnsi="Calibri" w:cs="Calibri"/>
                <w:b/>
                <w:color w:val="000000" w:themeColor="text1"/>
              </w:rPr>
              <w:t>5. Društveni značaj međunarodnog sportskog natjecanja</w:t>
            </w:r>
          </w:p>
        </w:tc>
        <w:tc>
          <w:tcPr>
            <w:tcW w:w="882" w:type="dxa"/>
            <w:shd w:val="clear" w:color="auto" w:fill="DEEAF6" w:themeFill="accent1" w:themeFillTint="33"/>
            <w:vAlign w:val="center"/>
          </w:tcPr>
          <w:p w14:paraId="62B67C41" w14:textId="77777777" w:rsidR="00734B0B" w:rsidRPr="00734B0B" w:rsidRDefault="00734B0B" w:rsidP="00734B0B">
            <w:pPr>
              <w:spacing w:line="276" w:lineRule="auto"/>
              <w:contextualSpacing/>
              <w:jc w:val="center"/>
              <w:rPr>
                <w:rFonts w:ascii="Calibri" w:hAnsi="Calibri" w:cs="Calibri"/>
              </w:rPr>
            </w:pPr>
            <w:r w:rsidRPr="00734B0B">
              <w:rPr>
                <w:rFonts w:ascii="Calibri" w:hAnsi="Calibri" w:cs="Calibri"/>
                <w:b/>
              </w:rPr>
              <w:t>Bodovi</w:t>
            </w:r>
          </w:p>
        </w:tc>
        <w:tc>
          <w:tcPr>
            <w:tcW w:w="1890" w:type="dxa"/>
            <w:shd w:val="clear" w:color="auto" w:fill="DEEAF6" w:themeFill="accent1" w:themeFillTint="33"/>
            <w:vAlign w:val="center"/>
          </w:tcPr>
          <w:p w14:paraId="0DC9A81A" w14:textId="77777777" w:rsidR="00734B0B" w:rsidRPr="00734B0B" w:rsidRDefault="00734B0B" w:rsidP="00734B0B">
            <w:pPr>
              <w:spacing w:line="276" w:lineRule="auto"/>
              <w:jc w:val="center"/>
              <w:rPr>
                <w:rFonts w:ascii="Calibri" w:hAnsi="Calibri" w:cs="Calibri"/>
                <w:b/>
              </w:rPr>
            </w:pPr>
            <w:r w:rsidRPr="00734B0B">
              <w:rPr>
                <w:rFonts w:ascii="Calibri" w:hAnsi="Calibri" w:cs="Calibri"/>
                <w:b/>
              </w:rPr>
              <w:t>Izvor provjere</w:t>
            </w:r>
          </w:p>
        </w:tc>
      </w:tr>
      <w:tr w:rsidR="00734B0B" w:rsidRPr="00734B0B" w14:paraId="4AB36B56" w14:textId="77777777" w:rsidTr="00537CD6">
        <w:tblPrEx>
          <w:jc w:val="left"/>
        </w:tblPrEx>
        <w:tc>
          <w:tcPr>
            <w:tcW w:w="7151" w:type="dxa"/>
            <w:tcBorders>
              <w:bottom w:val="single" w:sz="4" w:space="0" w:color="auto"/>
            </w:tcBorders>
            <w:vAlign w:val="center"/>
          </w:tcPr>
          <w:p w14:paraId="736C2C2C" w14:textId="77777777" w:rsidR="00734B0B" w:rsidRPr="00734B0B" w:rsidRDefault="00734B0B" w:rsidP="00734B0B">
            <w:pPr>
              <w:spacing w:line="276" w:lineRule="auto"/>
              <w:rPr>
                <w:rFonts w:ascii="Calibri" w:hAnsi="Calibri" w:cs="Calibri"/>
                <w:b/>
                <w:color w:val="000000" w:themeColor="text1"/>
              </w:rPr>
            </w:pPr>
            <w:r w:rsidRPr="00734B0B">
              <w:rPr>
                <w:rFonts w:ascii="Calibri" w:hAnsi="Calibri" w:cs="Calibri"/>
                <w:b/>
                <w:color w:val="000000" w:themeColor="text1"/>
              </w:rPr>
              <w:t>5.1. Edukativni značaj međunarodnog sportskog natjecanja (broj edukativnih aktivnosti)</w:t>
            </w:r>
          </w:p>
        </w:tc>
        <w:tc>
          <w:tcPr>
            <w:tcW w:w="882" w:type="dxa"/>
            <w:vMerge w:val="restart"/>
            <w:vAlign w:val="center"/>
          </w:tcPr>
          <w:p w14:paraId="17E77971" w14:textId="77777777" w:rsidR="00734B0B" w:rsidRPr="00734B0B" w:rsidRDefault="00734B0B" w:rsidP="00734B0B">
            <w:pPr>
              <w:spacing w:line="276" w:lineRule="auto"/>
              <w:jc w:val="center"/>
              <w:rPr>
                <w:rFonts w:ascii="Calibri" w:hAnsi="Calibri" w:cs="Calibri"/>
                <w:b/>
                <w:color w:val="000000" w:themeColor="text1"/>
              </w:rPr>
            </w:pPr>
          </w:p>
        </w:tc>
        <w:tc>
          <w:tcPr>
            <w:tcW w:w="1890" w:type="dxa"/>
            <w:vMerge w:val="restart"/>
            <w:vAlign w:val="center"/>
          </w:tcPr>
          <w:p w14:paraId="262A956E" w14:textId="310C641E" w:rsidR="00734B0B" w:rsidRPr="00734B0B" w:rsidRDefault="00734B0B" w:rsidP="00734B0B">
            <w:pPr>
              <w:spacing w:line="276" w:lineRule="auto"/>
              <w:jc w:val="center"/>
              <w:rPr>
                <w:rFonts w:ascii="Calibri" w:hAnsi="Calibri" w:cs="Calibri"/>
                <w:b/>
              </w:rPr>
            </w:pPr>
            <w:r w:rsidRPr="00734B0B">
              <w:rPr>
                <w:rFonts w:ascii="Calibri" w:hAnsi="Calibri" w:cs="Calibri"/>
              </w:rPr>
              <w:t>Obrazac opisa i  program međunarodnog sportskog natjecanja, elaborat iz točke 7. Uputa</w:t>
            </w:r>
          </w:p>
        </w:tc>
      </w:tr>
      <w:tr w:rsidR="00734B0B" w:rsidRPr="00734B0B" w14:paraId="217ADA0A" w14:textId="77777777" w:rsidTr="00560538">
        <w:tblPrEx>
          <w:jc w:val="left"/>
        </w:tblPrEx>
        <w:trPr>
          <w:trHeight w:val="162"/>
        </w:trPr>
        <w:tc>
          <w:tcPr>
            <w:tcW w:w="7151" w:type="dxa"/>
            <w:vAlign w:val="center"/>
          </w:tcPr>
          <w:p w14:paraId="374FE38F" w14:textId="65994EA6" w:rsidR="00734B0B" w:rsidRPr="00734B0B" w:rsidRDefault="00734B0B" w:rsidP="00D805A6">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prijavitelj je planirao provesti edukativne aktivnosti za trenere i službeno osoblje do 20 osoba </w:t>
            </w:r>
            <w:r w:rsidRPr="00734B0B">
              <w:rPr>
                <w:rFonts w:ascii="Calibri" w:hAnsi="Calibri" w:cs="Calibri"/>
                <w:b/>
                <w:color w:val="000000" w:themeColor="text1"/>
              </w:rPr>
              <w:t xml:space="preserve">(1 bod) </w:t>
            </w:r>
          </w:p>
          <w:p w14:paraId="0ED9C696" w14:textId="1DE3FF21" w:rsidR="00734B0B" w:rsidRPr="00734B0B" w:rsidRDefault="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prijavitelj je planirao provesti edukativne aktivnosti za trenere i službeno osoblje za više od </w:t>
            </w:r>
            <w:r w:rsidR="00F75300">
              <w:rPr>
                <w:rFonts w:ascii="Calibri" w:hAnsi="Calibri" w:cs="Calibri"/>
                <w:color w:val="000000" w:themeColor="text1"/>
              </w:rPr>
              <w:t>20</w:t>
            </w:r>
            <w:r w:rsidRPr="00734B0B">
              <w:rPr>
                <w:rFonts w:ascii="Calibri" w:hAnsi="Calibri" w:cs="Calibri"/>
                <w:color w:val="000000" w:themeColor="text1"/>
              </w:rPr>
              <w:t xml:space="preserve"> osobe </w:t>
            </w:r>
            <w:r w:rsidRPr="00734B0B">
              <w:rPr>
                <w:rFonts w:ascii="Calibri" w:hAnsi="Calibri" w:cs="Calibri"/>
                <w:b/>
                <w:color w:val="000000" w:themeColor="text1"/>
              </w:rPr>
              <w:t>(2 boda)</w:t>
            </w:r>
          </w:p>
          <w:p w14:paraId="53A40F9B" w14:textId="1487599E" w:rsidR="00734B0B" w:rsidRPr="00734B0B" w:rsidRDefault="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prijavitelj je planirao provesti edukativne aktivnosti za djecu i mlade (do 18 godina) do 20 osoba </w:t>
            </w:r>
            <w:r w:rsidRPr="00734B0B">
              <w:rPr>
                <w:rFonts w:ascii="Calibri" w:hAnsi="Calibri" w:cs="Calibri"/>
                <w:b/>
                <w:color w:val="000000" w:themeColor="text1"/>
              </w:rPr>
              <w:t xml:space="preserve">(1 bod) </w:t>
            </w:r>
          </w:p>
          <w:p w14:paraId="57F7801A" w14:textId="2FAAF8F3" w:rsidR="00734B0B" w:rsidRPr="00734B0B" w:rsidRDefault="00734B0B">
            <w:pPr>
              <w:spacing w:line="276" w:lineRule="auto"/>
              <w:ind w:left="57"/>
              <w:jc w:val="both"/>
              <w:rPr>
                <w:rFonts w:ascii="Calibri" w:hAnsi="Calibri" w:cs="Calibri"/>
                <w:b/>
                <w:color w:val="000000" w:themeColor="text1"/>
              </w:rPr>
            </w:pPr>
            <w:r w:rsidRPr="00734B0B">
              <w:rPr>
                <w:rFonts w:ascii="Calibri" w:hAnsi="Calibri" w:cs="Calibri"/>
                <w:color w:val="000000" w:themeColor="text1"/>
              </w:rPr>
              <w:t xml:space="preserve">- prijavitelj je planirao provesti edukativne aktivnosti za djecu i mlade (do 18 godina) za više od </w:t>
            </w:r>
            <w:r w:rsidR="00763723">
              <w:rPr>
                <w:rFonts w:ascii="Calibri" w:hAnsi="Calibri" w:cs="Calibri"/>
                <w:color w:val="000000" w:themeColor="text1"/>
              </w:rPr>
              <w:t>20</w:t>
            </w:r>
            <w:r w:rsidRPr="00734B0B">
              <w:rPr>
                <w:rFonts w:ascii="Calibri" w:hAnsi="Calibri" w:cs="Calibri"/>
                <w:color w:val="000000" w:themeColor="text1"/>
              </w:rPr>
              <w:t xml:space="preserve"> osob</w:t>
            </w:r>
            <w:r w:rsidR="007D16E8">
              <w:rPr>
                <w:rFonts w:ascii="Calibri" w:hAnsi="Calibri" w:cs="Calibri"/>
                <w:color w:val="000000" w:themeColor="text1"/>
              </w:rPr>
              <w:t>a</w:t>
            </w:r>
            <w:r w:rsidRPr="00734B0B">
              <w:rPr>
                <w:rFonts w:ascii="Calibri" w:hAnsi="Calibri" w:cs="Calibri"/>
                <w:color w:val="000000" w:themeColor="text1"/>
              </w:rPr>
              <w:t xml:space="preserve"> </w:t>
            </w:r>
            <w:r w:rsidRPr="00734B0B">
              <w:rPr>
                <w:rFonts w:ascii="Calibri" w:hAnsi="Calibri" w:cs="Calibri"/>
                <w:b/>
                <w:color w:val="000000" w:themeColor="text1"/>
              </w:rPr>
              <w:t>(2 boda)</w:t>
            </w:r>
          </w:p>
          <w:p w14:paraId="2CB7D677" w14:textId="77777777" w:rsidR="00734B0B" w:rsidRPr="00734B0B" w:rsidRDefault="00734B0B" w:rsidP="00734B0B">
            <w:pPr>
              <w:spacing w:line="276" w:lineRule="auto"/>
              <w:ind w:left="57"/>
              <w:jc w:val="both"/>
              <w:rPr>
                <w:rFonts w:ascii="Calibri" w:hAnsi="Calibri" w:cs="Calibri"/>
                <w:color w:val="000000" w:themeColor="text1"/>
              </w:rPr>
            </w:pPr>
          </w:p>
          <w:p w14:paraId="5DCEEB2C" w14:textId="226BD693"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*jedan od dva ispunjena kriterija za edukativne aktivnosti za trenere i službeno osoblje se zbraja s jednim od dva ispunjena kriterija za edukativne aktivnosti za djecu i mlade</w:t>
            </w:r>
          </w:p>
          <w:p w14:paraId="4CFA5AA2" w14:textId="66C2E4C3" w:rsidR="00734B0B" w:rsidRPr="00734B0B" w:rsidRDefault="00734B0B" w:rsidP="0003213E">
            <w:pPr>
              <w:spacing w:line="276" w:lineRule="auto"/>
              <w:ind w:left="57"/>
              <w:jc w:val="both"/>
              <w:rPr>
                <w:rFonts w:ascii="Calibri" w:hAnsi="Calibri" w:cs="Calibri"/>
                <w:color w:val="000000" w:themeColor="text1"/>
              </w:rPr>
            </w:pPr>
          </w:p>
        </w:tc>
        <w:tc>
          <w:tcPr>
            <w:tcW w:w="882" w:type="dxa"/>
            <w:vMerge/>
            <w:vAlign w:val="center"/>
          </w:tcPr>
          <w:p w14:paraId="3B73D5FD" w14:textId="77777777" w:rsidR="00734B0B" w:rsidRPr="00734B0B" w:rsidRDefault="00734B0B" w:rsidP="00734B0B">
            <w:pPr>
              <w:spacing w:line="276" w:lineRule="auto"/>
              <w:jc w:val="center"/>
              <w:rPr>
                <w:rFonts w:ascii="Calibri" w:hAnsi="Calibri" w:cs="Calibri"/>
                <w:color w:val="000000" w:themeColor="text1"/>
              </w:rPr>
            </w:pPr>
          </w:p>
        </w:tc>
        <w:tc>
          <w:tcPr>
            <w:tcW w:w="1890" w:type="dxa"/>
            <w:vMerge/>
            <w:vAlign w:val="center"/>
          </w:tcPr>
          <w:p w14:paraId="65E51C48" w14:textId="77777777" w:rsidR="00734B0B" w:rsidRPr="00734B0B" w:rsidRDefault="00734B0B" w:rsidP="00734B0B">
            <w:pPr>
              <w:spacing w:line="276" w:lineRule="auto"/>
              <w:jc w:val="center"/>
              <w:rPr>
                <w:rFonts w:ascii="Calibri" w:hAnsi="Calibri" w:cs="Calibri"/>
              </w:rPr>
            </w:pPr>
          </w:p>
        </w:tc>
      </w:tr>
      <w:tr w:rsidR="00734B0B" w:rsidRPr="00734B0B" w14:paraId="3ED87DD4" w14:textId="77777777" w:rsidTr="00560538">
        <w:tblPrEx>
          <w:jc w:val="left"/>
        </w:tblPrEx>
        <w:tc>
          <w:tcPr>
            <w:tcW w:w="7151" w:type="dxa"/>
          </w:tcPr>
          <w:p w14:paraId="010B69FC" w14:textId="77777777" w:rsidR="00734B0B" w:rsidRPr="00734B0B" w:rsidRDefault="00734B0B" w:rsidP="00734B0B">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Pr>
          <w:p w14:paraId="2DED8C70" w14:textId="77777777" w:rsidR="00734B0B" w:rsidRPr="00734B0B" w:rsidRDefault="00734B0B" w:rsidP="00734B0B">
            <w:pPr>
              <w:spacing w:line="276" w:lineRule="auto"/>
              <w:jc w:val="center"/>
              <w:rPr>
                <w:rFonts w:ascii="Calibri" w:hAnsi="Calibri" w:cs="Calibri"/>
                <w:color w:val="000000" w:themeColor="text1"/>
              </w:rPr>
            </w:pPr>
            <w:r w:rsidRPr="00734B0B">
              <w:rPr>
                <w:rFonts w:ascii="Calibri" w:hAnsi="Calibri" w:cs="Calibri"/>
                <w:b/>
                <w:color w:val="000000" w:themeColor="text1"/>
              </w:rPr>
              <w:t>4</w:t>
            </w:r>
          </w:p>
        </w:tc>
        <w:tc>
          <w:tcPr>
            <w:tcW w:w="1890" w:type="dxa"/>
          </w:tcPr>
          <w:p w14:paraId="0D317EC2" w14:textId="77777777" w:rsidR="00734B0B" w:rsidRPr="00734B0B" w:rsidRDefault="00734B0B" w:rsidP="00734B0B">
            <w:pPr>
              <w:spacing w:line="276" w:lineRule="auto"/>
              <w:jc w:val="center"/>
              <w:rPr>
                <w:rFonts w:ascii="Calibri" w:hAnsi="Calibri" w:cs="Calibri"/>
              </w:rPr>
            </w:pPr>
          </w:p>
        </w:tc>
      </w:tr>
      <w:tr w:rsidR="00734B0B" w:rsidRPr="00734B0B" w14:paraId="4F5BF2E6" w14:textId="77777777" w:rsidTr="00537CD6">
        <w:tblPrEx>
          <w:jc w:val="left"/>
        </w:tblPrEx>
        <w:tc>
          <w:tcPr>
            <w:tcW w:w="7151" w:type="dxa"/>
            <w:tcBorders>
              <w:bottom w:val="single" w:sz="4" w:space="0" w:color="auto"/>
            </w:tcBorders>
          </w:tcPr>
          <w:p w14:paraId="126009B2" w14:textId="77777777" w:rsidR="00734B0B" w:rsidRPr="00734B0B" w:rsidRDefault="00734B0B" w:rsidP="00734B0B">
            <w:pPr>
              <w:spacing w:line="276" w:lineRule="auto"/>
              <w:rPr>
                <w:rFonts w:ascii="Calibri" w:hAnsi="Calibri" w:cs="Calibri"/>
                <w:b/>
                <w:color w:val="000000" w:themeColor="text1"/>
              </w:rPr>
            </w:pPr>
            <w:r w:rsidRPr="00734B0B">
              <w:rPr>
                <w:rFonts w:ascii="Calibri" w:hAnsi="Calibri" w:cs="Calibri"/>
                <w:b/>
                <w:color w:val="000000" w:themeColor="text1"/>
              </w:rPr>
              <w:t xml:space="preserve">5.2. Humanitarni značaj </w:t>
            </w:r>
          </w:p>
        </w:tc>
        <w:tc>
          <w:tcPr>
            <w:tcW w:w="882" w:type="dxa"/>
            <w:vMerge w:val="restart"/>
          </w:tcPr>
          <w:p w14:paraId="09609B07" w14:textId="77777777" w:rsidR="00734B0B" w:rsidRPr="00734B0B" w:rsidRDefault="00734B0B" w:rsidP="00734B0B">
            <w:pPr>
              <w:spacing w:line="276" w:lineRule="auto"/>
              <w:jc w:val="center"/>
              <w:rPr>
                <w:rFonts w:ascii="Calibri" w:hAnsi="Calibri" w:cs="Calibri"/>
                <w:b/>
                <w:color w:val="000000" w:themeColor="text1"/>
              </w:rPr>
            </w:pPr>
          </w:p>
        </w:tc>
        <w:tc>
          <w:tcPr>
            <w:tcW w:w="1890" w:type="dxa"/>
            <w:vMerge w:val="restart"/>
          </w:tcPr>
          <w:p w14:paraId="5A281935" w14:textId="77777777" w:rsidR="00734B0B" w:rsidRPr="00734B0B" w:rsidRDefault="00734B0B" w:rsidP="00734B0B">
            <w:pPr>
              <w:spacing w:line="276" w:lineRule="auto"/>
              <w:jc w:val="center"/>
              <w:rPr>
                <w:rFonts w:ascii="Calibri" w:hAnsi="Calibri" w:cs="Calibri"/>
                <w:b/>
              </w:rPr>
            </w:pPr>
            <w:r w:rsidRPr="00734B0B">
              <w:rPr>
                <w:rFonts w:ascii="Calibri" w:hAnsi="Calibri" w:cs="Calibri"/>
              </w:rPr>
              <w:t>Obrazac opisa i  program međunarodnog sportskog natjecanja</w:t>
            </w:r>
          </w:p>
        </w:tc>
      </w:tr>
      <w:tr w:rsidR="00734B0B" w:rsidRPr="00734B0B" w14:paraId="328FA4BE" w14:textId="77777777" w:rsidTr="00560538">
        <w:tblPrEx>
          <w:jc w:val="left"/>
        </w:tblPrEx>
        <w:trPr>
          <w:trHeight w:val="659"/>
        </w:trPr>
        <w:tc>
          <w:tcPr>
            <w:tcW w:w="7151" w:type="dxa"/>
            <w:tcBorders>
              <w:bottom w:val="nil"/>
            </w:tcBorders>
          </w:tcPr>
          <w:p w14:paraId="158249EF" w14:textId="77777777" w:rsidR="00734B0B" w:rsidRPr="00734B0B" w:rsidRDefault="00734B0B" w:rsidP="00734B0B">
            <w:pPr>
              <w:spacing w:line="276" w:lineRule="auto"/>
              <w:rPr>
                <w:rFonts w:ascii="Calibri" w:hAnsi="Calibri" w:cs="Calibri"/>
                <w:color w:val="000000" w:themeColor="text1"/>
              </w:rPr>
            </w:pPr>
          </w:p>
          <w:p w14:paraId="425B0A46" w14:textId="3C631FD5" w:rsidR="00734B0B" w:rsidRPr="007A0BB1" w:rsidRDefault="00734B0B" w:rsidP="00042151">
            <w:pPr>
              <w:pStyle w:val="ListParagraph"/>
              <w:numPr>
                <w:ilvl w:val="0"/>
                <w:numId w:val="15"/>
              </w:numPr>
              <w:spacing w:line="276" w:lineRule="auto"/>
              <w:jc w:val="both"/>
              <w:rPr>
                <w:rFonts w:ascii="Calibri" w:hAnsi="Calibri" w:cs="Calibri"/>
                <w:color w:val="000000" w:themeColor="text1"/>
              </w:rPr>
            </w:pPr>
            <w:r w:rsidRPr="007A0BB1">
              <w:rPr>
                <w:rFonts w:ascii="Calibri" w:hAnsi="Calibri" w:cs="Calibri"/>
                <w:color w:val="000000" w:themeColor="text1"/>
              </w:rPr>
              <w:t xml:space="preserve">prijavitelj je planirao humanitarnu aktivnost </w:t>
            </w:r>
            <w:r w:rsidRPr="007A0BB1">
              <w:rPr>
                <w:rFonts w:ascii="Calibri" w:hAnsi="Calibri" w:cs="Calibri"/>
                <w:b/>
                <w:color w:val="000000" w:themeColor="text1"/>
              </w:rPr>
              <w:t>(2 boda)</w:t>
            </w:r>
          </w:p>
        </w:tc>
        <w:tc>
          <w:tcPr>
            <w:tcW w:w="882" w:type="dxa"/>
            <w:vMerge/>
            <w:tcBorders>
              <w:bottom w:val="nil"/>
            </w:tcBorders>
          </w:tcPr>
          <w:p w14:paraId="39A5FEF7" w14:textId="77777777" w:rsidR="00734B0B" w:rsidRPr="00734B0B" w:rsidRDefault="00734B0B" w:rsidP="00734B0B">
            <w:pPr>
              <w:spacing w:line="276" w:lineRule="auto"/>
              <w:jc w:val="center"/>
              <w:rPr>
                <w:rFonts w:ascii="Calibri" w:hAnsi="Calibri" w:cs="Calibri"/>
                <w:color w:val="000000" w:themeColor="text1"/>
              </w:rPr>
            </w:pPr>
          </w:p>
        </w:tc>
        <w:tc>
          <w:tcPr>
            <w:tcW w:w="1890" w:type="dxa"/>
            <w:vMerge/>
          </w:tcPr>
          <w:p w14:paraId="303313E9" w14:textId="77777777" w:rsidR="00734B0B" w:rsidRPr="00734B0B" w:rsidRDefault="00734B0B" w:rsidP="00734B0B">
            <w:pPr>
              <w:spacing w:line="276" w:lineRule="auto"/>
              <w:jc w:val="center"/>
              <w:rPr>
                <w:rFonts w:ascii="Calibri" w:hAnsi="Calibri" w:cs="Calibri"/>
              </w:rPr>
            </w:pPr>
          </w:p>
        </w:tc>
      </w:tr>
      <w:tr w:rsidR="00734B0B" w:rsidRPr="00734B0B" w14:paraId="2E927BB9" w14:textId="77777777" w:rsidTr="00560538">
        <w:tblPrEx>
          <w:jc w:val="left"/>
        </w:tblPrEx>
        <w:trPr>
          <w:trHeight w:val="299"/>
        </w:trPr>
        <w:tc>
          <w:tcPr>
            <w:tcW w:w="7151" w:type="dxa"/>
          </w:tcPr>
          <w:p w14:paraId="4BAFD15C" w14:textId="77777777" w:rsidR="00734B0B" w:rsidRPr="00734B0B" w:rsidRDefault="00734B0B" w:rsidP="00734B0B">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Pr>
          <w:p w14:paraId="32FF8313" w14:textId="77777777" w:rsidR="00734B0B" w:rsidRPr="00734B0B" w:rsidRDefault="00734B0B" w:rsidP="00734B0B">
            <w:pPr>
              <w:spacing w:line="276" w:lineRule="auto"/>
              <w:jc w:val="center"/>
              <w:rPr>
                <w:rFonts w:ascii="Calibri" w:hAnsi="Calibri" w:cs="Calibri"/>
                <w:color w:val="000000" w:themeColor="text1"/>
              </w:rPr>
            </w:pPr>
            <w:r w:rsidRPr="00734B0B">
              <w:rPr>
                <w:rFonts w:ascii="Calibri" w:hAnsi="Calibri" w:cs="Calibri"/>
                <w:b/>
                <w:color w:val="000000" w:themeColor="text1"/>
              </w:rPr>
              <w:t>2</w:t>
            </w:r>
          </w:p>
        </w:tc>
        <w:tc>
          <w:tcPr>
            <w:tcW w:w="1890" w:type="dxa"/>
          </w:tcPr>
          <w:p w14:paraId="0F5442C7" w14:textId="77777777" w:rsidR="00734B0B" w:rsidRPr="00734B0B" w:rsidRDefault="00734B0B" w:rsidP="00734B0B">
            <w:pPr>
              <w:spacing w:line="276" w:lineRule="auto"/>
              <w:jc w:val="center"/>
              <w:rPr>
                <w:rFonts w:ascii="Calibri" w:hAnsi="Calibri" w:cs="Calibri"/>
              </w:rPr>
            </w:pPr>
          </w:p>
        </w:tc>
      </w:tr>
      <w:tr w:rsidR="00734B0B" w:rsidRPr="00734B0B" w14:paraId="048973C2" w14:textId="77777777" w:rsidTr="00537CD6">
        <w:tblPrEx>
          <w:jc w:val="left"/>
        </w:tblPrEx>
        <w:trPr>
          <w:trHeight w:val="299"/>
        </w:trPr>
        <w:tc>
          <w:tcPr>
            <w:tcW w:w="7151" w:type="dxa"/>
            <w:tcBorders>
              <w:bottom w:val="nil"/>
            </w:tcBorders>
          </w:tcPr>
          <w:p w14:paraId="44A14139" w14:textId="48FD78CC" w:rsidR="00734B0B" w:rsidRPr="00734B0B" w:rsidRDefault="00734B0B" w:rsidP="00734B0B">
            <w:pPr>
              <w:spacing w:line="276" w:lineRule="auto"/>
              <w:rPr>
                <w:rFonts w:ascii="Calibri" w:hAnsi="Calibri" w:cs="Calibri"/>
                <w:b/>
                <w:color w:val="000000" w:themeColor="text1"/>
              </w:rPr>
            </w:pPr>
            <w:r w:rsidRPr="00734B0B">
              <w:rPr>
                <w:rFonts w:ascii="Calibri" w:hAnsi="Calibri" w:cs="Calibri"/>
                <w:b/>
                <w:color w:val="000000" w:themeColor="text1"/>
              </w:rPr>
              <w:t>5.3 Značaj prijavljenog projekta za razvoj sporta u Republici Hrvatskoj</w:t>
            </w:r>
          </w:p>
        </w:tc>
        <w:tc>
          <w:tcPr>
            <w:tcW w:w="882" w:type="dxa"/>
            <w:vMerge w:val="restart"/>
          </w:tcPr>
          <w:p w14:paraId="794FF973" w14:textId="77777777" w:rsidR="00734B0B" w:rsidRPr="00734B0B" w:rsidRDefault="00734B0B" w:rsidP="00734B0B">
            <w:pPr>
              <w:spacing w:line="276" w:lineRule="auto"/>
              <w:jc w:val="center"/>
              <w:rPr>
                <w:rFonts w:ascii="Calibri" w:hAnsi="Calibri" w:cs="Calibri"/>
                <w:color w:val="000000" w:themeColor="text1"/>
              </w:rPr>
            </w:pPr>
          </w:p>
        </w:tc>
        <w:tc>
          <w:tcPr>
            <w:tcW w:w="1890" w:type="dxa"/>
            <w:vMerge w:val="restart"/>
          </w:tcPr>
          <w:p w14:paraId="0C21B780" w14:textId="1AEBA6B9" w:rsidR="00734B0B" w:rsidRPr="00734B0B" w:rsidRDefault="00734B0B" w:rsidP="00734B0B">
            <w:pPr>
              <w:spacing w:line="276" w:lineRule="auto"/>
              <w:jc w:val="center"/>
              <w:rPr>
                <w:rFonts w:ascii="Calibri" w:hAnsi="Calibri" w:cs="Calibri"/>
              </w:rPr>
            </w:pPr>
            <w:r w:rsidRPr="00734B0B">
              <w:rPr>
                <w:rFonts w:ascii="Calibri" w:hAnsi="Calibri" w:cs="Calibri"/>
              </w:rPr>
              <w:t>Obrazac opisa i  program međunarodnog sportskog natjecanja, elaborat iz točke 7. Uputa, sporazum/potvrda odgojno obrazovnih ustanova i sportskih klubova</w:t>
            </w:r>
          </w:p>
        </w:tc>
      </w:tr>
      <w:tr w:rsidR="00734B0B" w:rsidRPr="00734B0B" w14:paraId="6DC57CF5" w14:textId="77777777" w:rsidTr="00560538">
        <w:tblPrEx>
          <w:jc w:val="left"/>
        </w:tblPrEx>
        <w:trPr>
          <w:trHeight w:val="748"/>
        </w:trPr>
        <w:tc>
          <w:tcPr>
            <w:tcW w:w="7151" w:type="dxa"/>
            <w:tcBorders>
              <w:bottom w:val="nil"/>
            </w:tcBorders>
          </w:tcPr>
          <w:p w14:paraId="4DD25EAE" w14:textId="77777777" w:rsidR="00734B0B" w:rsidRPr="00734B0B" w:rsidRDefault="00734B0B" w:rsidP="00734B0B">
            <w:pPr>
              <w:spacing w:line="276" w:lineRule="auto"/>
              <w:ind w:left="57"/>
              <w:jc w:val="both"/>
              <w:rPr>
                <w:rFonts w:ascii="Calibri" w:hAnsi="Calibri" w:cs="Calibri"/>
                <w:color w:val="000000" w:themeColor="text1"/>
              </w:rPr>
            </w:pPr>
          </w:p>
          <w:p w14:paraId="49F568DC" w14:textId="1EC6DB28"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projektom se predviđa uključiti tri i više odgojno obrazovne ustanove, </w:t>
            </w:r>
          </w:p>
          <w:p w14:paraId="3EF9EDAF" w14:textId="4D2086A2"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odnosno u organiziranom dolasku na međunarodno natjecanje će biti prisutna djeca/učenici i njihovi odgajatelji/nastavnici za vrijeme međunarodnog sportskog natjecanja </w:t>
            </w:r>
            <w:r w:rsidRPr="00734B0B">
              <w:rPr>
                <w:rFonts w:ascii="Calibri" w:hAnsi="Calibri" w:cs="Calibri"/>
                <w:b/>
                <w:color w:val="000000" w:themeColor="text1"/>
              </w:rPr>
              <w:t>(3 boda)</w:t>
            </w:r>
            <w:r w:rsidRPr="00734B0B">
              <w:rPr>
                <w:rFonts w:ascii="Calibri" w:hAnsi="Calibri" w:cs="Calibri"/>
                <w:color w:val="000000" w:themeColor="text1"/>
              </w:rPr>
              <w:t xml:space="preserve"> </w:t>
            </w:r>
          </w:p>
          <w:p w14:paraId="50F73F88" w14:textId="7ED5071F"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projektom se predviđa uključiti tri i više sportska kluba/udruženja, odnosno u organiziranom dolasku na međunarodno natjecanje će biti prisutni sportaši mlađih uzrasta i njihovi treneri za vrijeme međunarodnog sportskog natjecanja </w:t>
            </w:r>
            <w:r w:rsidRPr="00734B0B">
              <w:rPr>
                <w:rFonts w:ascii="Calibri" w:hAnsi="Calibri" w:cs="Calibri"/>
                <w:b/>
                <w:color w:val="000000" w:themeColor="text1"/>
              </w:rPr>
              <w:t>(3 boda)</w:t>
            </w:r>
          </w:p>
          <w:p w14:paraId="384D26CA" w14:textId="77777777" w:rsidR="00734B0B" w:rsidRPr="00734B0B" w:rsidRDefault="00734B0B" w:rsidP="00734B0B">
            <w:pPr>
              <w:spacing w:line="276" w:lineRule="auto"/>
              <w:ind w:left="57"/>
              <w:jc w:val="both"/>
              <w:rPr>
                <w:rFonts w:ascii="Calibri" w:hAnsi="Calibri" w:cs="Calibri"/>
                <w:color w:val="000000" w:themeColor="text1"/>
              </w:rPr>
            </w:pPr>
          </w:p>
          <w:p w14:paraId="02D5D9D2" w14:textId="60B9A497" w:rsidR="00734B0B" w:rsidRPr="00734B0B" w:rsidRDefault="00734B0B" w:rsidP="00734B0B">
            <w:pPr>
              <w:spacing w:line="276" w:lineRule="auto"/>
              <w:ind w:left="57"/>
              <w:jc w:val="both"/>
              <w:rPr>
                <w:rFonts w:ascii="Calibri" w:hAnsi="Calibri" w:cs="Calibri"/>
                <w:color w:val="000000" w:themeColor="text1"/>
              </w:rPr>
            </w:pPr>
            <w:r w:rsidRPr="00734B0B">
              <w:rPr>
                <w:rFonts w:ascii="Calibri" w:hAnsi="Calibri" w:cs="Calibri"/>
                <w:color w:val="000000" w:themeColor="text1"/>
              </w:rPr>
              <w:t xml:space="preserve">  *</w:t>
            </w:r>
            <w:r w:rsidRPr="00734B0B">
              <w:rPr>
                <w:rFonts w:ascii="Calibri" w:hAnsi="Calibri" w:cs="Calibri"/>
              </w:rPr>
              <w:t xml:space="preserve"> </w:t>
            </w:r>
            <w:r w:rsidRPr="00734B0B">
              <w:rPr>
                <w:rFonts w:ascii="Calibri" w:hAnsi="Calibri" w:cs="Calibri"/>
                <w:color w:val="000000" w:themeColor="text1"/>
              </w:rPr>
              <w:t>za svaki ispunjeni kriterij bodovi se zbrajaju (do maksimalno 6 bodova)</w:t>
            </w:r>
          </w:p>
          <w:p w14:paraId="6111F6DF" w14:textId="77777777" w:rsidR="00734B0B" w:rsidRPr="00734B0B" w:rsidRDefault="00734B0B" w:rsidP="00734B0B">
            <w:pPr>
              <w:spacing w:line="276" w:lineRule="auto"/>
              <w:rPr>
                <w:rFonts w:ascii="Calibri" w:hAnsi="Calibri" w:cs="Calibri"/>
                <w:color w:val="000000" w:themeColor="text1"/>
              </w:rPr>
            </w:pPr>
          </w:p>
        </w:tc>
        <w:tc>
          <w:tcPr>
            <w:tcW w:w="882" w:type="dxa"/>
            <w:vMerge/>
            <w:tcBorders>
              <w:bottom w:val="nil"/>
            </w:tcBorders>
          </w:tcPr>
          <w:p w14:paraId="0938C1F4" w14:textId="77777777" w:rsidR="00734B0B" w:rsidRPr="00734B0B" w:rsidRDefault="00734B0B" w:rsidP="00734B0B">
            <w:pPr>
              <w:spacing w:line="276" w:lineRule="auto"/>
              <w:jc w:val="center"/>
              <w:rPr>
                <w:rFonts w:ascii="Calibri" w:hAnsi="Calibri" w:cs="Calibri"/>
                <w:color w:val="000000" w:themeColor="text1"/>
              </w:rPr>
            </w:pPr>
          </w:p>
        </w:tc>
        <w:tc>
          <w:tcPr>
            <w:tcW w:w="1890" w:type="dxa"/>
            <w:vMerge/>
          </w:tcPr>
          <w:p w14:paraId="61755833" w14:textId="77777777" w:rsidR="00734B0B" w:rsidRPr="00734B0B" w:rsidRDefault="00734B0B" w:rsidP="00734B0B">
            <w:pPr>
              <w:spacing w:line="276" w:lineRule="auto"/>
              <w:jc w:val="center"/>
              <w:rPr>
                <w:rFonts w:ascii="Calibri" w:hAnsi="Calibri" w:cs="Calibri"/>
              </w:rPr>
            </w:pPr>
          </w:p>
        </w:tc>
      </w:tr>
      <w:tr w:rsidR="00734B0B" w:rsidRPr="00734B0B" w14:paraId="1FC09FB2" w14:textId="77777777" w:rsidTr="00560538">
        <w:tblPrEx>
          <w:jc w:val="left"/>
        </w:tblPrEx>
        <w:tc>
          <w:tcPr>
            <w:tcW w:w="7151" w:type="dxa"/>
          </w:tcPr>
          <w:p w14:paraId="4C57BA70" w14:textId="77777777" w:rsidR="00734B0B" w:rsidRPr="00734B0B" w:rsidRDefault="00734B0B" w:rsidP="00734B0B">
            <w:pPr>
              <w:spacing w:line="276" w:lineRule="auto"/>
              <w:jc w:val="right"/>
              <w:rPr>
                <w:rFonts w:ascii="Calibri" w:hAnsi="Calibri" w:cs="Calibri"/>
                <w:color w:val="000000" w:themeColor="text1"/>
              </w:rPr>
            </w:pPr>
            <w:r w:rsidRPr="00734B0B">
              <w:rPr>
                <w:rFonts w:ascii="Calibri" w:hAnsi="Calibri" w:cs="Calibri"/>
                <w:color w:val="000000" w:themeColor="text1"/>
              </w:rPr>
              <w:t>Maksimalno bodova:</w:t>
            </w:r>
          </w:p>
        </w:tc>
        <w:tc>
          <w:tcPr>
            <w:tcW w:w="882" w:type="dxa"/>
          </w:tcPr>
          <w:p w14:paraId="5C984935" w14:textId="5977AA63" w:rsidR="00734B0B" w:rsidRPr="00734B0B" w:rsidRDefault="00734B0B" w:rsidP="00734B0B">
            <w:pPr>
              <w:spacing w:line="276" w:lineRule="auto"/>
              <w:jc w:val="center"/>
              <w:rPr>
                <w:rFonts w:ascii="Calibri" w:hAnsi="Calibri" w:cs="Calibri"/>
                <w:b/>
                <w:color w:val="000000" w:themeColor="text1"/>
              </w:rPr>
            </w:pPr>
            <w:r w:rsidRPr="00734B0B">
              <w:rPr>
                <w:rFonts w:ascii="Calibri" w:hAnsi="Calibri" w:cs="Calibri"/>
                <w:b/>
                <w:color w:val="000000" w:themeColor="text1"/>
              </w:rPr>
              <w:t>6</w:t>
            </w:r>
          </w:p>
        </w:tc>
        <w:tc>
          <w:tcPr>
            <w:tcW w:w="1890" w:type="dxa"/>
          </w:tcPr>
          <w:p w14:paraId="593D4D05" w14:textId="77777777" w:rsidR="00734B0B" w:rsidRPr="00734B0B" w:rsidRDefault="00734B0B" w:rsidP="00734B0B">
            <w:pPr>
              <w:spacing w:line="276" w:lineRule="auto"/>
              <w:jc w:val="center"/>
              <w:rPr>
                <w:rFonts w:ascii="Calibri" w:hAnsi="Calibri" w:cs="Calibri"/>
              </w:rPr>
            </w:pPr>
          </w:p>
        </w:tc>
      </w:tr>
    </w:tbl>
    <w:p w14:paraId="3BBB3233" w14:textId="77777777" w:rsidR="006F68D3" w:rsidRPr="00734B0B" w:rsidRDefault="006F68D3" w:rsidP="00984D6F">
      <w:pPr>
        <w:spacing w:after="0" w:line="276" w:lineRule="auto"/>
        <w:rPr>
          <w:rFonts w:ascii="Calibri" w:hAnsi="Calibri" w:cs="Calibri"/>
        </w:rPr>
      </w:pPr>
    </w:p>
    <w:p w14:paraId="1781B3C2" w14:textId="77777777" w:rsidR="006F68D3" w:rsidRPr="00734B0B" w:rsidRDefault="006F68D3" w:rsidP="00984D6F">
      <w:pPr>
        <w:spacing w:line="276" w:lineRule="auto"/>
        <w:rPr>
          <w:rFonts w:ascii="Calibri" w:hAnsi="Calibri" w:cs="Calibri"/>
        </w:rPr>
      </w:pPr>
      <w:r w:rsidRPr="00734B0B">
        <w:rPr>
          <w:rFonts w:ascii="Calibri" w:hAnsi="Calibri" w:cs="Calibri"/>
        </w:rPr>
        <w:t xml:space="preserve">*kod kriterija koje prijavitelj ne zadovoljava dodjeljuje se </w:t>
      </w:r>
      <w:r w:rsidRPr="00947A98">
        <w:rPr>
          <w:rFonts w:ascii="Calibri" w:hAnsi="Calibri" w:cs="Calibri"/>
          <w:b/>
          <w:bCs/>
        </w:rPr>
        <w:t>0 bodova</w:t>
      </w:r>
    </w:p>
    <w:tbl>
      <w:tblPr>
        <w:tblStyle w:val="TableGrid2"/>
        <w:tblW w:w="9923" w:type="dxa"/>
        <w:tblInd w:w="-289" w:type="dxa"/>
        <w:tblLook w:val="04A0" w:firstRow="1" w:lastRow="0" w:firstColumn="1" w:lastColumn="0" w:noHBand="0" w:noVBand="1"/>
      </w:tblPr>
      <w:tblGrid>
        <w:gridCol w:w="7655"/>
        <w:gridCol w:w="2268"/>
      </w:tblGrid>
      <w:tr w:rsidR="006F68D3" w:rsidRPr="00734B0B" w14:paraId="3A089442" w14:textId="77777777" w:rsidTr="00537CD6">
        <w:trPr>
          <w:trHeight w:val="445"/>
        </w:trPr>
        <w:tc>
          <w:tcPr>
            <w:tcW w:w="7655" w:type="dxa"/>
            <w:shd w:val="clear" w:color="auto" w:fill="DEEAF6" w:themeFill="accent1" w:themeFillTint="33"/>
            <w:vAlign w:val="center"/>
          </w:tcPr>
          <w:p w14:paraId="65D9DC29" w14:textId="77777777" w:rsidR="006F68D3" w:rsidRPr="00734B0B" w:rsidRDefault="006F68D3" w:rsidP="00984D6F">
            <w:pPr>
              <w:spacing w:line="276" w:lineRule="auto"/>
              <w:contextualSpacing/>
              <w:jc w:val="center"/>
              <w:rPr>
                <w:rFonts w:ascii="Calibri" w:hAnsi="Calibri" w:cs="Calibri"/>
              </w:rPr>
            </w:pPr>
            <w:r w:rsidRPr="00734B0B">
              <w:rPr>
                <w:rFonts w:ascii="Calibri" w:hAnsi="Calibri" w:cs="Calibri"/>
                <w:b/>
                <w:color w:val="000000" w:themeColor="text1"/>
              </w:rPr>
              <w:lastRenderedPageBreak/>
              <w:t>UKUPNO</w:t>
            </w:r>
          </w:p>
        </w:tc>
        <w:tc>
          <w:tcPr>
            <w:tcW w:w="2268" w:type="dxa"/>
            <w:shd w:val="clear" w:color="auto" w:fill="DEEAF6" w:themeFill="accent1" w:themeFillTint="33"/>
            <w:vAlign w:val="center"/>
          </w:tcPr>
          <w:p w14:paraId="71E0040E" w14:textId="77777777" w:rsidR="006F68D3" w:rsidRPr="00734B0B" w:rsidRDefault="006F68D3" w:rsidP="00984D6F">
            <w:pPr>
              <w:spacing w:line="276" w:lineRule="auto"/>
              <w:jc w:val="center"/>
              <w:rPr>
                <w:rFonts w:ascii="Calibri" w:hAnsi="Calibri" w:cs="Calibri"/>
                <w:b/>
              </w:rPr>
            </w:pPr>
            <w:r w:rsidRPr="00734B0B">
              <w:rPr>
                <w:rFonts w:ascii="Calibri" w:hAnsi="Calibri" w:cs="Calibri"/>
                <w:b/>
              </w:rPr>
              <w:t>br. bodova</w:t>
            </w:r>
          </w:p>
        </w:tc>
      </w:tr>
      <w:tr w:rsidR="006F68D3" w:rsidRPr="00734B0B" w14:paraId="4570F10D" w14:textId="77777777" w:rsidTr="006F68D3">
        <w:tc>
          <w:tcPr>
            <w:tcW w:w="7655" w:type="dxa"/>
          </w:tcPr>
          <w:p w14:paraId="762C7586" w14:textId="77777777" w:rsidR="006F68D3" w:rsidRPr="00734B0B" w:rsidRDefault="006F68D3" w:rsidP="00984D6F">
            <w:pPr>
              <w:spacing w:line="276" w:lineRule="auto"/>
              <w:rPr>
                <w:rFonts w:ascii="Calibri" w:hAnsi="Calibri" w:cs="Calibri"/>
                <w:color w:val="000000" w:themeColor="text1"/>
              </w:rPr>
            </w:pPr>
            <w:r w:rsidRPr="00734B0B">
              <w:rPr>
                <w:rFonts w:ascii="Calibri" w:hAnsi="Calibri" w:cs="Calibri"/>
                <w:color w:val="000000" w:themeColor="text1"/>
              </w:rPr>
              <w:t>1. Tradicija, kapacitet i iskustvo prijavitelja</w:t>
            </w:r>
          </w:p>
        </w:tc>
        <w:tc>
          <w:tcPr>
            <w:tcW w:w="2268" w:type="dxa"/>
            <w:vAlign w:val="center"/>
          </w:tcPr>
          <w:p w14:paraId="22A595CF" w14:textId="6CC89E11" w:rsidR="006F68D3" w:rsidRPr="00734B0B" w:rsidRDefault="00466B78" w:rsidP="00984D6F">
            <w:pPr>
              <w:spacing w:line="276" w:lineRule="auto"/>
              <w:rPr>
                <w:rFonts w:ascii="Calibri" w:hAnsi="Calibri" w:cs="Calibri"/>
              </w:rPr>
            </w:pPr>
            <w:r w:rsidRPr="00736DF2">
              <w:rPr>
                <w:rFonts w:ascii="Calibri" w:hAnsi="Calibri" w:cs="Calibri"/>
              </w:rPr>
              <w:t>26</w:t>
            </w:r>
          </w:p>
        </w:tc>
      </w:tr>
      <w:tr w:rsidR="006F68D3" w:rsidRPr="00734B0B" w14:paraId="6609633D" w14:textId="77777777" w:rsidTr="006F68D3">
        <w:tc>
          <w:tcPr>
            <w:tcW w:w="7655" w:type="dxa"/>
            <w:tcBorders>
              <w:bottom w:val="single" w:sz="4" w:space="0" w:color="auto"/>
            </w:tcBorders>
          </w:tcPr>
          <w:p w14:paraId="18DC6B2C" w14:textId="08BD78A9" w:rsidR="006F68D3" w:rsidRPr="00734B0B" w:rsidRDefault="00560538" w:rsidP="00984D6F">
            <w:pPr>
              <w:spacing w:line="276" w:lineRule="auto"/>
              <w:rPr>
                <w:rFonts w:ascii="Calibri" w:hAnsi="Calibri" w:cs="Calibri"/>
                <w:color w:val="000000" w:themeColor="text1"/>
              </w:rPr>
            </w:pPr>
            <w:r w:rsidRPr="00734B0B">
              <w:rPr>
                <w:rFonts w:ascii="Calibri" w:hAnsi="Calibri" w:cs="Calibri"/>
                <w:color w:val="000000" w:themeColor="text1"/>
              </w:rPr>
              <w:t xml:space="preserve">2. Kvaliteta </w:t>
            </w:r>
            <w:r w:rsidR="00104305" w:rsidRPr="00734B0B">
              <w:rPr>
                <w:rFonts w:ascii="Calibri" w:hAnsi="Calibri" w:cs="Calibri"/>
                <w:color w:val="000000" w:themeColor="text1"/>
              </w:rPr>
              <w:t>p</w:t>
            </w:r>
            <w:r w:rsidRPr="00734B0B">
              <w:rPr>
                <w:rFonts w:ascii="Calibri" w:hAnsi="Calibri" w:cs="Calibri"/>
                <w:color w:val="000000" w:themeColor="text1"/>
              </w:rPr>
              <w:t>rojekta</w:t>
            </w:r>
          </w:p>
        </w:tc>
        <w:tc>
          <w:tcPr>
            <w:tcW w:w="2268" w:type="dxa"/>
            <w:tcBorders>
              <w:bottom w:val="single" w:sz="4" w:space="0" w:color="auto"/>
            </w:tcBorders>
            <w:vAlign w:val="center"/>
          </w:tcPr>
          <w:p w14:paraId="5B083C97" w14:textId="5637EBDE" w:rsidR="006F68D3" w:rsidRPr="00734B0B" w:rsidRDefault="00037E89" w:rsidP="00466B78">
            <w:pPr>
              <w:spacing w:line="276" w:lineRule="auto"/>
              <w:rPr>
                <w:rFonts w:ascii="Calibri" w:hAnsi="Calibri" w:cs="Calibri"/>
                <w:strike/>
              </w:rPr>
            </w:pPr>
            <w:r w:rsidRPr="00734B0B">
              <w:rPr>
                <w:rFonts w:ascii="Calibri" w:hAnsi="Calibri" w:cs="Calibri"/>
              </w:rPr>
              <w:t>40</w:t>
            </w:r>
          </w:p>
        </w:tc>
      </w:tr>
      <w:tr w:rsidR="006F68D3" w:rsidRPr="00734B0B" w14:paraId="18E00A55" w14:textId="77777777" w:rsidTr="006F68D3">
        <w:tc>
          <w:tcPr>
            <w:tcW w:w="7655" w:type="dxa"/>
            <w:tcBorders>
              <w:bottom w:val="single" w:sz="4" w:space="0" w:color="auto"/>
            </w:tcBorders>
          </w:tcPr>
          <w:p w14:paraId="11311B11" w14:textId="77777777" w:rsidR="006F68D3" w:rsidRPr="00734B0B" w:rsidRDefault="006F68D3" w:rsidP="00984D6F">
            <w:pPr>
              <w:spacing w:line="276" w:lineRule="auto"/>
              <w:rPr>
                <w:rFonts w:ascii="Calibri" w:hAnsi="Calibri" w:cs="Calibri"/>
                <w:color w:val="000000" w:themeColor="text1"/>
              </w:rPr>
            </w:pPr>
            <w:r w:rsidRPr="00734B0B">
              <w:rPr>
                <w:rFonts w:ascii="Calibri" w:hAnsi="Calibri" w:cs="Calibri"/>
                <w:color w:val="000000" w:themeColor="text1"/>
              </w:rPr>
              <w:t>3. Proračun i održivost</w:t>
            </w:r>
          </w:p>
        </w:tc>
        <w:tc>
          <w:tcPr>
            <w:tcW w:w="2268" w:type="dxa"/>
            <w:tcBorders>
              <w:bottom w:val="single" w:sz="4" w:space="0" w:color="auto"/>
            </w:tcBorders>
            <w:vAlign w:val="center"/>
          </w:tcPr>
          <w:p w14:paraId="23E810FA" w14:textId="01F3782D" w:rsidR="006F68D3" w:rsidRPr="00734B0B" w:rsidRDefault="00466B78" w:rsidP="00466B78">
            <w:pPr>
              <w:spacing w:line="276" w:lineRule="auto"/>
              <w:rPr>
                <w:rFonts w:ascii="Calibri" w:hAnsi="Calibri" w:cs="Calibri"/>
              </w:rPr>
            </w:pPr>
            <w:r w:rsidRPr="00734B0B">
              <w:rPr>
                <w:rFonts w:ascii="Calibri" w:hAnsi="Calibri" w:cs="Calibri"/>
              </w:rPr>
              <w:t>10</w:t>
            </w:r>
          </w:p>
        </w:tc>
      </w:tr>
      <w:tr w:rsidR="006F68D3" w:rsidRPr="00734B0B" w14:paraId="6C878A79" w14:textId="77777777" w:rsidTr="006F68D3">
        <w:tc>
          <w:tcPr>
            <w:tcW w:w="7655" w:type="dxa"/>
            <w:tcBorders>
              <w:bottom w:val="single" w:sz="4" w:space="0" w:color="auto"/>
            </w:tcBorders>
          </w:tcPr>
          <w:p w14:paraId="65F92B9A" w14:textId="77777777" w:rsidR="006F68D3" w:rsidRPr="00734B0B" w:rsidRDefault="006F68D3" w:rsidP="00984D6F">
            <w:pPr>
              <w:spacing w:line="276" w:lineRule="auto"/>
              <w:rPr>
                <w:rFonts w:ascii="Calibri" w:hAnsi="Calibri" w:cs="Calibri"/>
                <w:color w:val="000000" w:themeColor="text1"/>
              </w:rPr>
            </w:pPr>
            <w:r w:rsidRPr="00734B0B">
              <w:rPr>
                <w:rFonts w:ascii="Calibri" w:hAnsi="Calibri" w:cs="Calibri"/>
                <w:color w:val="000000" w:themeColor="text1"/>
              </w:rPr>
              <w:t>4. Vidljivost međunarodnog sportskog natjecanja</w:t>
            </w:r>
          </w:p>
        </w:tc>
        <w:tc>
          <w:tcPr>
            <w:tcW w:w="2268" w:type="dxa"/>
            <w:tcBorders>
              <w:bottom w:val="single" w:sz="4" w:space="0" w:color="auto"/>
            </w:tcBorders>
            <w:vAlign w:val="center"/>
          </w:tcPr>
          <w:p w14:paraId="230AB326" w14:textId="2C2B837B" w:rsidR="006F68D3" w:rsidRPr="00734B0B" w:rsidRDefault="00466B78" w:rsidP="00466B78">
            <w:pPr>
              <w:spacing w:line="276" w:lineRule="auto"/>
              <w:rPr>
                <w:rFonts w:ascii="Calibri" w:hAnsi="Calibri" w:cs="Calibri"/>
              </w:rPr>
            </w:pPr>
            <w:r w:rsidRPr="00734B0B">
              <w:rPr>
                <w:rFonts w:ascii="Calibri" w:hAnsi="Calibri" w:cs="Calibri"/>
              </w:rPr>
              <w:t>8</w:t>
            </w:r>
          </w:p>
        </w:tc>
      </w:tr>
      <w:tr w:rsidR="006F68D3" w:rsidRPr="00734B0B" w14:paraId="11E7BA98" w14:textId="77777777" w:rsidTr="006F68D3">
        <w:tc>
          <w:tcPr>
            <w:tcW w:w="7655" w:type="dxa"/>
            <w:tcBorders>
              <w:bottom w:val="single" w:sz="4" w:space="0" w:color="auto"/>
            </w:tcBorders>
          </w:tcPr>
          <w:p w14:paraId="26D843B6" w14:textId="77777777" w:rsidR="006F68D3" w:rsidRPr="00734B0B" w:rsidRDefault="006F68D3" w:rsidP="00984D6F">
            <w:pPr>
              <w:spacing w:line="276" w:lineRule="auto"/>
              <w:rPr>
                <w:rFonts w:ascii="Calibri" w:hAnsi="Calibri" w:cs="Calibri"/>
                <w:color w:val="000000" w:themeColor="text1"/>
              </w:rPr>
            </w:pPr>
            <w:r w:rsidRPr="00734B0B">
              <w:rPr>
                <w:rFonts w:ascii="Calibri" w:hAnsi="Calibri" w:cs="Calibri"/>
                <w:color w:val="000000" w:themeColor="text1"/>
              </w:rPr>
              <w:t>5. Društveni značaj</w:t>
            </w:r>
            <w:r w:rsidRPr="00734B0B">
              <w:rPr>
                <w:rFonts w:ascii="Calibri" w:hAnsi="Calibri" w:cs="Calibri"/>
              </w:rPr>
              <w:t xml:space="preserve"> </w:t>
            </w:r>
            <w:r w:rsidRPr="00734B0B">
              <w:rPr>
                <w:rFonts w:ascii="Calibri" w:hAnsi="Calibri" w:cs="Calibri"/>
                <w:color w:val="000000" w:themeColor="text1"/>
              </w:rPr>
              <w:t>međunarodnog sportskog natjecanja</w:t>
            </w:r>
          </w:p>
        </w:tc>
        <w:tc>
          <w:tcPr>
            <w:tcW w:w="2268" w:type="dxa"/>
            <w:tcBorders>
              <w:bottom w:val="single" w:sz="4" w:space="0" w:color="auto"/>
            </w:tcBorders>
            <w:vAlign w:val="center"/>
          </w:tcPr>
          <w:p w14:paraId="51AA6B6B" w14:textId="4F93FC20" w:rsidR="006F68D3" w:rsidRPr="00734B0B" w:rsidRDefault="00466B78" w:rsidP="00466B78">
            <w:pPr>
              <w:spacing w:line="276" w:lineRule="auto"/>
              <w:rPr>
                <w:rFonts w:ascii="Calibri" w:hAnsi="Calibri" w:cs="Calibri"/>
              </w:rPr>
            </w:pPr>
            <w:r w:rsidRPr="00734B0B">
              <w:rPr>
                <w:rFonts w:ascii="Calibri" w:hAnsi="Calibri" w:cs="Calibri"/>
              </w:rPr>
              <w:t>12</w:t>
            </w:r>
          </w:p>
        </w:tc>
      </w:tr>
      <w:tr w:rsidR="006F68D3" w:rsidRPr="00734B0B" w14:paraId="36BA70E5" w14:textId="77777777" w:rsidTr="006F68D3">
        <w:tc>
          <w:tcPr>
            <w:tcW w:w="7655" w:type="dxa"/>
            <w:tcBorders>
              <w:bottom w:val="single" w:sz="4" w:space="0" w:color="auto"/>
            </w:tcBorders>
          </w:tcPr>
          <w:p w14:paraId="01EE2114" w14:textId="249E9E92" w:rsidR="006F68D3" w:rsidRPr="00734B0B" w:rsidRDefault="006F68D3" w:rsidP="00984D6F">
            <w:pPr>
              <w:spacing w:line="276" w:lineRule="auto"/>
              <w:rPr>
                <w:rFonts w:ascii="Calibri" w:hAnsi="Calibri" w:cs="Calibri"/>
                <w:b/>
                <w:color w:val="000000" w:themeColor="text1"/>
              </w:rPr>
            </w:pPr>
            <w:r w:rsidRPr="00734B0B">
              <w:rPr>
                <w:rFonts w:ascii="Calibri" w:hAnsi="Calibri" w:cs="Calibri"/>
                <w:b/>
                <w:color w:val="000000" w:themeColor="text1"/>
              </w:rPr>
              <w:t>UKUPNO</w:t>
            </w:r>
            <w:r w:rsidR="00037E89" w:rsidRPr="00734B0B">
              <w:rPr>
                <w:rFonts w:ascii="Calibri" w:hAnsi="Calibri" w:cs="Calibri"/>
                <w:b/>
                <w:color w:val="000000" w:themeColor="text1"/>
              </w:rPr>
              <w:t xml:space="preserve"> </w:t>
            </w:r>
            <w:r w:rsidR="00947A98">
              <w:rPr>
                <w:rFonts w:ascii="Calibri" w:hAnsi="Calibri" w:cs="Calibri"/>
                <w:b/>
                <w:color w:val="000000" w:themeColor="text1"/>
              </w:rPr>
              <w:t xml:space="preserve">(i za skupinu </w:t>
            </w:r>
            <w:r w:rsidR="00037E89" w:rsidRPr="00734B0B">
              <w:rPr>
                <w:rFonts w:ascii="Calibri" w:hAnsi="Calibri" w:cs="Calibri"/>
                <w:b/>
                <w:color w:val="000000" w:themeColor="text1"/>
              </w:rPr>
              <w:t xml:space="preserve">A i </w:t>
            </w:r>
            <w:r w:rsidR="00947A98">
              <w:rPr>
                <w:rFonts w:ascii="Calibri" w:hAnsi="Calibri" w:cs="Calibri"/>
                <w:b/>
                <w:color w:val="000000" w:themeColor="text1"/>
              </w:rPr>
              <w:t xml:space="preserve">skupinu </w:t>
            </w:r>
            <w:r w:rsidR="00037E89" w:rsidRPr="00734B0B">
              <w:rPr>
                <w:rFonts w:ascii="Calibri" w:hAnsi="Calibri" w:cs="Calibri"/>
                <w:b/>
                <w:color w:val="000000" w:themeColor="text1"/>
              </w:rPr>
              <w:t>B</w:t>
            </w:r>
            <w:r w:rsidR="00947A98">
              <w:rPr>
                <w:rFonts w:ascii="Calibri" w:hAnsi="Calibri" w:cs="Calibri"/>
                <w:b/>
                <w:color w:val="000000" w:themeColor="text1"/>
              </w:rPr>
              <w:t>)</w:t>
            </w:r>
          </w:p>
        </w:tc>
        <w:tc>
          <w:tcPr>
            <w:tcW w:w="2268" w:type="dxa"/>
            <w:tcBorders>
              <w:bottom w:val="single" w:sz="4" w:space="0" w:color="auto"/>
            </w:tcBorders>
            <w:vAlign w:val="center"/>
          </w:tcPr>
          <w:p w14:paraId="2777B729" w14:textId="79A8C8B2" w:rsidR="006F68D3" w:rsidRPr="00734B0B" w:rsidRDefault="00037E89" w:rsidP="00A17C5A">
            <w:pPr>
              <w:spacing w:line="276" w:lineRule="auto"/>
              <w:rPr>
                <w:rFonts w:ascii="Calibri" w:hAnsi="Calibri" w:cs="Calibri"/>
                <w:b/>
              </w:rPr>
            </w:pPr>
            <w:r w:rsidRPr="00350176">
              <w:rPr>
                <w:rFonts w:ascii="Calibri" w:hAnsi="Calibri" w:cs="Calibri"/>
                <w:b/>
              </w:rPr>
              <w:t>96</w:t>
            </w:r>
          </w:p>
        </w:tc>
      </w:tr>
    </w:tbl>
    <w:p w14:paraId="1A5E0982" w14:textId="77777777" w:rsidR="00D54578" w:rsidRDefault="00D54578" w:rsidP="00E50AB0">
      <w:pPr>
        <w:spacing w:after="0" w:line="276" w:lineRule="auto"/>
        <w:jc w:val="both"/>
        <w:rPr>
          <w:rFonts w:ascii="Calibri" w:hAnsi="Calibri" w:cs="Calibri"/>
          <w:b/>
          <w:u w:val="single"/>
        </w:rPr>
      </w:pPr>
    </w:p>
    <w:p w14:paraId="475C3396" w14:textId="77777777" w:rsidR="00556498" w:rsidRDefault="00556498" w:rsidP="00E50AB0">
      <w:pPr>
        <w:spacing w:after="0" w:line="276" w:lineRule="auto"/>
        <w:jc w:val="both"/>
        <w:rPr>
          <w:rFonts w:ascii="Calibri" w:hAnsi="Calibri" w:cs="Calibri"/>
          <w:b/>
          <w:u w:val="single"/>
        </w:rPr>
      </w:pPr>
    </w:p>
    <w:p w14:paraId="6923146A" w14:textId="77777777" w:rsidR="00556498" w:rsidRDefault="00556498" w:rsidP="00E50AB0">
      <w:pPr>
        <w:spacing w:after="0" w:line="276" w:lineRule="auto"/>
        <w:jc w:val="both"/>
        <w:rPr>
          <w:rFonts w:ascii="Calibri" w:hAnsi="Calibri" w:cs="Calibri"/>
          <w:b/>
          <w:u w:val="single"/>
        </w:rPr>
      </w:pPr>
    </w:p>
    <w:p w14:paraId="1EEE785A" w14:textId="09FFDE39" w:rsidR="00954040" w:rsidRDefault="00E94804" w:rsidP="00403C44">
      <w:pPr>
        <w:spacing w:line="276" w:lineRule="auto"/>
        <w:rPr>
          <w:rFonts w:ascii="Calibri" w:hAnsi="Calibri" w:cs="Calibri"/>
          <w:b/>
          <w:u w:val="single"/>
        </w:rPr>
      </w:pPr>
      <w:r w:rsidRPr="00E94804">
        <w:rPr>
          <w:rFonts w:ascii="Calibri" w:hAnsi="Calibri" w:cs="Calibri"/>
          <w:b/>
          <w:u w:val="single"/>
        </w:rPr>
        <w:t>Prilog 2</w:t>
      </w:r>
      <w:r w:rsidR="00954040" w:rsidRPr="00E94804">
        <w:rPr>
          <w:rFonts w:ascii="Calibri" w:hAnsi="Calibri" w:cs="Calibri"/>
          <w:b/>
          <w:u w:val="single"/>
        </w:rPr>
        <w:t xml:space="preserve">. </w:t>
      </w:r>
    </w:p>
    <w:p w14:paraId="37FCF2A5" w14:textId="77777777" w:rsidR="00E94804" w:rsidRPr="00E94804" w:rsidRDefault="00E94804" w:rsidP="00403C44">
      <w:pPr>
        <w:spacing w:line="276" w:lineRule="auto"/>
        <w:rPr>
          <w:rFonts w:ascii="Calibri" w:hAnsi="Calibri" w:cs="Calibri"/>
          <w:b/>
          <w:u w:val="single"/>
        </w:rPr>
      </w:pPr>
    </w:p>
    <w:p w14:paraId="6F816571" w14:textId="77777777" w:rsidR="00954040" w:rsidRPr="00954040" w:rsidRDefault="00954040" w:rsidP="00954040">
      <w:pPr>
        <w:spacing w:before="120" w:after="120" w:line="240" w:lineRule="auto"/>
        <w:rPr>
          <w:rFonts w:eastAsia="Times New Roman" w:cstheme="minorHAnsi"/>
          <w:b/>
          <w:lang w:eastAsia="hr-HR" w:bidi="hr-HR"/>
        </w:rPr>
      </w:pPr>
      <w:r w:rsidRPr="00954040">
        <w:rPr>
          <w:rFonts w:eastAsia="Times New Roman" w:cstheme="minorHAnsi"/>
          <w:b/>
          <w:lang w:eastAsia="hr-HR" w:bidi="hr-HR"/>
        </w:rPr>
        <w:t>PRAVILA O PROVEDBI POSTUPAKA NABAVA ZA NEOBVEZNIKE ZAKONA O JAVNOJ NABAVI</w:t>
      </w:r>
    </w:p>
    <w:p w14:paraId="521D9623" w14:textId="77777777" w:rsidR="00954040" w:rsidRPr="00954040" w:rsidRDefault="00954040" w:rsidP="00954040">
      <w:pPr>
        <w:spacing w:before="120" w:after="120" w:line="240" w:lineRule="auto"/>
        <w:jc w:val="both"/>
        <w:rPr>
          <w:rFonts w:eastAsia="Times New Roman" w:cstheme="minorHAnsi"/>
          <w:lang w:eastAsia="hr-HR"/>
        </w:rPr>
      </w:pPr>
    </w:p>
    <w:p w14:paraId="5415A0BE" w14:textId="77777777" w:rsidR="00954040" w:rsidRPr="00954040" w:rsidRDefault="00954040" w:rsidP="00954040">
      <w:pPr>
        <w:spacing w:after="0" w:line="240" w:lineRule="auto"/>
        <w:jc w:val="both"/>
        <w:rPr>
          <w:rFonts w:eastAsia="Times New Roman" w:cstheme="minorHAnsi"/>
          <w:lang w:eastAsia="hr-HR"/>
        </w:rPr>
      </w:pPr>
      <w:r w:rsidRPr="00954040">
        <w:rPr>
          <w:rFonts w:eastAsia="Times New Roman" w:cstheme="minorHAnsi"/>
          <w:b/>
          <w:lang w:eastAsia="hr-HR"/>
        </w:rPr>
        <w:t>1.</w:t>
      </w:r>
      <w:r w:rsidRPr="00954040">
        <w:rPr>
          <w:rFonts w:eastAsia="Times New Roman" w:cstheme="minorHAnsi"/>
          <w:lang w:eastAsia="hr-HR"/>
        </w:rPr>
        <w:t xml:space="preserve"> Ova Pravila o provedbi postupaka nabava za </w:t>
      </w:r>
      <w:proofErr w:type="spellStart"/>
      <w:r w:rsidRPr="00954040">
        <w:rPr>
          <w:rFonts w:eastAsia="Times New Roman" w:cstheme="minorHAnsi"/>
          <w:lang w:eastAsia="hr-HR"/>
        </w:rPr>
        <w:t>neobveznike</w:t>
      </w:r>
      <w:proofErr w:type="spellEnd"/>
      <w:r w:rsidRPr="00954040">
        <w:rPr>
          <w:rFonts w:eastAsia="Times New Roman" w:cstheme="minorHAnsi"/>
          <w:lang w:eastAsia="hr-HR"/>
        </w:rPr>
        <w:t xml:space="preserve"> Zakona o javnoj nabavi (dalje u tekstu: Pravila) primjenjuju se na sve korisnike i njihove partnere kojima Ministarstvo turizma i sporta financira ili sufinancira programe i projekte iz područja sporta, osim na one navedene u članku 6. i 7. Zakona o javnoj nabavi (Narodne novine, broj 120/16, 114/22 i 48/26) (dalje u tekstu: NOJN).</w:t>
      </w:r>
    </w:p>
    <w:p w14:paraId="5CC485AB" w14:textId="77777777" w:rsidR="00954040" w:rsidRPr="00954040" w:rsidRDefault="00954040" w:rsidP="00954040">
      <w:pPr>
        <w:spacing w:after="0" w:line="240" w:lineRule="auto"/>
        <w:jc w:val="both"/>
        <w:rPr>
          <w:rFonts w:eastAsia="Times New Roman" w:cstheme="minorHAnsi"/>
          <w:lang w:eastAsia="hr-HR"/>
        </w:rPr>
      </w:pPr>
    </w:p>
    <w:p w14:paraId="7A48D97E" w14:textId="77777777" w:rsidR="00954040" w:rsidRPr="00954040" w:rsidRDefault="00954040" w:rsidP="00954040">
      <w:pPr>
        <w:keepLines/>
        <w:spacing w:after="0" w:line="240" w:lineRule="auto"/>
        <w:jc w:val="both"/>
        <w:rPr>
          <w:rFonts w:eastAsia="Calibri" w:cstheme="minorHAnsi"/>
          <w:b/>
          <w:lang w:eastAsia="hr-HR" w:bidi="hr-HR"/>
        </w:rPr>
      </w:pPr>
      <w:r w:rsidRPr="00954040">
        <w:rPr>
          <w:rFonts w:eastAsia="Calibri" w:cstheme="minorHAnsi"/>
          <w:b/>
          <w:lang w:eastAsia="hr-HR" w:bidi="hr-HR"/>
        </w:rPr>
        <w:t xml:space="preserve">1.1. </w:t>
      </w:r>
      <w:r w:rsidRPr="00954040">
        <w:rPr>
          <w:rFonts w:eastAsia="Calibri" w:cstheme="minorHAnsi"/>
          <w:lang w:eastAsia="hr-HR" w:bidi="hr-HR"/>
        </w:rPr>
        <w:t>NOJN je obavezan koristiti ova Pravila za sve troškove koji se financiraju ili sufinanciraju od strane Ministarstva turizma i sporta i drugih javnih izvora.</w:t>
      </w:r>
      <w:r w:rsidRPr="00954040">
        <w:rPr>
          <w:rFonts w:eastAsia="Calibri" w:cstheme="minorHAnsi"/>
          <w:b/>
          <w:lang w:eastAsia="hr-HR" w:bidi="hr-HR"/>
        </w:rPr>
        <w:t xml:space="preserve"> </w:t>
      </w:r>
    </w:p>
    <w:p w14:paraId="57CCB7F3" w14:textId="77777777" w:rsidR="00954040" w:rsidRPr="00954040" w:rsidRDefault="00954040" w:rsidP="00954040">
      <w:pPr>
        <w:keepLines/>
        <w:spacing w:after="0" w:line="240" w:lineRule="auto"/>
        <w:jc w:val="both"/>
        <w:rPr>
          <w:rFonts w:eastAsia="Times New Roman" w:cstheme="minorHAnsi"/>
          <w:lang w:eastAsia="hr-HR" w:bidi="hr-HR"/>
        </w:rPr>
      </w:pPr>
      <w:r w:rsidRPr="00954040">
        <w:rPr>
          <w:rFonts w:eastAsia="Calibri" w:cstheme="minorHAnsi"/>
          <w:b/>
          <w:lang w:eastAsia="hr-HR" w:bidi="hr-HR"/>
        </w:rPr>
        <w:t>1.2.</w:t>
      </w:r>
      <w:r w:rsidRPr="00954040">
        <w:rPr>
          <w:rFonts w:eastAsia="Calibri" w:cstheme="minorHAnsi"/>
          <w:lang w:eastAsia="hr-HR" w:bidi="hr-HR"/>
        </w:rPr>
        <w:t xml:space="preserve"> NOJN je obvezan postupati po </w:t>
      </w:r>
      <w:r w:rsidRPr="00954040">
        <w:rPr>
          <w:rFonts w:eastAsia="Calibri" w:cstheme="minorHAnsi"/>
          <w:b/>
          <w:i/>
          <w:lang w:eastAsia="hr-HR" w:bidi="hr-HR"/>
        </w:rPr>
        <w:t>načelu izbjegavanja sukoba interesa</w:t>
      </w:r>
      <w:r w:rsidRPr="00954040">
        <w:rPr>
          <w:rFonts w:eastAsia="Calibri" w:cstheme="minorHAnsi"/>
          <w:lang w:eastAsia="hr-HR" w:bidi="hr-HR"/>
        </w:rPr>
        <w:t xml:space="preserve">. </w:t>
      </w:r>
      <w:bookmarkStart w:id="36" w:name="_Hlk5614591"/>
      <w:r w:rsidRPr="00954040">
        <w:rPr>
          <w:rFonts w:eastAsia="Calibri" w:cstheme="minorHAnsi"/>
          <w:lang w:eastAsia="hr-HR" w:bidi="hr-HR"/>
        </w:rPr>
        <w:t>Navedeno znači da se iz postupka, što uključuje i sklapanje ugovora/ izdavanje narudžbenice moraju izuzeti osobe koje su u sukobu interesa u odnosu na povezana društva</w:t>
      </w:r>
      <w:r w:rsidRPr="00954040">
        <w:rPr>
          <w:rFonts w:eastAsia="Calibri" w:cstheme="minorHAnsi"/>
          <w:vertAlign w:val="superscript"/>
          <w:lang w:eastAsia="hr-HR" w:bidi="hr-HR"/>
        </w:rPr>
        <w:footnoteReference w:id="4"/>
      </w:r>
      <w:r w:rsidRPr="00954040">
        <w:rPr>
          <w:rFonts w:eastAsia="Calibri" w:cstheme="minorHAnsi"/>
          <w:lang w:eastAsia="hr-HR" w:bidi="hr-HR"/>
        </w:rPr>
        <w:t>i povezane osobe</w:t>
      </w:r>
      <w:r w:rsidRPr="00954040">
        <w:rPr>
          <w:rFonts w:eastAsia="Calibri" w:cstheme="minorHAnsi"/>
          <w:vertAlign w:val="superscript"/>
          <w:lang w:eastAsia="hr-HR" w:bidi="hr-HR"/>
        </w:rPr>
        <w:footnoteReference w:id="5"/>
      </w:r>
      <w:r w:rsidRPr="00954040">
        <w:rPr>
          <w:rFonts w:eastAsia="Calibri" w:cstheme="minorHAnsi"/>
          <w:lang w:eastAsia="hr-HR" w:bidi="hr-HR"/>
        </w:rPr>
        <w:t>, osim u slučaju ako je povezano društvo odnosno povezana osoba (obuhvaćeno terminom: povezani subjekti) jedino koje može isporučiti robu, radove ili usluge zbog tehničkih razloga ili razloga postojanja isključivih prava na predmetu koji se nabavlja, a što je NOJN dužan i dokazati.</w:t>
      </w:r>
    </w:p>
    <w:p w14:paraId="63B9C4CF" w14:textId="77777777" w:rsidR="00954040" w:rsidRPr="00954040" w:rsidRDefault="00954040" w:rsidP="00954040">
      <w:pPr>
        <w:keepLines/>
        <w:spacing w:after="0" w:line="240" w:lineRule="auto"/>
        <w:jc w:val="both"/>
        <w:rPr>
          <w:rFonts w:eastAsia="Times New Roman" w:cstheme="minorHAnsi"/>
          <w:lang w:eastAsia="hr-HR" w:bidi="hr-HR"/>
        </w:rPr>
      </w:pPr>
    </w:p>
    <w:p w14:paraId="68C029BD" w14:textId="77777777" w:rsidR="00954040" w:rsidRPr="00954040" w:rsidRDefault="00954040" w:rsidP="00954040">
      <w:pPr>
        <w:keepLines/>
        <w:suppressAutoHyphens/>
        <w:autoSpaceDE w:val="0"/>
        <w:autoSpaceDN w:val="0"/>
        <w:adjustRightInd w:val="0"/>
        <w:spacing w:after="0" w:line="240" w:lineRule="auto"/>
        <w:jc w:val="both"/>
        <w:textAlignment w:val="baseline"/>
        <w:rPr>
          <w:rFonts w:eastAsia="Times New Roman" w:cstheme="minorHAnsi"/>
          <w:lang w:eastAsia="hr-HR" w:bidi="hr-HR"/>
        </w:rPr>
      </w:pPr>
      <w:r w:rsidRPr="00954040">
        <w:rPr>
          <w:rFonts w:eastAsia="Times New Roman" w:cstheme="minorHAnsi"/>
          <w:lang w:eastAsia="hr-HR" w:bidi="hr-HR"/>
        </w:rPr>
        <w:t>Sukob interesa između NOJN-a i povezanih subjekta obuhvaća situacije kada predstavnici NOJN-a</w:t>
      </w:r>
      <w:r w:rsidRPr="00954040">
        <w:rPr>
          <w:rFonts w:eastAsia="Times New Roman" w:cstheme="minorHAnsi"/>
          <w:vertAlign w:val="superscript"/>
          <w:lang w:eastAsia="hr-HR" w:bidi="hr-HR"/>
        </w:rPr>
        <w:footnoteReference w:id="6"/>
      </w:r>
      <w:r w:rsidRPr="00954040">
        <w:rPr>
          <w:rFonts w:eastAsia="Times New Roman" w:cstheme="minorHAnsi"/>
          <w:lang w:eastAsia="hr-HR" w:bidi="hr-HR"/>
        </w:rPr>
        <w:t xml:space="preserve"> koji su uključeni u provedbu postupka nabave ili mogu utjecati na ishod tog postupka, imaju, izravno ili neizravno, financijski, gospodarski ili bilo koji drugi osobni interes koji bi se mogao smatrati štetnim za njihovu nepristranost i neovisnost u okviru postupka, i to:</w:t>
      </w:r>
    </w:p>
    <w:p w14:paraId="2F0E311F" w14:textId="77777777" w:rsidR="00954040" w:rsidRPr="00954040" w:rsidRDefault="00954040" w:rsidP="00954040">
      <w:pPr>
        <w:keepLines/>
        <w:suppressAutoHyphens/>
        <w:autoSpaceDE w:val="0"/>
        <w:autoSpaceDN w:val="0"/>
        <w:adjustRightInd w:val="0"/>
        <w:spacing w:after="0" w:line="240" w:lineRule="auto"/>
        <w:ind w:left="720"/>
        <w:contextualSpacing/>
        <w:jc w:val="both"/>
        <w:textAlignment w:val="baseline"/>
        <w:rPr>
          <w:rFonts w:eastAsia="Times New Roman" w:cstheme="minorHAnsi"/>
          <w:lang w:eastAsia="hr-HR" w:bidi="hr-HR"/>
        </w:rPr>
      </w:pPr>
    </w:p>
    <w:p w14:paraId="4E7F3699" w14:textId="77777777" w:rsidR="00954040" w:rsidRPr="00954040" w:rsidRDefault="00954040" w:rsidP="00042151">
      <w:pPr>
        <w:keepLines/>
        <w:numPr>
          <w:ilvl w:val="0"/>
          <w:numId w:val="23"/>
        </w:numPr>
        <w:suppressAutoHyphens/>
        <w:autoSpaceDE w:val="0"/>
        <w:autoSpaceDN w:val="0"/>
        <w:adjustRightInd w:val="0"/>
        <w:spacing w:after="0" w:line="240" w:lineRule="auto"/>
        <w:contextualSpacing/>
        <w:jc w:val="both"/>
        <w:textAlignment w:val="baseline"/>
        <w:rPr>
          <w:rFonts w:eastAsia="Calibri" w:cstheme="minorHAnsi"/>
          <w:lang w:eastAsia="hr-HR" w:bidi="hr-HR"/>
        </w:rPr>
      </w:pPr>
      <w:r w:rsidRPr="00954040">
        <w:rPr>
          <w:rFonts w:eastAsia="Calibri" w:cstheme="minorHAnsi"/>
          <w:lang w:eastAsia="hr-HR" w:bidi="hr-HR"/>
        </w:rPr>
        <w:lastRenderedPageBreak/>
        <w:t>ako predstavnik NOJN-a istodobno obavlja upravljačke poslove u povezanom subjektu, ili</w:t>
      </w:r>
    </w:p>
    <w:p w14:paraId="015E583D" w14:textId="77777777" w:rsidR="00954040" w:rsidRPr="00954040" w:rsidRDefault="00954040" w:rsidP="00042151">
      <w:pPr>
        <w:keepLines/>
        <w:numPr>
          <w:ilvl w:val="0"/>
          <w:numId w:val="23"/>
        </w:numPr>
        <w:suppressAutoHyphens/>
        <w:autoSpaceDE w:val="0"/>
        <w:autoSpaceDN w:val="0"/>
        <w:adjustRightInd w:val="0"/>
        <w:spacing w:after="0" w:line="240" w:lineRule="auto"/>
        <w:contextualSpacing/>
        <w:jc w:val="both"/>
        <w:textAlignment w:val="baseline"/>
        <w:rPr>
          <w:rFonts w:eastAsia="Calibri" w:cstheme="minorHAnsi"/>
          <w:lang w:eastAsia="hr-HR" w:bidi="hr-HR"/>
        </w:rPr>
      </w:pPr>
      <w:r w:rsidRPr="00954040">
        <w:rPr>
          <w:rFonts w:eastAsia="Calibri" w:cstheme="minorHAnsi"/>
          <w:lang w:eastAsia="hr-HR" w:bidi="hr-HR"/>
        </w:rPr>
        <w:t>ako je predstavnik NOJN-a vlasnik poslovnog udjela, dionica odnosno drugih prava na temelju kojih sudjeluje u upravljanju odnosno u kapitalu toga povezanog subjekta s više od 0,5 %.</w:t>
      </w:r>
    </w:p>
    <w:p w14:paraId="1B6BC8AC" w14:textId="77777777" w:rsidR="00954040" w:rsidRPr="00954040" w:rsidRDefault="00954040" w:rsidP="00042151">
      <w:pPr>
        <w:keepLines/>
        <w:numPr>
          <w:ilvl w:val="0"/>
          <w:numId w:val="23"/>
        </w:numPr>
        <w:suppressAutoHyphens/>
        <w:autoSpaceDE w:val="0"/>
        <w:autoSpaceDN w:val="0"/>
        <w:adjustRightInd w:val="0"/>
        <w:spacing w:after="0" w:line="240" w:lineRule="auto"/>
        <w:contextualSpacing/>
        <w:jc w:val="both"/>
        <w:textAlignment w:val="baseline"/>
        <w:rPr>
          <w:rFonts w:eastAsia="Calibri" w:cstheme="minorHAnsi"/>
          <w:lang w:eastAsia="hr-HR" w:bidi="hr-HR"/>
        </w:rPr>
      </w:pPr>
      <w:r w:rsidRPr="00954040">
        <w:rPr>
          <w:rFonts w:eastAsia="Calibri" w:cstheme="minorHAnsi"/>
          <w:lang w:eastAsia="hr-HR" w:bidi="hr-HR"/>
        </w:rPr>
        <w:t xml:space="preserve">ako je riječ o srodnicima po krvi u uspravnoj liniji ili u pobočnoj liniji do četvrtog stupnja, srodnicima po tazbini do drugog stupnja, bračnog ili izvanbračnog druga, bez obzira na to je li brak prestao, te </w:t>
      </w:r>
      <w:proofErr w:type="spellStart"/>
      <w:r w:rsidRPr="00954040">
        <w:rPr>
          <w:rFonts w:eastAsia="Calibri" w:cstheme="minorHAnsi"/>
          <w:lang w:eastAsia="hr-HR" w:bidi="hr-HR"/>
        </w:rPr>
        <w:t>posvojitelje</w:t>
      </w:r>
      <w:proofErr w:type="spellEnd"/>
      <w:r w:rsidRPr="00954040">
        <w:rPr>
          <w:rFonts w:eastAsia="Calibri" w:cstheme="minorHAnsi"/>
          <w:lang w:eastAsia="hr-HR" w:bidi="hr-HR"/>
        </w:rPr>
        <w:t xml:space="preserve"> i posvojenike predstavnika NOJN-a  kada se radi o čelniku te članu upravnog, upravljačkog ili nadzornog tijela NOJN-a.</w:t>
      </w:r>
    </w:p>
    <w:p w14:paraId="10FE1DEB" w14:textId="77777777" w:rsidR="00954040" w:rsidRPr="00954040" w:rsidRDefault="00954040" w:rsidP="00954040">
      <w:pPr>
        <w:keepLines/>
        <w:suppressAutoHyphens/>
        <w:autoSpaceDE w:val="0"/>
        <w:autoSpaceDN w:val="0"/>
        <w:adjustRightInd w:val="0"/>
        <w:spacing w:after="0" w:line="240" w:lineRule="auto"/>
        <w:jc w:val="both"/>
        <w:textAlignment w:val="baseline"/>
        <w:rPr>
          <w:rFonts w:eastAsia="Times New Roman" w:cstheme="minorHAnsi"/>
          <w:lang w:eastAsia="hr-HR" w:bidi="hr-HR"/>
        </w:rPr>
      </w:pPr>
    </w:p>
    <w:bookmarkEnd w:id="36"/>
    <w:p w14:paraId="7FCE7E85" w14:textId="491A1990" w:rsidR="00954040" w:rsidRPr="00954040" w:rsidRDefault="00954040" w:rsidP="00954040">
      <w:pPr>
        <w:keepLines/>
        <w:spacing w:after="0" w:line="240" w:lineRule="auto"/>
        <w:jc w:val="both"/>
        <w:rPr>
          <w:rFonts w:eastAsia="Times New Roman" w:cstheme="minorHAnsi"/>
          <w:lang w:eastAsia="hr-HR" w:bidi="hr-HR"/>
        </w:rPr>
      </w:pPr>
      <w:r w:rsidRPr="00954040">
        <w:rPr>
          <w:rFonts w:eastAsia="Calibri" w:cstheme="minorHAnsi"/>
          <w:lang w:eastAsia="hr-HR" w:bidi="hr-HR"/>
        </w:rPr>
        <w:t>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 te ako je opravdana primjena posebnog postupka nabave iz toč</w:t>
      </w:r>
      <w:r>
        <w:rPr>
          <w:rFonts w:eastAsia="Calibri" w:cstheme="minorHAnsi"/>
          <w:lang w:eastAsia="hr-HR" w:bidi="hr-HR"/>
        </w:rPr>
        <w:t>ke</w:t>
      </w:r>
      <w:r w:rsidRPr="00954040">
        <w:rPr>
          <w:rFonts w:eastAsia="Calibri" w:cstheme="minorHAnsi"/>
          <w:lang w:eastAsia="hr-HR" w:bidi="hr-HR"/>
        </w:rPr>
        <w:t xml:space="preserve"> 11. i 12. ovih Pravila.</w:t>
      </w:r>
      <w:r w:rsidRPr="00954040">
        <w:rPr>
          <w:rFonts w:eastAsia="Times New Roman" w:cstheme="minorHAnsi"/>
          <w:lang w:eastAsia="hr-HR" w:bidi="hr-HR"/>
        </w:rPr>
        <w:t xml:space="preserve"> </w:t>
      </w:r>
    </w:p>
    <w:p w14:paraId="2FD8BB14" w14:textId="06C687A0" w:rsidR="00954040" w:rsidRPr="00954040" w:rsidRDefault="00954040" w:rsidP="00954040">
      <w:pPr>
        <w:keepLines/>
        <w:spacing w:after="0" w:line="240" w:lineRule="auto"/>
        <w:jc w:val="both"/>
        <w:rPr>
          <w:rFonts w:eastAsia="Times New Roman" w:cstheme="minorHAnsi"/>
          <w:lang w:eastAsia="hr-HR" w:bidi="hr-HR"/>
        </w:rPr>
      </w:pPr>
      <w:r w:rsidRPr="00954040">
        <w:rPr>
          <w:rFonts w:eastAsia="Calibri" w:cstheme="minorHAnsi"/>
          <w:b/>
          <w:lang w:eastAsia="hr-HR" w:bidi="hr-HR"/>
        </w:rPr>
        <w:t>1.3.</w:t>
      </w:r>
      <w:r w:rsidRPr="00954040">
        <w:rPr>
          <w:rFonts w:eastAsia="Calibri" w:cstheme="minorHAnsi"/>
          <w:lang w:eastAsia="hr-HR" w:bidi="hr-HR"/>
        </w:rPr>
        <w:t xml:space="preserve"> NOJN je obvezan poštivati </w:t>
      </w:r>
      <w:r w:rsidRPr="00954040">
        <w:rPr>
          <w:rFonts w:eastAsia="Calibri" w:cstheme="minorHAnsi"/>
          <w:b/>
          <w:i/>
          <w:lang w:eastAsia="hr-HR" w:bidi="hr-HR"/>
        </w:rPr>
        <w:t>načelo razmjernosti</w:t>
      </w:r>
      <w:r w:rsidRPr="00954040">
        <w:rPr>
          <w:rFonts w:eastAsia="Calibri" w:cstheme="minorHAnsi"/>
          <w:lang w:eastAsia="hr-HR" w:bidi="hr-HR"/>
        </w:rPr>
        <w:t>. kojim se osigurava da kriteriji za odabir ponude koji se propisuju pozivom na dostavu ponuda i</w:t>
      </w:r>
      <w:r>
        <w:rPr>
          <w:rFonts w:eastAsia="Calibri" w:cstheme="minorHAnsi"/>
          <w:lang w:eastAsia="hr-HR" w:bidi="hr-HR"/>
        </w:rPr>
        <w:t xml:space="preserve"> </w:t>
      </w:r>
      <w:r w:rsidRPr="00954040">
        <w:rPr>
          <w:rFonts w:eastAsia="Calibri" w:cstheme="minorHAnsi"/>
          <w:lang w:eastAsia="hr-HR" w:bidi="hr-HR"/>
        </w:rPr>
        <w:t>primjenjuju tijekom pregleda i ocjene ponuda moraju biti razmjerni veličini, prirodi i složenosti nabave i ugovora koji proizlazi iz iste.</w:t>
      </w:r>
    </w:p>
    <w:p w14:paraId="288DA8C9" w14:textId="77777777" w:rsidR="00954040" w:rsidRPr="00954040" w:rsidRDefault="00954040" w:rsidP="00954040">
      <w:pPr>
        <w:keepLines/>
        <w:suppressAutoHyphens/>
        <w:autoSpaceDE w:val="0"/>
        <w:autoSpaceDN w:val="0"/>
        <w:adjustRightInd w:val="0"/>
        <w:spacing w:after="0" w:line="240" w:lineRule="auto"/>
        <w:jc w:val="both"/>
        <w:textAlignment w:val="baseline"/>
        <w:rPr>
          <w:rFonts w:eastAsia="Times New Roman" w:cstheme="minorHAnsi"/>
          <w:lang w:eastAsia="hr-HR" w:bidi="hr-HR"/>
        </w:rPr>
      </w:pPr>
      <w:r w:rsidRPr="00954040">
        <w:rPr>
          <w:rFonts w:eastAsia="Calibri" w:cstheme="minorHAnsi"/>
          <w:b/>
          <w:bCs/>
          <w:lang w:eastAsia="hr-HR" w:bidi="hr-HR"/>
        </w:rPr>
        <w:t>1.4.</w:t>
      </w:r>
      <w:r w:rsidRPr="00954040">
        <w:rPr>
          <w:rFonts w:eastAsia="Calibri" w:cstheme="minorHAnsi"/>
          <w:bCs/>
          <w:lang w:eastAsia="hr-HR" w:bidi="hr-HR"/>
        </w:rPr>
        <w:t xml:space="preserve"> NOJN mora postupati poštujući </w:t>
      </w:r>
      <w:r w:rsidRPr="00954040">
        <w:rPr>
          <w:rFonts w:eastAsia="Calibri" w:cstheme="minorHAnsi"/>
          <w:b/>
          <w:bCs/>
          <w:i/>
          <w:lang w:eastAsia="hr-HR" w:bidi="hr-HR"/>
        </w:rPr>
        <w:t>načelo jednakog postupanja i zabrane diskriminacije</w:t>
      </w:r>
      <w:r w:rsidRPr="00954040">
        <w:rPr>
          <w:rFonts w:eastAsia="Calibri" w:cstheme="minorHAnsi"/>
          <w:b/>
          <w:bCs/>
          <w:lang w:eastAsia="hr-HR" w:bidi="hr-HR"/>
        </w:rPr>
        <w:t xml:space="preserve"> </w:t>
      </w:r>
      <w:r w:rsidRPr="00954040">
        <w:rPr>
          <w:rFonts w:eastAsia="Calibri" w:cstheme="minorHAnsi"/>
          <w:lang w:eastAsia="hr-HR" w:bidi="hr-HR"/>
        </w:rPr>
        <w:t xml:space="preserve">kojim se osigurava nepristran, objektivan i cjelovit tretman svih sudionika u svim fazama postupka nabave. </w:t>
      </w:r>
    </w:p>
    <w:p w14:paraId="3CF4DD95" w14:textId="77777777" w:rsidR="00DD0A22" w:rsidRDefault="00DD0A22" w:rsidP="00DD0A22">
      <w:pPr>
        <w:keepLines/>
        <w:spacing w:after="0"/>
        <w:jc w:val="both"/>
        <w:rPr>
          <w:lang w:bidi="hr-HR"/>
        </w:rPr>
      </w:pPr>
      <w:r w:rsidRPr="00DD0A22">
        <w:rPr>
          <w:b/>
          <w:lang w:bidi="hr-HR"/>
        </w:rPr>
        <w:t>1.5</w:t>
      </w:r>
      <w:r w:rsidRPr="00DD0A22">
        <w:rPr>
          <w:lang w:bidi="hr-HR"/>
        </w:rPr>
        <w:t xml:space="preserve">. </w:t>
      </w:r>
      <w:r w:rsidRPr="00DA6C35">
        <w:rPr>
          <w:lang w:bidi="hr-HR"/>
        </w:rPr>
        <w:t xml:space="preserve">Način izračunavanja procijenjene vrijednosti nabave ne smije se koristiti s namjerom izbjegavanja primjene ovih Pravila. NOJN </w:t>
      </w:r>
      <w:r w:rsidRPr="00DA6C35">
        <w:rPr>
          <w:b/>
          <w:bCs/>
          <w:i/>
          <w:iCs/>
          <w:lang w:bidi="hr-HR"/>
        </w:rPr>
        <w:t>ne smije dijeliti nabavu s namjerom izbjegavanja primjene ovih Pravila</w:t>
      </w:r>
      <w:r w:rsidRPr="00DA6C35">
        <w:rPr>
          <w:lang w:bidi="hr-HR"/>
        </w:rPr>
        <w:t>. Ako je predmet nabave podijeljen na grupe, izračunavanje procijenjene vrijednosti nabave temelji se na  ukupnoj procijenjenoj vrijednosti svih grupa. To znači da je dopuštena podjela na grupe radi tržišnog natjecanja ili specifikacije po vrsti usluge/radova, ali ne radi izbjegavanja primjene ovih Pravila. Izračunavanje procijenjene vrijednosti nabave temelji se na ukupnom iznosu nabave, bez PDV-a, uključujući sve opcije i obnavljanja ugovora.</w:t>
      </w:r>
    </w:p>
    <w:p w14:paraId="1E0EB2C7" w14:textId="3487131C" w:rsidR="00954040" w:rsidRPr="00954040" w:rsidRDefault="00954040" w:rsidP="00DD0A22">
      <w:pPr>
        <w:keepLines/>
        <w:spacing w:after="0"/>
        <w:jc w:val="both"/>
        <w:rPr>
          <w:rFonts w:eastAsia="Calibri" w:cstheme="minorHAnsi"/>
          <w:lang w:eastAsia="hr-HR" w:bidi="hr-HR"/>
        </w:rPr>
      </w:pPr>
      <w:r w:rsidRPr="00954040">
        <w:rPr>
          <w:rFonts w:eastAsia="Calibri" w:cstheme="minorHAnsi"/>
          <w:b/>
          <w:lang w:eastAsia="hr-HR" w:bidi="hr-HR"/>
        </w:rPr>
        <w:t xml:space="preserve">1.6. </w:t>
      </w:r>
      <w:r w:rsidRPr="00954040">
        <w:rPr>
          <w:rFonts w:eastAsia="Calibri" w:cstheme="minorHAnsi"/>
          <w:lang w:eastAsia="hr-HR" w:bidi="hr-HR"/>
        </w:rPr>
        <w:t xml:space="preserve">NOJN je obvezan poduzeti sve mjere u skladu </w:t>
      </w:r>
      <w:r w:rsidRPr="00954040">
        <w:rPr>
          <w:rFonts w:eastAsia="Calibri" w:cstheme="minorHAnsi"/>
          <w:i/>
          <w:lang w:eastAsia="hr-HR" w:bidi="hr-HR"/>
        </w:rPr>
        <w:t xml:space="preserve">s </w:t>
      </w:r>
      <w:r w:rsidRPr="00954040">
        <w:rPr>
          <w:rFonts w:eastAsia="Calibri" w:cstheme="minorHAnsi"/>
          <w:b/>
          <w:i/>
          <w:lang w:eastAsia="hr-HR" w:bidi="hr-HR"/>
        </w:rPr>
        <w:t>načelom racionalnog i ekonomičnog trošenja sredstava</w:t>
      </w:r>
      <w:r w:rsidRPr="00954040">
        <w:rPr>
          <w:rFonts w:eastAsia="Calibri" w:cstheme="minorHAnsi"/>
          <w:lang w:eastAsia="hr-HR" w:bidi="hr-HR"/>
        </w:rPr>
        <w:t xml:space="preserve"> u kontekstu usporedbe cijena i trenutne tržišne vrijednosti predmeta nabave. </w:t>
      </w:r>
    </w:p>
    <w:p w14:paraId="34ED475F" w14:textId="77777777" w:rsidR="00954040" w:rsidRPr="00954040" w:rsidRDefault="00954040" w:rsidP="00954040">
      <w:pPr>
        <w:keepLines/>
        <w:spacing w:after="0" w:line="240" w:lineRule="auto"/>
        <w:jc w:val="both"/>
        <w:rPr>
          <w:rFonts w:eastAsia="Calibri" w:cstheme="minorHAnsi"/>
          <w:b/>
          <w:lang w:eastAsia="hr-HR" w:bidi="hr-HR"/>
        </w:rPr>
      </w:pPr>
    </w:p>
    <w:p w14:paraId="0DD7E181" w14:textId="77777777" w:rsidR="00954040" w:rsidRPr="00954040" w:rsidRDefault="00954040" w:rsidP="00954040">
      <w:pPr>
        <w:keepLines/>
        <w:spacing w:after="0" w:line="240" w:lineRule="auto"/>
        <w:jc w:val="both"/>
        <w:rPr>
          <w:rFonts w:eastAsia="Times New Roman" w:cstheme="minorHAnsi"/>
          <w:lang w:eastAsia="hr-HR" w:bidi="hr-HR"/>
        </w:rPr>
      </w:pPr>
      <w:r w:rsidRPr="00954040">
        <w:rPr>
          <w:rFonts w:eastAsia="Calibri" w:cstheme="minorHAnsi"/>
          <w:b/>
          <w:lang w:eastAsia="hr-HR" w:bidi="hr-HR"/>
        </w:rPr>
        <w:t>2.</w:t>
      </w:r>
      <w:r w:rsidRPr="00954040">
        <w:rPr>
          <w:rFonts w:eastAsia="Times New Roman" w:cstheme="minorHAnsi"/>
          <w:lang w:eastAsia="hr-HR"/>
        </w:rPr>
        <w:t xml:space="preserve"> Ako postoji sumnja da je ugovorena cijena s dobavljačem/ugovarateljem neopravdano visoka ili neopravdano niska u odnosu na tržišne cijene,</w:t>
      </w:r>
      <w:r w:rsidRPr="00954040">
        <w:rPr>
          <w:rFonts w:eastAsia="Times New Roman" w:cstheme="minorHAnsi"/>
          <w:lang w:eastAsia="hr-HR" w:bidi="hr-HR"/>
        </w:rPr>
        <w:t xml:space="preserve"> Ministarstvo turizma i sporta </w:t>
      </w:r>
      <w:r w:rsidRPr="00954040">
        <w:rPr>
          <w:rFonts w:eastAsia="Times New Roman" w:cstheme="minorHAnsi"/>
          <w:lang w:eastAsia="hr-HR"/>
        </w:rPr>
        <w:t xml:space="preserve">ima pravo zatražiti dodatne popratne dokumente i </w:t>
      </w:r>
      <w:r w:rsidRPr="00954040">
        <w:rPr>
          <w:rFonts w:eastAsia="Times New Roman" w:cstheme="minorHAnsi"/>
          <w:lang w:eastAsia="hr-HR" w:bidi="hr-HR"/>
        </w:rPr>
        <w:t>pojašnjenja od NOJN-a kako bi uklonio sumnju da je ugovorena</w:t>
      </w:r>
      <w:r w:rsidRPr="00954040">
        <w:rPr>
          <w:rFonts w:eastAsia="Times New Roman" w:cstheme="minorHAnsi"/>
          <w:lang w:eastAsia="hr-HR"/>
        </w:rPr>
        <w:t xml:space="preserve"> cijena </w:t>
      </w:r>
      <w:r w:rsidRPr="00954040">
        <w:rPr>
          <w:rFonts w:eastAsia="Times New Roman" w:cstheme="minorHAnsi"/>
          <w:lang w:eastAsia="hr-HR" w:bidi="hr-HR"/>
        </w:rPr>
        <w:t>neopravdano visoka. Ministarstvo turizma i sporta može odbiti iznos troškova/izdataka koji neopravdano prelaze iznos ugovorenih prihvatljivih troškova za pripadajuću stavku i ima pravo taj iznos proglasiti neprihvatljivim</w:t>
      </w:r>
      <w:r w:rsidRPr="00954040">
        <w:rPr>
          <w:rFonts w:eastAsia="Times New Roman" w:cstheme="minorHAnsi"/>
          <w:lang w:eastAsia="hr-HR"/>
        </w:rPr>
        <w:t xml:space="preserve"> u postupku kontrole prihvatljivosti troškova/izdataka</w:t>
      </w:r>
      <w:r w:rsidRPr="00954040">
        <w:rPr>
          <w:rFonts w:eastAsia="Times New Roman" w:cstheme="minorHAnsi"/>
          <w:lang w:eastAsia="hr-HR" w:bidi="hr-HR"/>
        </w:rPr>
        <w:t>.</w:t>
      </w:r>
    </w:p>
    <w:p w14:paraId="2DF2CB1C" w14:textId="77777777" w:rsidR="00954040" w:rsidRPr="00954040" w:rsidRDefault="00954040" w:rsidP="00954040">
      <w:pPr>
        <w:keepLines/>
        <w:spacing w:after="0" w:line="240" w:lineRule="auto"/>
        <w:jc w:val="both"/>
        <w:rPr>
          <w:rFonts w:eastAsia="Calibri" w:cstheme="minorHAnsi"/>
          <w:lang w:eastAsia="hr-HR" w:bidi="hr-HR"/>
        </w:rPr>
      </w:pPr>
    </w:p>
    <w:p w14:paraId="5666C251" w14:textId="77777777" w:rsidR="00954040" w:rsidRPr="00954040" w:rsidRDefault="00954040" w:rsidP="00954040">
      <w:pPr>
        <w:keepLines/>
        <w:spacing w:after="0" w:line="240" w:lineRule="auto"/>
        <w:jc w:val="both"/>
        <w:rPr>
          <w:rFonts w:eastAsia="Times New Roman" w:cstheme="minorHAnsi"/>
          <w:b/>
          <w:lang w:eastAsia="hr-HR"/>
        </w:rPr>
      </w:pPr>
      <w:bookmarkStart w:id="37" w:name="_Hlk95378109"/>
      <w:bookmarkStart w:id="38" w:name="_Hlk95378057"/>
      <w:r w:rsidRPr="00954040">
        <w:rPr>
          <w:rFonts w:eastAsia="Times New Roman" w:cstheme="minorHAnsi"/>
          <w:b/>
          <w:lang w:eastAsia="hr-HR"/>
        </w:rPr>
        <w:t>POSTUPAK NABAVE S TRI PONUDITELJA</w:t>
      </w:r>
    </w:p>
    <w:p w14:paraId="3F3992C4" w14:textId="77777777" w:rsidR="00954040" w:rsidRPr="00954040" w:rsidRDefault="00954040" w:rsidP="00954040">
      <w:pPr>
        <w:keepLines/>
        <w:spacing w:after="0" w:line="240" w:lineRule="auto"/>
        <w:jc w:val="both"/>
        <w:rPr>
          <w:rFonts w:eastAsia="Times New Roman" w:cstheme="minorHAnsi"/>
          <w:lang w:eastAsia="hr-HR"/>
        </w:rPr>
      </w:pPr>
    </w:p>
    <w:p w14:paraId="1EC02DEA" w14:textId="6611EE7A" w:rsidR="00954040" w:rsidRPr="00954040" w:rsidRDefault="00954040" w:rsidP="00954040">
      <w:pPr>
        <w:keepLines/>
        <w:spacing w:after="0" w:line="240" w:lineRule="auto"/>
        <w:jc w:val="both"/>
        <w:rPr>
          <w:rFonts w:eastAsia="Times New Roman" w:cstheme="minorHAnsi"/>
          <w:lang w:eastAsia="hr-HR" w:bidi="hr-HR"/>
        </w:rPr>
      </w:pPr>
      <w:r w:rsidRPr="00954040">
        <w:rPr>
          <w:rFonts w:eastAsia="Times New Roman" w:cstheme="minorHAnsi"/>
          <w:b/>
          <w:lang w:eastAsia="hr-HR"/>
        </w:rPr>
        <w:t>3.</w:t>
      </w:r>
      <w:r w:rsidRPr="00954040">
        <w:rPr>
          <w:rFonts w:eastAsia="Times New Roman" w:cstheme="minorHAnsi"/>
          <w:lang w:eastAsia="hr-HR"/>
        </w:rPr>
        <w:t xml:space="preserve"> </w:t>
      </w:r>
      <w:r w:rsidRPr="00954040">
        <w:rPr>
          <w:rFonts w:eastAsia="Times New Roman" w:cstheme="minorHAnsi"/>
          <w:lang w:eastAsia="hr-HR" w:bidi="hr-HR"/>
        </w:rPr>
        <w:t xml:space="preserve">Za nabavu roba i usluga čija ukupna procijenjena vrijednost predmeta nabave bez PDV-a iznosi </w:t>
      </w:r>
      <w:r w:rsidRPr="00954040">
        <w:rPr>
          <w:rFonts w:eastAsia="Times New Roman" w:cstheme="minorHAnsi"/>
          <w:b/>
          <w:lang w:eastAsia="hr-HR" w:bidi="hr-HR"/>
        </w:rPr>
        <w:t xml:space="preserve">od 15.000,00 do 30.000,00 eura </w:t>
      </w:r>
      <w:r w:rsidRPr="00954040">
        <w:rPr>
          <w:rFonts w:eastAsia="Times New Roman" w:cstheme="minorHAnsi"/>
          <w:lang w:eastAsia="hr-HR" w:bidi="hr-HR"/>
        </w:rPr>
        <w:t xml:space="preserve">(uključujući 30.000.00 eura), odnosno za nabavu radova od </w:t>
      </w:r>
      <w:r w:rsidRPr="00954040">
        <w:rPr>
          <w:rFonts w:eastAsia="Times New Roman" w:cstheme="minorHAnsi"/>
          <w:b/>
          <w:lang w:eastAsia="hr-HR" w:bidi="hr-HR"/>
        </w:rPr>
        <w:t xml:space="preserve">15.000,00 do 50.000,00 eura </w:t>
      </w:r>
      <w:r w:rsidRPr="00954040">
        <w:rPr>
          <w:rFonts w:eastAsia="Times New Roman" w:cstheme="minorHAnsi"/>
          <w:lang w:eastAsia="hr-HR" w:bidi="hr-HR"/>
        </w:rPr>
        <w:t xml:space="preserve">(uključujući 50.000,00 eura) </w:t>
      </w:r>
      <w:bookmarkEnd w:id="37"/>
      <w:bookmarkEnd w:id="38"/>
      <w:r w:rsidRPr="00954040">
        <w:rPr>
          <w:rFonts w:eastAsia="Times New Roman" w:cstheme="minorHAnsi"/>
          <w:lang w:eastAsia="hr-HR" w:bidi="hr-HR"/>
        </w:rPr>
        <w:t>NOJN-ovi su u obvezi poslati poziv na dostavu ponuda na najmanje tri (3) gospodarska subjekta po vlastitom izboru.</w:t>
      </w:r>
    </w:p>
    <w:p w14:paraId="4DAE3323" w14:textId="77777777" w:rsidR="00954040" w:rsidRPr="00954040" w:rsidRDefault="00954040" w:rsidP="00954040">
      <w:pPr>
        <w:keepLines/>
        <w:spacing w:after="0" w:line="240" w:lineRule="auto"/>
        <w:jc w:val="both"/>
        <w:rPr>
          <w:rFonts w:eastAsia="Times New Roman" w:cstheme="minorHAnsi"/>
          <w:lang w:eastAsia="hr-HR" w:bidi="hr-HR"/>
        </w:rPr>
      </w:pPr>
    </w:p>
    <w:p w14:paraId="2EECAA58" w14:textId="77777777" w:rsidR="00954040" w:rsidRPr="00954040" w:rsidRDefault="00954040" w:rsidP="00954040">
      <w:pPr>
        <w:keepLines/>
        <w:spacing w:after="0" w:line="240" w:lineRule="auto"/>
        <w:jc w:val="both"/>
        <w:rPr>
          <w:rFonts w:eastAsia="Times New Roman" w:cstheme="minorHAnsi"/>
          <w:lang w:eastAsia="hr-HR" w:bidi="hr-HR"/>
        </w:rPr>
      </w:pPr>
      <w:r w:rsidRPr="00954040">
        <w:rPr>
          <w:rFonts w:eastAsia="Times New Roman" w:cstheme="minorHAnsi"/>
          <w:lang w:eastAsia="hr-HR" w:bidi="hr-HR"/>
        </w:rPr>
        <w:t>NOJN-ovi mogu sklopiti s jednim ponuditeljem odnosno s pružateljem usluga/dobavljačem roba/izvođačem radova pisani ugovor ili izdati narudžbenicu. Ugovor ili narudžbenica o tako nabavljenoj robi, uslugama ili radovima, služe kao dokaz o izvršenju postupka nabave.</w:t>
      </w:r>
    </w:p>
    <w:p w14:paraId="484FC9A2" w14:textId="77777777" w:rsidR="00954040" w:rsidRPr="00954040" w:rsidRDefault="00954040" w:rsidP="00954040">
      <w:pPr>
        <w:keepLines/>
        <w:spacing w:after="0" w:line="240" w:lineRule="auto"/>
        <w:jc w:val="both"/>
        <w:rPr>
          <w:rFonts w:eastAsia="Times New Roman" w:cstheme="minorHAnsi"/>
          <w:u w:val="single"/>
          <w:lang w:eastAsia="hr-HR"/>
        </w:rPr>
      </w:pPr>
    </w:p>
    <w:p w14:paraId="37F7399F" w14:textId="77777777" w:rsidR="00954040" w:rsidRPr="00954040" w:rsidRDefault="00954040" w:rsidP="00954040">
      <w:pPr>
        <w:keepLines/>
        <w:spacing w:after="0" w:line="240" w:lineRule="auto"/>
        <w:jc w:val="both"/>
        <w:rPr>
          <w:rFonts w:eastAsia="Times New Roman" w:cstheme="minorHAnsi"/>
          <w:b/>
          <w:lang w:eastAsia="hr-HR"/>
        </w:rPr>
      </w:pPr>
      <w:r w:rsidRPr="00954040">
        <w:rPr>
          <w:rFonts w:eastAsia="Times New Roman" w:cstheme="minorHAnsi"/>
          <w:b/>
          <w:lang w:eastAsia="hr-HR"/>
        </w:rPr>
        <w:lastRenderedPageBreak/>
        <w:t>POSTUPAK NABAVE S PET PONUDITELJA</w:t>
      </w:r>
    </w:p>
    <w:p w14:paraId="226A6693" w14:textId="77777777" w:rsidR="00954040" w:rsidRPr="00954040" w:rsidRDefault="00954040" w:rsidP="00954040">
      <w:pPr>
        <w:keepLines/>
        <w:spacing w:after="0" w:line="240" w:lineRule="auto"/>
        <w:jc w:val="both"/>
        <w:rPr>
          <w:rFonts w:eastAsia="Times New Roman" w:cstheme="minorHAnsi"/>
          <w:b/>
          <w:lang w:eastAsia="hr-HR"/>
        </w:rPr>
      </w:pPr>
    </w:p>
    <w:p w14:paraId="66EDD8C3" w14:textId="1EEDCF60" w:rsidR="00954040" w:rsidRPr="00954040" w:rsidRDefault="00954040" w:rsidP="00954040">
      <w:pPr>
        <w:keepLines/>
        <w:spacing w:after="0" w:line="240" w:lineRule="auto"/>
        <w:jc w:val="both"/>
        <w:rPr>
          <w:rFonts w:eastAsia="Times New Roman" w:cstheme="minorHAnsi"/>
          <w:lang w:eastAsia="hr-HR" w:bidi="hr-HR"/>
        </w:rPr>
      </w:pPr>
      <w:r w:rsidRPr="00954040">
        <w:rPr>
          <w:rFonts w:eastAsia="Times New Roman" w:cstheme="minorHAnsi"/>
          <w:b/>
          <w:lang w:eastAsia="hr-HR"/>
        </w:rPr>
        <w:t>4.</w:t>
      </w:r>
      <w:r w:rsidRPr="00954040">
        <w:rPr>
          <w:rFonts w:eastAsia="Times New Roman" w:cstheme="minorHAnsi"/>
          <w:lang w:eastAsia="hr-HR"/>
        </w:rPr>
        <w:t xml:space="preserve"> </w:t>
      </w:r>
      <w:r w:rsidRPr="00954040">
        <w:rPr>
          <w:rFonts w:eastAsia="Times New Roman" w:cstheme="minorHAnsi"/>
          <w:lang w:eastAsia="hr-HR" w:bidi="hr-HR"/>
        </w:rPr>
        <w:t xml:space="preserve">Za nabavu roba i usluga čija ukupna procijenjena vrijednost predmeta nabave bez PDV-a iznosi iznad 30.000,00 eura odnosno za nabavu radova iznad 50.000,00 eura, NOJN je dužan objaviti </w:t>
      </w:r>
      <w:r w:rsidRPr="00954040">
        <w:rPr>
          <w:rFonts w:eastAsia="Times New Roman" w:cstheme="minorHAnsi"/>
          <w:lang w:eastAsia="hr-HR"/>
        </w:rPr>
        <w:t xml:space="preserve">Poziv na dostavu ponuda, </w:t>
      </w:r>
      <w:r w:rsidRPr="00954040">
        <w:rPr>
          <w:rFonts w:eastAsia="Times New Roman" w:cstheme="minorHAnsi"/>
          <w:lang w:eastAsia="hr-HR" w:bidi="hr-HR"/>
        </w:rPr>
        <w:t>NOJN-ovi su u obvezi poslati poziv na dostavu ponuda na najmanje pet (5) gospodarska subjekta po vlastitom izboru.</w:t>
      </w:r>
    </w:p>
    <w:p w14:paraId="4DA195FE" w14:textId="77777777" w:rsidR="00954040" w:rsidRPr="00954040" w:rsidRDefault="00954040" w:rsidP="00954040">
      <w:pPr>
        <w:keepLines/>
        <w:spacing w:after="0" w:line="240" w:lineRule="auto"/>
        <w:jc w:val="both"/>
        <w:rPr>
          <w:rFonts w:eastAsia="Times New Roman" w:cstheme="minorHAnsi"/>
          <w:lang w:eastAsia="hr-HR" w:bidi="hr-HR"/>
        </w:rPr>
      </w:pPr>
    </w:p>
    <w:p w14:paraId="4B04135B" w14:textId="77777777" w:rsidR="00954040" w:rsidRPr="00954040" w:rsidRDefault="00954040" w:rsidP="00954040">
      <w:pPr>
        <w:keepLines/>
        <w:spacing w:after="0" w:line="240" w:lineRule="auto"/>
        <w:jc w:val="both"/>
        <w:rPr>
          <w:rFonts w:eastAsia="Times New Roman" w:cstheme="minorHAnsi"/>
          <w:lang w:eastAsia="hr-HR" w:bidi="hr-HR"/>
        </w:rPr>
      </w:pPr>
      <w:r w:rsidRPr="00954040">
        <w:rPr>
          <w:rFonts w:eastAsia="Times New Roman" w:cstheme="minorHAnsi"/>
          <w:lang w:eastAsia="hr-HR" w:bidi="hr-HR"/>
        </w:rPr>
        <w:t>NOJN-ovi sklapaju s jednim ponuditeljem odnosno s pružateljem usluga/dobavljačem roba/izvođačem radova pisani ugovor. Ugovor o tako nabavljenoj robi, uslugama ili radovima, služi kao dokaz o izvršenju postupka nabave.</w:t>
      </w:r>
    </w:p>
    <w:p w14:paraId="76675AFA" w14:textId="77777777" w:rsidR="00954040" w:rsidRPr="00954040" w:rsidRDefault="00954040" w:rsidP="00954040">
      <w:pPr>
        <w:keepLines/>
        <w:spacing w:after="0" w:line="240" w:lineRule="auto"/>
        <w:jc w:val="both"/>
        <w:rPr>
          <w:rFonts w:eastAsia="Times New Roman" w:cstheme="minorHAnsi"/>
          <w:b/>
          <w:lang w:eastAsia="hr-HR"/>
        </w:rPr>
      </w:pPr>
    </w:p>
    <w:p w14:paraId="761A2F9D" w14:textId="77777777" w:rsidR="00954040" w:rsidRPr="00954040" w:rsidRDefault="00954040" w:rsidP="00954040">
      <w:pPr>
        <w:keepLines/>
        <w:spacing w:after="0" w:line="240" w:lineRule="auto"/>
        <w:jc w:val="both"/>
        <w:rPr>
          <w:rFonts w:eastAsia="Times New Roman" w:cstheme="minorHAnsi"/>
          <w:b/>
          <w:lang w:eastAsia="hr-HR"/>
        </w:rPr>
      </w:pPr>
      <w:r w:rsidRPr="00954040">
        <w:rPr>
          <w:rFonts w:eastAsia="Times New Roman" w:cstheme="minorHAnsi"/>
          <w:b/>
          <w:lang w:eastAsia="hr-HR"/>
        </w:rPr>
        <w:t>POZIV NA DOSTAVU PONUDA</w:t>
      </w:r>
    </w:p>
    <w:p w14:paraId="65A1918B" w14:textId="77777777" w:rsidR="00954040" w:rsidRPr="00954040" w:rsidRDefault="00954040" w:rsidP="00954040">
      <w:pPr>
        <w:keepLines/>
        <w:spacing w:after="0" w:line="240" w:lineRule="auto"/>
        <w:jc w:val="both"/>
        <w:rPr>
          <w:rFonts w:eastAsia="Times New Roman" w:cstheme="minorHAnsi"/>
          <w:b/>
          <w:lang w:eastAsia="hr-HR"/>
        </w:rPr>
      </w:pPr>
    </w:p>
    <w:p w14:paraId="025976EA"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5.</w:t>
      </w:r>
      <w:r w:rsidRPr="00954040">
        <w:rPr>
          <w:rFonts w:eastAsia="Times New Roman" w:cstheme="minorHAnsi"/>
          <w:lang w:eastAsia="hr-HR"/>
        </w:rPr>
        <w:t xml:space="preserve"> </w:t>
      </w:r>
      <w:r w:rsidRPr="00954040">
        <w:rPr>
          <w:rFonts w:eastAsia="Times New Roman" w:cstheme="minorHAnsi"/>
          <w:lang w:eastAsia="hr-HR" w:bidi="hr-HR"/>
        </w:rPr>
        <w:t xml:space="preserve">Za nabavu roba i usluga iz točke 3. i 4. i za nabavu radova iz točke 3. i 4. ovih Pravila NOJN je dužan objaviti </w:t>
      </w:r>
      <w:r w:rsidRPr="00954040">
        <w:rPr>
          <w:rFonts w:eastAsia="Times New Roman" w:cstheme="minorHAnsi"/>
          <w:lang w:eastAsia="hr-HR"/>
        </w:rPr>
        <w:t xml:space="preserve">Poziv na dostavu ponuda. </w:t>
      </w:r>
    </w:p>
    <w:p w14:paraId="3D339453" w14:textId="77777777" w:rsidR="00954040" w:rsidRPr="00954040" w:rsidRDefault="00954040" w:rsidP="00954040">
      <w:pPr>
        <w:keepLines/>
        <w:spacing w:after="0" w:line="240" w:lineRule="auto"/>
        <w:jc w:val="both"/>
        <w:rPr>
          <w:rFonts w:eastAsia="Times New Roman" w:cstheme="minorHAnsi"/>
          <w:lang w:eastAsia="hr-HR"/>
        </w:rPr>
      </w:pPr>
    </w:p>
    <w:p w14:paraId="7ECDF929"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lang w:eastAsia="hr-HR"/>
        </w:rPr>
        <w:t xml:space="preserve">Poziv na dostavu ponuda se mora objaviti na mrežnoj stranici korisnika. </w:t>
      </w:r>
    </w:p>
    <w:p w14:paraId="3EDC95E7" w14:textId="77777777" w:rsidR="00954040" w:rsidRPr="00954040" w:rsidRDefault="00954040" w:rsidP="00954040">
      <w:pPr>
        <w:keepLines/>
        <w:spacing w:after="0" w:line="240" w:lineRule="auto"/>
        <w:jc w:val="both"/>
        <w:rPr>
          <w:rFonts w:eastAsia="Times New Roman" w:cstheme="minorHAnsi"/>
          <w:highlight w:val="cyan"/>
          <w:lang w:eastAsia="hr-HR"/>
        </w:rPr>
      </w:pPr>
    </w:p>
    <w:p w14:paraId="2F6F8A13"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lang w:eastAsia="hr-HR"/>
        </w:rPr>
        <w:t xml:space="preserve">NOJN je obvezan dodatno, pisanim putem, poslati poveznicu na Poziv na dostavu ponuda  gospodarskim subjektima po vlastitom izboru. </w:t>
      </w:r>
    </w:p>
    <w:p w14:paraId="6510B57F" w14:textId="77777777" w:rsidR="00954040" w:rsidRPr="00954040" w:rsidRDefault="00954040" w:rsidP="00954040">
      <w:pPr>
        <w:keepLines/>
        <w:spacing w:after="0" w:line="240" w:lineRule="auto"/>
        <w:jc w:val="both"/>
        <w:rPr>
          <w:rFonts w:eastAsia="Times New Roman" w:cstheme="minorHAnsi"/>
          <w:lang w:eastAsia="hr-HR"/>
        </w:rPr>
      </w:pPr>
    </w:p>
    <w:p w14:paraId="4D0FA4A0"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lang w:eastAsia="hr-HR"/>
        </w:rPr>
        <w:t xml:space="preserve">U navedenom slučaju, NOJN je dužan provesti postupak ocjene i odabira najbolje ponude uzevši u obzir </w:t>
      </w:r>
      <w:r w:rsidRPr="00954040">
        <w:rPr>
          <w:rFonts w:eastAsia="Times New Roman" w:cstheme="minorHAnsi"/>
          <w:u w:val="single"/>
          <w:lang w:eastAsia="hr-HR"/>
        </w:rPr>
        <w:t>sve zaprimljene ponude</w:t>
      </w:r>
      <w:r w:rsidRPr="00954040">
        <w:rPr>
          <w:rFonts w:eastAsia="Times New Roman" w:cstheme="minorHAnsi"/>
          <w:lang w:eastAsia="hr-HR"/>
        </w:rPr>
        <w:t xml:space="preserve"> (temeljem objave i dodatnog slanja poveznice).</w:t>
      </w:r>
    </w:p>
    <w:p w14:paraId="6C2B5FA5" w14:textId="77777777" w:rsidR="00954040" w:rsidRPr="00954040" w:rsidRDefault="00954040" w:rsidP="00954040">
      <w:pPr>
        <w:keepLines/>
        <w:spacing w:after="0" w:line="240" w:lineRule="auto"/>
        <w:jc w:val="both"/>
        <w:rPr>
          <w:rFonts w:eastAsia="Times New Roman" w:cstheme="minorHAnsi"/>
          <w:lang w:eastAsia="hr-HR"/>
        </w:rPr>
      </w:pPr>
    </w:p>
    <w:p w14:paraId="57012EC2"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5.1.</w:t>
      </w:r>
      <w:r w:rsidRPr="00954040">
        <w:rPr>
          <w:rFonts w:eastAsia="Times New Roman" w:cstheme="minorHAnsi"/>
          <w:lang w:eastAsia="hr-HR"/>
        </w:rPr>
        <w:t xml:space="preserve"> Poziv na dostavu ponuda sadržava najmanje:  </w:t>
      </w:r>
    </w:p>
    <w:p w14:paraId="636B9F04"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naziv i adresu te najmanje jedan kontakt podatak NOJN-a</w:t>
      </w:r>
    </w:p>
    <w:p w14:paraId="32C054CA"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osnovne informacije o predmetu nabave</w:t>
      </w:r>
    </w:p>
    <w:p w14:paraId="17819849"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tehničke specifikacije i/ili opis posla i/ili sve relevantne tehničke pojedinosti predmeta nabave</w:t>
      </w:r>
    </w:p>
    <w:p w14:paraId="61BBE642"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 xml:space="preserve">podatke o vrsti, opsegu i općoj prirodi radova/vrsti, količini i načinu isporuke robe/opisu i opsegu usluga koje će se pružati (Ako su količine stavki </w:t>
      </w:r>
      <w:r w:rsidRPr="00954040">
        <w:rPr>
          <w:rFonts w:eastAsia="Calibri" w:cstheme="minorHAnsi"/>
          <w:u w:val="single"/>
          <w:lang w:eastAsia="hr-HR"/>
        </w:rPr>
        <w:t>okvirne</w:t>
      </w:r>
      <w:r w:rsidRPr="00954040">
        <w:rPr>
          <w:rFonts w:eastAsia="Calibri" w:cstheme="minorHAnsi"/>
          <w:lang w:eastAsia="hr-HR"/>
        </w:rPr>
        <w:t>, obavezno naznačiti procijenjenu vrijednost nabave i da naručitelj zadržava pravo ne naručiti cijelu količinu odnosno naručiti više od okvirne količine, s tim da je isti ograničen raspoloživim financijskim sredstvima te da se time bitno ne mijenja ugovor o nabavi)</w:t>
      </w:r>
    </w:p>
    <w:p w14:paraId="007D6598"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ako je predmet nabave podijeljen na grupe, navod o mogućnosti podnošenja ponuda za jednu, više ili sve grupe</w:t>
      </w:r>
    </w:p>
    <w:p w14:paraId="65AF361C"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mjesto i način izvršenja/izvođenja radova, isporuke robe (može biti sukcesivno npr. kad nemaju skladište dostavlja se prema potrošnji) ili pružanja usluga</w:t>
      </w:r>
    </w:p>
    <w:p w14:paraId="0DBBAB5D"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rok izvršenja radova/isporuke robe/pružanja usluga</w:t>
      </w:r>
    </w:p>
    <w:p w14:paraId="73A9CFE5"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specifikaciju kriterija za odabir ponude koji se primjenjuju u postupku nabave</w:t>
      </w:r>
    </w:p>
    <w:p w14:paraId="54997E79"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rok za dostavu ponuda koji ne smije biti kraći od 8 kalendarskih dana (datum i vrijeme)</w:t>
      </w:r>
      <w:r w:rsidRPr="00954040">
        <w:rPr>
          <w:rFonts w:eastAsia="Calibri" w:cstheme="minorHAnsi"/>
          <w:vertAlign w:val="superscript"/>
          <w:lang w:eastAsia="hr-HR"/>
        </w:rPr>
        <w:footnoteReference w:id="7"/>
      </w:r>
    </w:p>
    <w:p w14:paraId="1F95D295"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način dostave ponuda</w:t>
      </w:r>
    </w:p>
    <w:p w14:paraId="51BC63D0"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adresu (poštansku ili elektroničku) na koju se dostavljaju ponude</w:t>
      </w:r>
    </w:p>
    <w:p w14:paraId="434DF98E" w14:textId="77777777" w:rsidR="00954040" w:rsidRPr="00954040" w:rsidRDefault="00954040" w:rsidP="00042151">
      <w:pPr>
        <w:keepLines/>
        <w:numPr>
          <w:ilvl w:val="0"/>
          <w:numId w:val="20"/>
        </w:numPr>
        <w:spacing w:after="0" w:line="240" w:lineRule="auto"/>
        <w:contextualSpacing/>
        <w:jc w:val="both"/>
        <w:rPr>
          <w:rFonts w:eastAsia="Calibri" w:cstheme="minorHAnsi"/>
          <w:lang w:eastAsia="hr-HR"/>
        </w:rPr>
      </w:pPr>
      <w:r w:rsidRPr="00954040">
        <w:rPr>
          <w:rFonts w:eastAsia="Calibri" w:cstheme="minorHAnsi"/>
          <w:lang w:eastAsia="hr-HR"/>
        </w:rPr>
        <w:t>ime, prezime, broj telefona i adresu elektronske pošte osobe za kontakt.</w:t>
      </w:r>
    </w:p>
    <w:p w14:paraId="216B9202" w14:textId="77777777" w:rsidR="00954040" w:rsidRPr="00954040" w:rsidRDefault="00954040" w:rsidP="00954040">
      <w:pPr>
        <w:keepLines/>
        <w:spacing w:after="0" w:line="240" w:lineRule="auto"/>
        <w:ind w:left="426"/>
        <w:jc w:val="both"/>
        <w:rPr>
          <w:rFonts w:eastAsia="Times New Roman" w:cstheme="minorHAnsi"/>
          <w:lang w:eastAsia="hr-HR"/>
        </w:rPr>
      </w:pPr>
    </w:p>
    <w:p w14:paraId="36CD0CE7"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lang w:eastAsia="hr-HR"/>
        </w:rPr>
        <w:lastRenderedPageBreak/>
        <w:t xml:space="preserve">Pored navedenog, Poziv na dostavu ponuda može sadržavati tražena jamstva, ali navedeno nije obvezan uvjet. U slučaju traženja jamstva, jamstvo mora biti dostavljeno u roku, obliku, iznosu i za razdoblje trajanja zahtijevanom Pozivom na dostavu ponuda. </w:t>
      </w:r>
    </w:p>
    <w:p w14:paraId="7374B9E7" w14:textId="77777777" w:rsidR="00954040" w:rsidRPr="00954040" w:rsidRDefault="00954040" w:rsidP="00954040">
      <w:pPr>
        <w:keepLines/>
        <w:spacing w:after="0" w:line="240" w:lineRule="auto"/>
        <w:jc w:val="both"/>
        <w:rPr>
          <w:rFonts w:eastAsia="Times New Roman" w:cstheme="minorHAnsi"/>
          <w:lang w:eastAsia="hr-HR"/>
        </w:rPr>
      </w:pPr>
    </w:p>
    <w:p w14:paraId="600CD7C4" w14:textId="77777777" w:rsidR="00954040" w:rsidRPr="00954040" w:rsidRDefault="00954040" w:rsidP="00954040">
      <w:pPr>
        <w:keepLines/>
        <w:spacing w:after="0" w:line="240" w:lineRule="auto"/>
        <w:jc w:val="both"/>
        <w:rPr>
          <w:rFonts w:eastAsia="Times New Roman" w:cstheme="minorHAnsi"/>
          <w:lang w:eastAsia="hr-HR" w:bidi="hr-HR"/>
        </w:rPr>
      </w:pPr>
      <w:r w:rsidRPr="00954040">
        <w:rPr>
          <w:rFonts w:eastAsia="Times New Roman" w:cstheme="minorHAnsi"/>
          <w:b/>
          <w:lang w:eastAsia="hr-HR"/>
        </w:rPr>
        <w:t>6.</w:t>
      </w:r>
      <w:r w:rsidRPr="00954040">
        <w:rPr>
          <w:rFonts w:eastAsia="Times New Roman" w:cstheme="minorHAnsi"/>
          <w:lang w:eastAsia="hr-HR"/>
        </w:rPr>
        <w:t xml:space="preserve"> </w:t>
      </w:r>
      <w:r w:rsidRPr="00954040">
        <w:rPr>
          <w:rFonts w:eastAsia="Times New Roman" w:cstheme="minorHAnsi"/>
          <w:lang w:eastAsia="hr-HR" w:bidi="hr-HR"/>
        </w:rPr>
        <w:t xml:space="preserve">NOJN može (nije obvezno) za pojedinu nabavu u pozivu na dostavu ponuda odrediti uvjete sposobnosti ponuditelja. Ukoliko određuje </w:t>
      </w:r>
      <w:r w:rsidRPr="00954040">
        <w:rPr>
          <w:rFonts w:eastAsia="Times New Roman" w:cstheme="minorHAnsi"/>
          <w:b/>
          <w:lang w:eastAsia="hr-HR" w:bidi="hr-HR"/>
        </w:rPr>
        <w:t>uvjete sposobnosti</w:t>
      </w:r>
      <w:r w:rsidRPr="00954040">
        <w:rPr>
          <w:rFonts w:eastAsia="Times New Roman" w:cstheme="minorHAnsi"/>
          <w:b/>
          <w:vertAlign w:val="superscript"/>
          <w:lang w:eastAsia="hr-HR" w:bidi="hr-HR"/>
        </w:rPr>
        <w:footnoteReference w:id="8"/>
      </w:r>
      <w:r w:rsidRPr="00954040">
        <w:rPr>
          <w:rFonts w:eastAsia="Times New Roman" w:cstheme="minorHAnsi"/>
          <w:lang w:eastAsia="hr-HR" w:bidi="hr-HR"/>
        </w:rPr>
        <w:t xml:space="preserve">, NOJN treba voditi računa o jednakoj mogućnosti nadmetanja za domaće i strane gospodarske subjekte. </w:t>
      </w:r>
    </w:p>
    <w:p w14:paraId="67BE55FD" w14:textId="77777777" w:rsidR="00954040" w:rsidRPr="00954040" w:rsidRDefault="00954040" w:rsidP="00954040">
      <w:pPr>
        <w:keepLines/>
        <w:spacing w:after="0" w:line="240" w:lineRule="auto"/>
        <w:jc w:val="both"/>
        <w:rPr>
          <w:rFonts w:eastAsia="Times New Roman" w:cstheme="minorHAnsi"/>
          <w:lang w:eastAsia="hr-HR"/>
        </w:rPr>
      </w:pPr>
    </w:p>
    <w:p w14:paraId="0BF5B84F"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lang w:eastAsia="hr-HR"/>
        </w:rPr>
        <w:t xml:space="preserve">U slučaju navođenja robnih marki u opisu predmeta nabave, NOJN je obavezan omogućiti nuđenje jednakovrijednih proizvoda uz obavezno navođenje izraza </w:t>
      </w:r>
      <w:r w:rsidRPr="00954040">
        <w:rPr>
          <w:rFonts w:eastAsia="Times New Roman" w:cstheme="minorHAnsi"/>
          <w:b/>
          <w:lang w:eastAsia="hr-HR"/>
        </w:rPr>
        <w:t>„ili jednakovrijedno“</w:t>
      </w:r>
      <w:r w:rsidRPr="00954040">
        <w:rPr>
          <w:rFonts w:eastAsia="Times New Roman" w:cstheme="minorHAnsi"/>
          <w:lang w:eastAsia="hr-HR"/>
        </w:rPr>
        <w:t xml:space="preserve">, </w:t>
      </w:r>
      <w:r w:rsidRPr="00954040">
        <w:rPr>
          <w:rFonts w:eastAsia="Times New Roman" w:cstheme="minorHAnsi"/>
          <w:b/>
          <w:lang w:eastAsia="hr-HR"/>
        </w:rPr>
        <w:t>„kao“, „tipa“, „slično“</w:t>
      </w:r>
      <w:r w:rsidRPr="00954040">
        <w:rPr>
          <w:rFonts w:eastAsia="Times New Roman" w:cstheme="minorHAnsi"/>
          <w:lang w:eastAsia="hr-HR"/>
        </w:rPr>
        <w:t xml:space="preserve"> i dr.</w:t>
      </w:r>
    </w:p>
    <w:p w14:paraId="6CAC69AA" w14:textId="77777777" w:rsidR="00954040" w:rsidRPr="00954040" w:rsidRDefault="00954040" w:rsidP="00954040">
      <w:pPr>
        <w:keepLines/>
        <w:spacing w:after="0" w:line="240" w:lineRule="auto"/>
        <w:jc w:val="both"/>
        <w:rPr>
          <w:rFonts w:eastAsia="Times New Roman" w:cstheme="minorHAnsi"/>
          <w:lang w:eastAsia="hr-HR"/>
        </w:rPr>
      </w:pPr>
    </w:p>
    <w:p w14:paraId="2D5E9D17"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bCs/>
          <w:lang w:eastAsia="hr-HR"/>
        </w:rPr>
        <w:t>7.</w:t>
      </w:r>
      <w:r w:rsidRPr="00954040">
        <w:rPr>
          <w:rFonts w:eastAsia="Times New Roman" w:cstheme="minorHAnsi"/>
          <w:lang w:eastAsia="hr-HR"/>
        </w:rPr>
        <w:t xml:space="preserve"> </w:t>
      </w:r>
      <w:r w:rsidRPr="00954040">
        <w:rPr>
          <w:rFonts w:eastAsia="Times New Roman" w:cstheme="minorHAnsi"/>
          <w:b/>
          <w:lang w:eastAsia="hr-HR"/>
        </w:rPr>
        <w:t>Kriterij za odabir ponude</w:t>
      </w:r>
      <w:r w:rsidRPr="00954040">
        <w:rPr>
          <w:rFonts w:eastAsia="Times New Roman" w:cstheme="minorHAnsi"/>
          <w:lang w:eastAsia="hr-HR"/>
        </w:rPr>
        <w:t xml:space="preserve"> (uz uvjet da ponuda ispunjava sve uvjete iz Poziva na dostavu ponuda)  može biti:</w:t>
      </w:r>
    </w:p>
    <w:p w14:paraId="21BD386D" w14:textId="77777777" w:rsidR="00954040" w:rsidRPr="00954040" w:rsidRDefault="00954040" w:rsidP="00042151">
      <w:pPr>
        <w:keepLines/>
        <w:numPr>
          <w:ilvl w:val="0"/>
          <w:numId w:val="16"/>
        </w:numPr>
        <w:spacing w:after="0" w:line="240" w:lineRule="auto"/>
        <w:contextualSpacing/>
        <w:jc w:val="both"/>
        <w:rPr>
          <w:rFonts w:eastAsia="Calibri" w:cstheme="minorHAnsi"/>
          <w:lang w:eastAsia="hr-HR"/>
        </w:rPr>
      </w:pPr>
      <w:r w:rsidRPr="00954040">
        <w:rPr>
          <w:rFonts w:eastAsia="Calibri" w:cstheme="minorHAnsi"/>
          <w:b/>
          <w:lang w:eastAsia="hr-HR"/>
        </w:rPr>
        <w:t>najniža cijena</w:t>
      </w:r>
      <w:r w:rsidRPr="00954040">
        <w:rPr>
          <w:rFonts w:eastAsia="Calibri" w:cstheme="minorHAnsi"/>
          <w:lang w:eastAsia="hr-HR"/>
        </w:rPr>
        <w:t>, ili</w:t>
      </w:r>
    </w:p>
    <w:p w14:paraId="732A627F" w14:textId="77777777" w:rsidR="00954040" w:rsidRPr="00954040" w:rsidRDefault="00954040" w:rsidP="00042151">
      <w:pPr>
        <w:keepLines/>
        <w:numPr>
          <w:ilvl w:val="0"/>
          <w:numId w:val="16"/>
        </w:numPr>
        <w:spacing w:after="0" w:line="240" w:lineRule="auto"/>
        <w:contextualSpacing/>
        <w:jc w:val="both"/>
        <w:rPr>
          <w:rFonts w:eastAsia="Calibri" w:cstheme="minorHAnsi"/>
          <w:lang w:eastAsia="hr-HR"/>
        </w:rPr>
      </w:pPr>
      <w:r w:rsidRPr="00954040">
        <w:rPr>
          <w:rFonts w:eastAsia="Calibri" w:cstheme="minorHAnsi"/>
          <w:b/>
          <w:lang w:eastAsia="hr-HR"/>
        </w:rPr>
        <w:t>ekonomski najpovoljnija ponuda</w:t>
      </w:r>
      <w:r w:rsidRPr="00954040">
        <w:rPr>
          <w:rFonts w:eastAsia="Calibri" w:cstheme="minorHAnsi"/>
          <w:lang w:eastAsia="hr-HR"/>
        </w:rPr>
        <w:t xml:space="preserve"> (kada je kriterij za odabir ponude najbolja vrijednost za novac, na temelju kvalitete, cijene, tehničkih prednosti, funkcionalnih značajki, ekoloških karakteristika, operativnih troškova, datuma isporuke ili slično - potrebno je odrediti </w:t>
      </w:r>
      <w:r w:rsidRPr="00954040">
        <w:rPr>
          <w:rFonts w:eastAsia="Calibri" w:cstheme="minorHAnsi"/>
          <w:u w:val="single"/>
          <w:lang w:eastAsia="hr-HR"/>
        </w:rPr>
        <w:t>relativni značaj</w:t>
      </w:r>
      <w:r w:rsidRPr="00954040">
        <w:rPr>
          <w:rFonts w:eastAsia="Calibri" w:cstheme="minorHAnsi"/>
          <w:lang w:eastAsia="hr-HR"/>
        </w:rPr>
        <w:t xml:space="preserve"> koji se dodjeljuje svakom pojedinom kriteriju koji je odabran u svrhu određivanja najpovoljnije ponude i način njegova izračuna).</w:t>
      </w:r>
    </w:p>
    <w:p w14:paraId="3C11851E" w14:textId="77777777" w:rsidR="00954040" w:rsidRPr="00954040" w:rsidRDefault="00954040" w:rsidP="00954040">
      <w:pPr>
        <w:keepLines/>
        <w:spacing w:after="0" w:line="240" w:lineRule="auto"/>
        <w:jc w:val="both"/>
        <w:rPr>
          <w:rFonts w:eastAsia="Times New Roman" w:cstheme="minorHAnsi"/>
          <w:lang w:eastAsia="hr-HR"/>
        </w:rPr>
      </w:pPr>
    </w:p>
    <w:p w14:paraId="072CA7CB" w14:textId="77777777" w:rsidR="00954040" w:rsidRPr="00954040" w:rsidRDefault="00954040" w:rsidP="00954040">
      <w:pPr>
        <w:spacing w:after="0" w:line="240" w:lineRule="auto"/>
        <w:jc w:val="both"/>
        <w:rPr>
          <w:rFonts w:eastAsia="Times New Roman" w:cstheme="minorHAnsi"/>
          <w:lang w:eastAsia="hr-HR"/>
        </w:rPr>
      </w:pPr>
      <w:r w:rsidRPr="00954040">
        <w:rPr>
          <w:rFonts w:eastAsia="Times New Roman" w:cstheme="minorHAnsi"/>
          <w:b/>
          <w:bCs/>
          <w:lang w:eastAsia="hr-HR"/>
        </w:rPr>
        <w:t>7.1.</w:t>
      </w:r>
      <w:r w:rsidRPr="00954040">
        <w:rPr>
          <w:rFonts w:eastAsia="Times New Roman" w:cstheme="minorHAnsi"/>
          <w:lang w:eastAsia="hr-HR"/>
        </w:rPr>
        <w:t xml:space="preserve"> Ako se tijekom objave ukaže potreba za izmjenom Poziva na dostavu ponuda (ako gospodarski subjekt zahtijeva dodatne informacije, objašnjenja ili izmjene u vezi s uvjetima iz poziva na dostavu ponuda tijekom roka za dostavu ponuda), isti mora biti transparentno i istovremeno objavljen (i dostavljen, u slučaju kada je Poziv na dostavu ponuda poslan na više gospodarskih subjekata) kako bi svi gospodarski subjekti bili upoznati s izmjenom. </w:t>
      </w:r>
    </w:p>
    <w:p w14:paraId="572DCCB2" w14:textId="77777777" w:rsidR="00954040" w:rsidRPr="00954040" w:rsidRDefault="00954040" w:rsidP="00954040">
      <w:pPr>
        <w:spacing w:after="0" w:line="240" w:lineRule="auto"/>
        <w:jc w:val="both"/>
        <w:rPr>
          <w:rFonts w:eastAsia="Times New Roman" w:cstheme="minorHAnsi"/>
          <w:lang w:eastAsia="hr-HR"/>
        </w:rPr>
      </w:pPr>
    </w:p>
    <w:p w14:paraId="13129A1D" w14:textId="77777777" w:rsidR="00954040" w:rsidRPr="00954040" w:rsidRDefault="00954040" w:rsidP="00954040">
      <w:pPr>
        <w:spacing w:after="0" w:line="240" w:lineRule="auto"/>
        <w:jc w:val="both"/>
        <w:rPr>
          <w:rFonts w:eastAsia="Times New Roman" w:cstheme="minorHAnsi"/>
          <w:lang w:eastAsia="hr-HR"/>
        </w:rPr>
      </w:pPr>
      <w:bookmarkStart w:id="39" w:name="_Hlk57042436"/>
      <w:r w:rsidRPr="00954040">
        <w:rPr>
          <w:rFonts w:eastAsia="Times New Roman" w:cstheme="minorHAnsi"/>
          <w:b/>
          <w:lang w:eastAsia="hr-HR"/>
        </w:rPr>
        <w:t>7.2</w:t>
      </w:r>
      <w:r w:rsidRPr="00954040">
        <w:rPr>
          <w:rFonts w:eastAsia="Times New Roman" w:cstheme="minorHAnsi"/>
          <w:lang w:eastAsia="hr-HR"/>
        </w:rPr>
        <w:t>. U slučaju potrebe izmjene poziva na dostavu ponuda tijekom posljednjih 5 dana</w:t>
      </w:r>
      <w:r w:rsidRPr="00954040">
        <w:rPr>
          <w:rFonts w:eastAsia="Times New Roman" w:cstheme="minorHAnsi"/>
          <w:color w:val="231F20"/>
          <w:shd w:val="clear" w:color="auto" w:fill="FFFFFF"/>
          <w:lang w:eastAsia="hr-HR"/>
        </w:rPr>
        <w:t xml:space="preserve"> prije isteka inicijalnog roka za dostavu</w:t>
      </w:r>
      <w:r w:rsidRPr="00954040">
        <w:rPr>
          <w:rFonts w:eastAsia="Times New Roman" w:cstheme="minorHAnsi"/>
          <w:lang w:eastAsia="hr-HR"/>
        </w:rPr>
        <w:t xml:space="preserve"> ponuda, potrebno je razmjerno produljiti rok za dostavu ponuda za minimalno 5 dana, računajući od dana objave izmjene. </w:t>
      </w:r>
    </w:p>
    <w:bookmarkEnd w:id="39"/>
    <w:p w14:paraId="4BAF0F05" w14:textId="77777777" w:rsidR="00954040" w:rsidRPr="00954040" w:rsidRDefault="00954040" w:rsidP="00954040">
      <w:pPr>
        <w:keepLines/>
        <w:spacing w:after="0" w:line="240" w:lineRule="auto"/>
        <w:jc w:val="both"/>
        <w:rPr>
          <w:rFonts w:eastAsia="Times New Roman" w:cstheme="minorHAnsi"/>
          <w:lang w:eastAsia="hr-HR"/>
        </w:rPr>
      </w:pPr>
    </w:p>
    <w:p w14:paraId="15E00D68" w14:textId="77777777" w:rsidR="00954040" w:rsidRPr="00954040" w:rsidRDefault="00954040" w:rsidP="00954040">
      <w:pPr>
        <w:keepLines/>
        <w:spacing w:after="0" w:line="240" w:lineRule="auto"/>
        <w:jc w:val="both"/>
        <w:rPr>
          <w:rFonts w:eastAsia="Times New Roman" w:cstheme="minorHAnsi"/>
          <w:lang w:eastAsia="hr-HR"/>
        </w:rPr>
      </w:pPr>
      <w:bookmarkStart w:id="40" w:name="_Hlk95377131"/>
      <w:r w:rsidRPr="00954040">
        <w:rPr>
          <w:rFonts w:eastAsia="Times New Roman" w:cstheme="minorHAnsi"/>
          <w:b/>
          <w:lang w:eastAsia="hr-HR"/>
        </w:rPr>
        <w:t>8.</w:t>
      </w:r>
      <w:r w:rsidRPr="00954040">
        <w:rPr>
          <w:rFonts w:eastAsia="Times New Roman" w:cstheme="minorHAnsi"/>
          <w:lang w:eastAsia="hr-HR"/>
        </w:rPr>
        <w:t xml:space="preserve"> NOJN je obvezan na osnovi rezultata pregleda i ocjene ponuda odbiti </w:t>
      </w:r>
      <w:bookmarkEnd w:id="40"/>
      <w:r w:rsidRPr="00954040">
        <w:rPr>
          <w:rFonts w:eastAsia="Calibri" w:cstheme="minorHAnsi"/>
          <w:lang w:eastAsia="hr-HR"/>
        </w:rPr>
        <w:t>ponudu koja nije cjelovita (ne sadrži sve Pozivom na dostavu ponuda propisane obveze elemente).</w:t>
      </w:r>
    </w:p>
    <w:p w14:paraId="4F6F1969" w14:textId="77777777" w:rsidR="00954040" w:rsidRPr="00954040" w:rsidRDefault="00954040" w:rsidP="00954040">
      <w:pPr>
        <w:keepLines/>
        <w:spacing w:after="0" w:line="240" w:lineRule="auto"/>
        <w:jc w:val="both"/>
        <w:rPr>
          <w:rFonts w:eastAsia="Times New Roman" w:cstheme="minorHAnsi"/>
          <w:lang w:eastAsia="hr-HR"/>
        </w:rPr>
      </w:pPr>
    </w:p>
    <w:p w14:paraId="742EA7AF"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8.1.</w:t>
      </w:r>
      <w:r w:rsidRPr="00954040">
        <w:rPr>
          <w:rFonts w:eastAsia="Times New Roman" w:cstheme="minorHAnsi"/>
          <w:lang w:eastAsia="hr-HR"/>
        </w:rPr>
        <w:t xml:space="preserve"> NOJN može odbiti ponudu čija je cijena veća od osiguranih sredstava za nabavu.</w:t>
      </w:r>
    </w:p>
    <w:p w14:paraId="3CE3DCE9" w14:textId="77777777" w:rsidR="00954040" w:rsidRPr="00954040" w:rsidRDefault="00954040" w:rsidP="00954040">
      <w:pPr>
        <w:keepLines/>
        <w:spacing w:after="0" w:line="240" w:lineRule="auto"/>
        <w:jc w:val="both"/>
        <w:rPr>
          <w:rFonts w:eastAsia="Times New Roman" w:cstheme="minorHAnsi"/>
          <w:lang w:eastAsia="hr-HR"/>
        </w:rPr>
      </w:pPr>
    </w:p>
    <w:p w14:paraId="0C9EA5B3"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8.2</w:t>
      </w:r>
      <w:r w:rsidRPr="00954040">
        <w:rPr>
          <w:rFonts w:eastAsia="Times New Roman" w:cstheme="minorHAnsi"/>
          <w:lang w:eastAsia="hr-HR"/>
        </w:rPr>
        <w:t xml:space="preserve">.  NOJN </w:t>
      </w:r>
      <w:r w:rsidRPr="00954040">
        <w:rPr>
          <w:rFonts w:eastAsia="Times New Roman" w:cstheme="minorHAnsi"/>
          <w:b/>
          <w:lang w:eastAsia="hr-HR"/>
        </w:rPr>
        <w:t>ne smije</w:t>
      </w:r>
      <w:r w:rsidRPr="00954040">
        <w:rPr>
          <w:rFonts w:eastAsia="Times New Roman" w:cstheme="minorHAnsi"/>
          <w:lang w:eastAsia="hr-HR"/>
        </w:rPr>
        <w:t xml:space="preserve"> mijenjati uvjete propisane Pozivom na dostavu ponuda tijekom postupka pregleda i ocjene ponuda.</w:t>
      </w:r>
    </w:p>
    <w:p w14:paraId="3D476958" w14:textId="77777777" w:rsidR="00954040" w:rsidRPr="00954040" w:rsidRDefault="00954040" w:rsidP="00954040">
      <w:pPr>
        <w:keepLines/>
        <w:spacing w:after="0" w:line="240" w:lineRule="auto"/>
        <w:jc w:val="both"/>
        <w:rPr>
          <w:rFonts w:eastAsia="Times New Roman" w:cstheme="minorHAnsi"/>
          <w:lang w:eastAsia="hr-HR"/>
        </w:rPr>
      </w:pPr>
    </w:p>
    <w:p w14:paraId="77A119FA" w14:textId="77777777" w:rsidR="00954040" w:rsidRPr="00954040" w:rsidRDefault="00954040" w:rsidP="00954040">
      <w:pPr>
        <w:spacing w:after="0" w:line="240" w:lineRule="auto"/>
        <w:jc w:val="both"/>
        <w:rPr>
          <w:rFonts w:eastAsia="Times New Roman" w:cstheme="minorHAnsi"/>
          <w:b/>
          <w:lang w:eastAsia="hr-HR"/>
        </w:rPr>
      </w:pPr>
      <w:r w:rsidRPr="00954040">
        <w:rPr>
          <w:rFonts w:eastAsia="Times New Roman" w:cstheme="minorHAnsi"/>
          <w:b/>
          <w:lang w:eastAsia="hr-HR"/>
        </w:rPr>
        <w:t>8.3.</w:t>
      </w:r>
      <w:r w:rsidRPr="00954040">
        <w:rPr>
          <w:rFonts w:eastAsia="Times New Roman" w:cstheme="minorHAnsi"/>
          <w:lang w:eastAsia="hr-HR"/>
        </w:rPr>
        <w:t xml:space="preserve"> Ako su informacije ili dokumentacija koje je trebao dostaviti gospodarski subjekt nepotpuni ili pogrešni ili se takvima čine ili ako nedostaju određeni dokumenti, NOJN može, poštujući načela jednakog tretmana i transparentnosti, zahtijevati od dotičnih gospodarskih subjekata da dopune, razjasne, upotpune ili dostave nužne informacije ili dokumentaciju u primjerenom roku. </w:t>
      </w:r>
      <w:r w:rsidRPr="00954040">
        <w:rPr>
          <w:rFonts w:eastAsia="Times New Roman" w:cstheme="minorHAnsi"/>
          <w:b/>
          <w:lang w:eastAsia="hr-HR"/>
        </w:rPr>
        <w:t xml:space="preserve">Navedeno postupanje ne </w:t>
      </w:r>
      <w:r w:rsidRPr="00954040">
        <w:rPr>
          <w:rFonts w:eastAsia="Times New Roman" w:cstheme="minorHAnsi"/>
          <w:b/>
          <w:lang w:eastAsia="hr-HR"/>
        </w:rPr>
        <w:lastRenderedPageBreak/>
        <w:t xml:space="preserve">smije dovesti do pregovaranja, odnosno navedenim postupanjem se ne smiju mijenjati kriteriji za odabir ponude i cijena. </w:t>
      </w:r>
    </w:p>
    <w:p w14:paraId="7A6E70D2" w14:textId="77777777" w:rsidR="00954040" w:rsidRPr="00954040" w:rsidRDefault="00954040" w:rsidP="00954040">
      <w:pPr>
        <w:spacing w:after="0" w:line="240" w:lineRule="auto"/>
        <w:jc w:val="both"/>
        <w:rPr>
          <w:rFonts w:eastAsia="Times New Roman" w:cstheme="minorHAnsi"/>
          <w:lang w:eastAsia="hr-HR"/>
        </w:rPr>
      </w:pPr>
    </w:p>
    <w:p w14:paraId="79EB22CB" w14:textId="77777777" w:rsidR="00954040" w:rsidRPr="00954040" w:rsidRDefault="00954040" w:rsidP="00954040">
      <w:pPr>
        <w:keepLines/>
        <w:spacing w:after="0" w:line="240" w:lineRule="auto"/>
        <w:jc w:val="both"/>
        <w:rPr>
          <w:rFonts w:eastAsia="Times New Roman" w:cstheme="minorHAnsi"/>
          <w:b/>
          <w:lang w:eastAsia="hr-HR"/>
        </w:rPr>
      </w:pPr>
      <w:r w:rsidRPr="00954040">
        <w:rPr>
          <w:rFonts w:eastAsia="Times New Roman" w:cstheme="minorHAnsi"/>
          <w:b/>
          <w:lang w:eastAsia="hr-HR"/>
        </w:rPr>
        <w:t xml:space="preserve">PREGLED I OCJENA PONUDE </w:t>
      </w:r>
    </w:p>
    <w:p w14:paraId="4CA2C559" w14:textId="77777777" w:rsidR="00954040" w:rsidRPr="00954040" w:rsidRDefault="00954040" w:rsidP="00954040">
      <w:pPr>
        <w:keepLines/>
        <w:spacing w:after="0" w:line="240" w:lineRule="auto"/>
        <w:jc w:val="both"/>
        <w:rPr>
          <w:rFonts w:eastAsia="Times New Roman" w:cstheme="minorHAnsi"/>
          <w:lang w:eastAsia="hr-HR"/>
        </w:rPr>
      </w:pPr>
    </w:p>
    <w:p w14:paraId="1B79CE10"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9.</w:t>
      </w:r>
      <w:r w:rsidRPr="00954040">
        <w:rPr>
          <w:rFonts w:eastAsia="Times New Roman" w:cstheme="minorHAnsi"/>
          <w:lang w:eastAsia="hr-HR"/>
        </w:rPr>
        <w:t xml:space="preserve"> NOJN otvara i ocjenjuje dostavljene ponude, na temelju uvjeta propisanim Pozivom na dostavu ponuda, o čemu se sastavlja zapisnik.</w:t>
      </w:r>
    </w:p>
    <w:p w14:paraId="2AE2F06A" w14:textId="77777777" w:rsidR="00954040" w:rsidRPr="00954040" w:rsidRDefault="00954040" w:rsidP="00954040">
      <w:pPr>
        <w:keepLines/>
        <w:spacing w:after="0" w:line="240" w:lineRule="auto"/>
        <w:jc w:val="both"/>
        <w:rPr>
          <w:rFonts w:eastAsia="Times New Roman" w:cstheme="minorHAnsi"/>
          <w:lang w:eastAsia="hr-HR"/>
        </w:rPr>
      </w:pPr>
    </w:p>
    <w:p w14:paraId="5F2DD99D"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9.1.</w:t>
      </w:r>
      <w:r w:rsidRPr="00954040">
        <w:rPr>
          <w:rFonts w:eastAsia="Times New Roman" w:cstheme="minorHAnsi"/>
          <w:lang w:eastAsia="hr-HR"/>
        </w:rPr>
        <w:t xml:space="preserve"> Zapisnik o otvaranju i ocjenjivanju ponuda sadržava najmanje:</w:t>
      </w:r>
    </w:p>
    <w:p w14:paraId="7D024455"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naziv i sjedište NOJN -a,</w:t>
      </w:r>
    </w:p>
    <w:p w14:paraId="5B046B16"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mjesto te datum i sat početka  i završetka otvaranja ponuda,</w:t>
      </w:r>
    </w:p>
    <w:p w14:paraId="538D0EB9"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predmet nabave,</w:t>
      </w:r>
    </w:p>
    <w:p w14:paraId="657A9FFA"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vrstu postupka nabave (sukladno ovim pravilima)</w:t>
      </w:r>
    </w:p>
    <w:p w14:paraId="2C5832AE"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 xml:space="preserve">ime i prezime nazočnih osoba te njihove potpise, </w:t>
      </w:r>
    </w:p>
    <w:p w14:paraId="4E9D1686"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naziv i sjedište ponuditelja, prema redoslijedu zaprimanja ponuda,</w:t>
      </w:r>
    </w:p>
    <w:p w14:paraId="7B76004C"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cijenu ponude bez poreza na dodanu vrijednost i cijenu ponude s porezom na dodanu vrijednost,</w:t>
      </w:r>
    </w:p>
    <w:p w14:paraId="78F659D8"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datum početka i završetka pregleda i ocjene ponuda,</w:t>
      </w:r>
    </w:p>
    <w:p w14:paraId="1DE1A596"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podatke o pojašnjenju u vezi s dokumentima/ponudama (uključujući podatke o ispravcima računskih pogrešaka), ako ih je bilo,</w:t>
      </w:r>
    </w:p>
    <w:p w14:paraId="749A378B"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popis traženih i dostavljenih jamstava za ozbiljnost ponude, ako ih je NOJN tražio,</w:t>
      </w:r>
    </w:p>
    <w:p w14:paraId="5B51B758"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analizu ponuda vezano uz ispunjenje zahtijeva u pogledu opisa predmeta nabave i tehničkih specifikacija,</w:t>
      </w:r>
    </w:p>
    <w:p w14:paraId="68F3A1E1"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analizu i bodovanje kriterija za odabir ponude tzv. evaluacija ponuda,</w:t>
      </w:r>
    </w:p>
    <w:p w14:paraId="659618B1"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naziv i sjedište ponuditelja čije ponude se odbijaju, uz obrazloženje razloga za odbijanje (i u slučaju neuobičajeno niske cijene ),</w:t>
      </w:r>
    </w:p>
    <w:p w14:paraId="4A3E23FA"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naziv ponuditelja s kojim NOJN namjerava sklopiti ugovor o nabavi,</w:t>
      </w:r>
    </w:p>
    <w:p w14:paraId="4CF71A51" w14:textId="77777777" w:rsidR="00954040" w:rsidRPr="00954040" w:rsidRDefault="00954040" w:rsidP="00042151">
      <w:pPr>
        <w:keepLines/>
        <w:numPr>
          <w:ilvl w:val="0"/>
          <w:numId w:val="19"/>
        </w:numPr>
        <w:spacing w:after="0" w:line="240" w:lineRule="auto"/>
        <w:contextualSpacing/>
        <w:jc w:val="both"/>
        <w:rPr>
          <w:rFonts w:eastAsia="Calibri" w:cstheme="minorHAnsi"/>
          <w:lang w:eastAsia="hr-HR"/>
        </w:rPr>
      </w:pPr>
      <w:r w:rsidRPr="00954040">
        <w:rPr>
          <w:rFonts w:eastAsia="Calibri" w:cstheme="minorHAnsi"/>
          <w:lang w:eastAsia="hr-HR"/>
        </w:rPr>
        <w:t>popis priloga uz zapisnik (zahtijevani/dostavljeni dokumenti, pojašnjenja, objašnjenja).</w:t>
      </w:r>
    </w:p>
    <w:p w14:paraId="3EB96FDD" w14:textId="77777777" w:rsidR="00954040" w:rsidRPr="00954040" w:rsidRDefault="00954040" w:rsidP="00954040">
      <w:pPr>
        <w:keepLines/>
        <w:spacing w:after="0" w:line="240" w:lineRule="auto"/>
        <w:ind w:left="360"/>
        <w:jc w:val="both"/>
        <w:rPr>
          <w:rFonts w:eastAsia="Times New Roman" w:cstheme="minorHAnsi"/>
          <w:lang w:eastAsia="hr-HR"/>
        </w:rPr>
      </w:pPr>
    </w:p>
    <w:p w14:paraId="6B055457"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10.</w:t>
      </w:r>
      <w:r w:rsidRPr="00954040">
        <w:rPr>
          <w:rFonts w:eastAsia="Times New Roman" w:cstheme="minorHAnsi"/>
          <w:lang w:eastAsia="hr-HR"/>
        </w:rPr>
        <w:t xml:space="preserve"> </w:t>
      </w:r>
      <w:r w:rsidRPr="00954040">
        <w:rPr>
          <w:rFonts w:eastAsia="Times New Roman" w:cstheme="minorHAnsi"/>
          <w:lang w:eastAsia="hr-HR" w:bidi="hr-HR"/>
        </w:rPr>
        <w:t xml:space="preserve">NOJN objavljuje odluku o odabiru o odabranom ponuditelju i ukupnoj vrijednosti odabrane ponude na mrežnim stranicama. </w:t>
      </w:r>
    </w:p>
    <w:p w14:paraId="46816C64" w14:textId="77777777" w:rsidR="00954040" w:rsidRPr="00954040" w:rsidRDefault="00954040" w:rsidP="00954040">
      <w:pPr>
        <w:keepLines/>
        <w:spacing w:after="0" w:line="240" w:lineRule="auto"/>
        <w:jc w:val="both"/>
        <w:rPr>
          <w:rFonts w:eastAsia="Times New Roman" w:cstheme="minorHAnsi"/>
          <w:lang w:eastAsia="hr-HR"/>
        </w:rPr>
      </w:pPr>
    </w:p>
    <w:p w14:paraId="6E28099F"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11.</w:t>
      </w:r>
      <w:r w:rsidRPr="00954040">
        <w:rPr>
          <w:rFonts w:eastAsia="Times New Roman" w:cstheme="minorHAnsi"/>
          <w:lang w:eastAsia="hr-HR"/>
        </w:rPr>
        <w:t xml:space="preserve"> Nakon odabira ponude, NOJN s odabranim ponuditeljem sklapa Ugovor o nabavi za nabave iz točke 4., dok za nabave iz točke 3. može sklopiti Ugovor ili dostaviti narudžbenicu.</w:t>
      </w:r>
    </w:p>
    <w:p w14:paraId="11061C0A" w14:textId="77777777" w:rsidR="00954040" w:rsidRPr="00954040" w:rsidRDefault="00954040" w:rsidP="00954040">
      <w:pPr>
        <w:keepLines/>
        <w:spacing w:after="0" w:line="240" w:lineRule="auto"/>
        <w:jc w:val="both"/>
        <w:rPr>
          <w:rFonts w:eastAsia="Times New Roman" w:cstheme="minorHAnsi"/>
          <w:lang w:eastAsia="hr-HR"/>
        </w:rPr>
      </w:pPr>
    </w:p>
    <w:p w14:paraId="326E681A"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11.1.</w:t>
      </w:r>
      <w:r w:rsidRPr="00954040">
        <w:rPr>
          <w:rFonts w:eastAsia="Times New Roman" w:cstheme="minorHAnsi"/>
          <w:lang w:eastAsia="hr-HR"/>
        </w:rPr>
        <w:t xml:space="preserve"> Ugovor o nabavi se sklapa na temelju uvjeta iz poziva na dostavu ponuda i odabrane ponude.</w:t>
      </w:r>
    </w:p>
    <w:p w14:paraId="509C7753" w14:textId="77777777" w:rsidR="00954040" w:rsidRPr="00954040" w:rsidRDefault="00954040" w:rsidP="00954040">
      <w:pPr>
        <w:keepLines/>
        <w:spacing w:after="0" w:line="240" w:lineRule="auto"/>
        <w:jc w:val="both"/>
        <w:rPr>
          <w:rFonts w:eastAsia="Times New Roman" w:cstheme="minorHAnsi"/>
          <w:lang w:eastAsia="hr-HR"/>
        </w:rPr>
      </w:pPr>
    </w:p>
    <w:p w14:paraId="1D9A88BD" w14:textId="77777777" w:rsidR="00954040" w:rsidRPr="00954040" w:rsidRDefault="00954040" w:rsidP="00954040">
      <w:pPr>
        <w:keepLines/>
        <w:spacing w:after="0" w:line="240" w:lineRule="auto"/>
        <w:jc w:val="both"/>
        <w:rPr>
          <w:rFonts w:eastAsia="Times New Roman" w:cstheme="minorHAnsi"/>
          <w:lang w:eastAsia="hr-HR"/>
        </w:rPr>
      </w:pPr>
      <w:bookmarkStart w:id="41" w:name="_Hlk95377716"/>
      <w:r w:rsidRPr="00954040">
        <w:rPr>
          <w:rFonts w:eastAsia="Times New Roman" w:cstheme="minorHAnsi"/>
          <w:b/>
          <w:lang w:eastAsia="hr-HR"/>
        </w:rPr>
        <w:t>11.2.</w:t>
      </w:r>
      <w:r w:rsidRPr="00954040">
        <w:rPr>
          <w:rFonts w:eastAsia="Times New Roman" w:cstheme="minorHAnsi"/>
          <w:lang w:eastAsia="hr-HR"/>
        </w:rPr>
        <w:t xml:space="preserve"> Ugovor o nabavi sadržava najmanje sljedeće podatke:</w:t>
      </w:r>
    </w:p>
    <w:p w14:paraId="4C7C8F7B" w14:textId="77777777" w:rsidR="00954040" w:rsidRPr="00954040" w:rsidRDefault="00954040" w:rsidP="00042151">
      <w:pPr>
        <w:keepLines/>
        <w:numPr>
          <w:ilvl w:val="0"/>
          <w:numId w:val="21"/>
        </w:numPr>
        <w:spacing w:after="0" w:line="240" w:lineRule="auto"/>
        <w:contextualSpacing/>
        <w:jc w:val="both"/>
        <w:rPr>
          <w:rFonts w:eastAsia="Calibri" w:cstheme="minorHAnsi"/>
          <w:lang w:eastAsia="hr-HR"/>
        </w:rPr>
      </w:pPr>
      <w:r w:rsidRPr="00954040">
        <w:rPr>
          <w:rFonts w:eastAsia="Calibri" w:cstheme="minorHAnsi"/>
          <w:lang w:eastAsia="hr-HR"/>
        </w:rPr>
        <w:t>naziv, adresa, OIB (ID ako je primjenjivo) NOJN-a i odabranog ponuditelja,</w:t>
      </w:r>
    </w:p>
    <w:p w14:paraId="61992CD6" w14:textId="77777777" w:rsidR="00954040" w:rsidRPr="00954040" w:rsidRDefault="00954040" w:rsidP="00042151">
      <w:pPr>
        <w:keepLines/>
        <w:numPr>
          <w:ilvl w:val="0"/>
          <w:numId w:val="21"/>
        </w:numPr>
        <w:spacing w:after="0" w:line="240" w:lineRule="auto"/>
        <w:contextualSpacing/>
        <w:jc w:val="both"/>
        <w:rPr>
          <w:rFonts w:eastAsia="Calibri" w:cstheme="minorHAnsi"/>
          <w:lang w:eastAsia="hr-HR"/>
        </w:rPr>
      </w:pPr>
      <w:r w:rsidRPr="00954040">
        <w:rPr>
          <w:rFonts w:eastAsia="Calibri" w:cstheme="minorHAnsi"/>
          <w:lang w:eastAsia="hr-HR"/>
        </w:rPr>
        <w:t>opis predmeta nabave koji mora jasno proizlaziti iz odabrane ponude,</w:t>
      </w:r>
    </w:p>
    <w:p w14:paraId="4C59EEB3" w14:textId="77777777" w:rsidR="00954040" w:rsidRPr="00954040" w:rsidRDefault="00954040" w:rsidP="00042151">
      <w:pPr>
        <w:keepLines/>
        <w:numPr>
          <w:ilvl w:val="0"/>
          <w:numId w:val="21"/>
        </w:numPr>
        <w:spacing w:after="0" w:line="240" w:lineRule="auto"/>
        <w:contextualSpacing/>
        <w:jc w:val="both"/>
        <w:rPr>
          <w:rFonts w:eastAsia="Calibri" w:cstheme="minorHAnsi"/>
          <w:lang w:eastAsia="hr-HR"/>
        </w:rPr>
      </w:pPr>
      <w:r w:rsidRPr="00954040">
        <w:rPr>
          <w:rFonts w:eastAsia="Calibri" w:cstheme="minorHAnsi"/>
          <w:lang w:eastAsia="hr-HR"/>
        </w:rPr>
        <w:t>podatke o iznosu ugovora koji odgovara iznosu odabrane ponude,</w:t>
      </w:r>
    </w:p>
    <w:p w14:paraId="31272484" w14:textId="77777777" w:rsidR="00954040" w:rsidRPr="00954040" w:rsidRDefault="00954040" w:rsidP="00042151">
      <w:pPr>
        <w:keepLines/>
        <w:numPr>
          <w:ilvl w:val="0"/>
          <w:numId w:val="21"/>
        </w:numPr>
        <w:spacing w:after="0" w:line="240" w:lineRule="auto"/>
        <w:contextualSpacing/>
        <w:jc w:val="both"/>
        <w:rPr>
          <w:rFonts w:eastAsia="Calibri" w:cstheme="minorHAnsi"/>
          <w:lang w:eastAsia="hr-HR"/>
        </w:rPr>
      </w:pPr>
      <w:r w:rsidRPr="00954040">
        <w:rPr>
          <w:rFonts w:eastAsia="Calibri" w:cstheme="minorHAnsi"/>
          <w:lang w:eastAsia="hr-HR"/>
        </w:rPr>
        <w:t>način i rokove plaćanja.</w:t>
      </w:r>
    </w:p>
    <w:p w14:paraId="45B0AD7A" w14:textId="77777777" w:rsidR="00954040" w:rsidRPr="00954040" w:rsidRDefault="00954040" w:rsidP="00954040">
      <w:pPr>
        <w:keepLines/>
        <w:spacing w:after="0" w:line="240" w:lineRule="auto"/>
        <w:jc w:val="both"/>
        <w:rPr>
          <w:rFonts w:eastAsia="Times New Roman" w:cstheme="minorHAnsi"/>
          <w:lang w:eastAsia="hr-HR"/>
        </w:rPr>
      </w:pPr>
    </w:p>
    <w:p w14:paraId="25FBECC6"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b/>
          <w:lang w:eastAsia="hr-HR"/>
        </w:rPr>
        <w:t>11.3.</w:t>
      </w:r>
      <w:r w:rsidRPr="00954040">
        <w:rPr>
          <w:rFonts w:eastAsia="Times New Roman" w:cstheme="minorHAnsi"/>
          <w:lang w:eastAsia="hr-HR"/>
        </w:rPr>
        <w:t xml:space="preserve"> Narudžbenica o nabavi sadržava najmanje sljedeće podatke:</w:t>
      </w:r>
    </w:p>
    <w:p w14:paraId="4CB73E66" w14:textId="77777777" w:rsidR="00954040" w:rsidRPr="00954040" w:rsidRDefault="00954040" w:rsidP="00042151">
      <w:pPr>
        <w:keepLines/>
        <w:numPr>
          <w:ilvl w:val="0"/>
          <w:numId w:val="22"/>
        </w:numPr>
        <w:spacing w:after="0" w:line="240" w:lineRule="auto"/>
        <w:contextualSpacing/>
        <w:jc w:val="both"/>
        <w:rPr>
          <w:rFonts w:eastAsia="Calibri" w:cstheme="minorHAnsi"/>
          <w:lang w:eastAsia="hr-HR"/>
        </w:rPr>
      </w:pPr>
      <w:r w:rsidRPr="00954040">
        <w:rPr>
          <w:rFonts w:eastAsia="Calibri" w:cstheme="minorHAnsi"/>
          <w:lang w:eastAsia="hr-HR"/>
        </w:rPr>
        <w:t>naziv, adresa, OIB (ID ako je primjenjivo) NOJN-a i odabranog ponuditelja,</w:t>
      </w:r>
    </w:p>
    <w:p w14:paraId="2CE19A0F" w14:textId="77777777" w:rsidR="00954040" w:rsidRPr="00954040" w:rsidRDefault="00954040" w:rsidP="00042151">
      <w:pPr>
        <w:keepLines/>
        <w:numPr>
          <w:ilvl w:val="0"/>
          <w:numId w:val="22"/>
        </w:numPr>
        <w:spacing w:after="0" w:line="240" w:lineRule="auto"/>
        <w:contextualSpacing/>
        <w:jc w:val="both"/>
        <w:rPr>
          <w:rFonts w:eastAsia="Calibri" w:cstheme="minorHAnsi"/>
          <w:lang w:eastAsia="hr-HR"/>
        </w:rPr>
      </w:pPr>
      <w:r w:rsidRPr="00954040">
        <w:rPr>
          <w:rFonts w:eastAsia="Calibri" w:cstheme="minorHAnsi"/>
          <w:lang w:eastAsia="hr-HR"/>
        </w:rPr>
        <w:t>opis predmeta nabave koji mora jasno proizlaziti iz odabrane ponude,</w:t>
      </w:r>
    </w:p>
    <w:p w14:paraId="65E00478" w14:textId="77777777" w:rsidR="00954040" w:rsidRPr="00954040" w:rsidRDefault="00954040" w:rsidP="00042151">
      <w:pPr>
        <w:keepLines/>
        <w:numPr>
          <w:ilvl w:val="0"/>
          <w:numId w:val="22"/>
        </w:numPr>
        <w:spacing w:after="0" w:line="240" w:lineRule="auto"/>
        <w:contextualSpacing/>
        <w:jc w:val="both"/>
        <w:rPr>
          <w:rFonts w:eastAsia="Calibri" w:cstheme="minorHAnsi"/>
          <w:lang w:eastAsia="hr-HR"/>
        </w:rPr>
      </w:pPr>
      <w:r w:rsidRPr="00954040">
        <w:rPr>
          <w:rFonts w:eastAsia="Calibri" w:cstheme="minorHAnsi"/>
          <w:lang w:eastAsia="hr-HR"/>
        </w:rPr>
        <w:t>podatke o iznosu ugovora koji odgovara iznosu odabrane ponude,</w:t>
      </w:r>
    </w:p>
    <w:p w14:paraId="5E185352" w14:textId="77777777" w:rsidR="00954040" w:rsidRPr="00954040" w:rsidRDefault="00954040" w:rsidP="00042151">
      <w:pPr>
        <w:keepLines/>
        <w:numPr>
          <w:ilvl w:val="0"/>
          <w:numId w:val="22"/>
        </w:numPr>
        <w:spacing w:after="0" w:line="240" w:lineRule="auto"/>
        <w:contextualSpacing/>
        <w:jc w:val="both"/>
        <w:rPr>
          <w:rFonts w:eastAsia="Calibri" w:cstheme="minorHAnsi"/>
          <w:lang w:eastAsia="hr-HR"/>
        </w:rPr>
      </w:pPr>
      <w:r w:rsidRPr="00954040">
        <w:rPr>
          <w:rFonts w:eastAsia="Calibri" w:cstheme="minorHAnsi"/>
          <w:lang w:eastAsia="hr-HR"/>
        </w:rPr>
        <w:t>način i rokove plaćanja.</w:t>
      </w:r>
    </w:p>
    <w:bookmarkEnd w:id="41"/>
    <w:p w14:paraId="664167EC" w14:textId="77777777" w:rsidR="00954040" w:rsidRPr="00954040" w:rsidRDefault="00954040" w:rsidP="00954040">
      <w:pPr>
        <w:spacing w:after="0" w:line="240" w:lineRule="auto"/>
        <w:rPr>
          <w:rFonts w:eastAsia="Times New Roman" w:cstheme="minorHAnsi"/>
          <w:lang w:eastAsia="hr-HR"/>
        </w:rPr>
      </w:pPr>
    </w:p>
    <w:p w14:paraId="763CC197" w14:textId="77777777" w:rsidR="00954040" w:rsidRPr="00954040" w:rsidRDefault="00954040" w:rsidP="00954040">
      <w:pPr>
        <w:suppressAutoHyphens/>
        <w:spacing w:after="0" w:line="240" w:lineRule="auto"/>
        <w:jc w:val="both"/>
        <w:textAlignment w:val="baseline"/>
        <w:rPr>
          <w:rFonts w:eastAsia="Times New Roman" w:cstheme="minorHAnsi"/>
          <w:lang w:eastAsia="hr-HR"/>
        </w:rPr>
      </w:pPr>
      <w:r w:rsidRPr="00954040">
        <w:rPr>
          <w:rFonts w:eastAsia="Times New Roman" w:cstheme="minorHAnsi"/>
          <w:b/>
          <w:lang w:eastAsia="hr-HR"/>
        </w:rPr>
        <w:t>12.</w:t>
      </w:r>
      <w:r w:rsidRPr="00954040">
        <w:rPr>
          <w:rFonts w:eastAsia="Times New Roman" w:cstheme="minorHAnsi"/>
          <w:lang w:eastAsia="hr-HR"/>
        </w:rPr>
        <w:t xml:space="preserve"> Ako je potrebno ugovoriti dodatne radove, robu ili usluge u odnosu na one iz odobrenog financijskog obrasca, koji su nužni za završetak projekta te u navedenom slučaju ukupna vrijednost dodatno ugovorenih radova, roba ili usluga ne prelazi 50% ukupne vrijednosti osnovnog ugovora o nabavi, NOJN može ugovoriti direktno s prije odabranim gospodarskim subjektom. Pri sklapanju dodatka ugovoru jedinične cijene iz osnovnog ugovora ne smiju se povećavati.  </w:t>
      </w:r>
    </w:p>
    <w:p w14:paraId="13DBBD89" w14:textId="77777777" w:rsidR="00954040" w:rsidRPr="00954040" w:rsidRDefault="00954040" w:rsidP="00954040">
      <w:pPr>
        <w:keepLines/>
        <w:spacing w:after="0" w:line="240" w:lineRule="auto"/>
        <w:jc w:val="both"/>
        <w:rPr>
          <w:rFonts w:eastAsia="Times New Roman" w:cstheme="minorHAnsi"/>
          <w:lang w:eastAsia="hr-HR"/>
        </w:rPr>
      </w:pPr>
    </w:p>
    <w:p w14:paraId="7002F806" w14:textId="77777777" w:rsidR="00954040" w:rsidRPr="00954040" w:rsidRDefault="00954040" w:rsidP="00954040">
      <w:pPr>
        <w:keepLines/>
        <w:spacing w:after="0" w:line="240" w:lineRule="auto"/>
        <w:jc w:val="both"/>
        <w:rPr>
          <w:rFonts w:eastAsia="Times New Roman" w:cstheme="minorHAnsi"/>
          <w:lang w:eastAsia="hr-HR"/>
        </w:rPr>
      </w:pPr>
      <w:r w:rsidRPr="00954040">
        <w:rPr>
          <w:rFonts w:eastAsia="Times New Roman" w:cstheme="minorHAnsi"/>
          <w:lang w:eastAsia="hr-HR"/>
        </w:rPr>
        <w:t>1</w:t>
      </w:r>
      <w:r w:rsidRPr="00954040">
        <w:rPr>
          <w:rFonts w:eastAsia="Times New Roman" w:cstheme="minorHAnsi"/>
          <w:b/>
          <w:lang w:eastAsia="hr-HR"/>
        </w:rPr>
        <w:t>3.</w:t>
      </w:r>
      <w:r w:rsidRPr="00954040">
        <w:rPr>
          <w:rFonts w:eastAsia="Times New Roman" w:cstheme="minorHAnsi"/>
          <w:lang w:eastAsia="hr-HR"/>
        </w:rPr>
        <w:t xml:space="preserve"> Okolnosti i nastale slučajeve iz točke 12. bit će potrebno detaljno obrazložiti Ministarstvu turizma i sporta. U navedenom slučaju Ministarstvo turizma i sporta ima pravo ocijeniti jesu li obrazložene okolnosti za takvo postupanje opravdane ili nisu.</w:t>
      </w:r>
    </w:p>
    <w:p w14:paraId="3CF1F46B" w14:textId="77777777" w:rsidR="00954040" w:rsidRPr="00954040" w:rsidRDefault="00954040" w:rsidP="00954040">
      <w:pPr>
        <w:keepLines/>
        <w:spacing w:after="0" w:line="240" w:lineRule="auto"/>
        <w:contextualSpacing/>
        <w:jc w:val="both"/>
        <w:rPr>
          <w:rFonts w:eastAsia="Calibri" w:cstheme="minorHAnsi"/>
          <w:b/>
          <w:lang w:eastAsia="hr-HR"/>
        </w:rPr>
      </w:pPr>
    </w:p>
    <w:p w14:paraId="293A78A0" w14:textId="77777777" w:rsidR="00954040" w:rsidRPr="00954040" w:rsidRDefault="00954040" w:rsidP="00954040">
      <w:pPr>
        <w:keepLines/>
        <w:spacing w:after="0" w:line="240" w:lineRule="auto"/>
        <w:contextualSpacing/>
        <w:jc w:val="both"/>
        <w:rPr>
          <w:rFonts w:eastAsia="Calibri" w:cstheme="minorHAnsi"/>
          <w:b/>
          <w:lang w:eastAsia="hr-HR"/>
        </w:rPr>
      </w:pPr>
      <w:r w:rsidRPr="00954040">
        <w:rPr>
          <w:rFonts w:eastAsia="Calibri" w:cstheme="minorHAnsi"/>
          <w:b/>
          <w:lang w:eastAsia="hr-HR"/>
        </w:rPr>
        <w:t>IZUZEĆA</w:t>
      </w:r>
    </w:p>
    <w:p w14:paraId="43325E1A" w14:textId="77777777" w:rsidR="00954040" w:rsidRPr="00954040" w:rsidRDefault="00954040" w:rsidP="00954040">
      <w:pPr>
        <w:keepLines/>
        <w:spacing w:after="0" w:line="240" w:lineRule="auto"/>
        <w:ind w:left="426"/>
        <w:contextualSpacing/>
        <w:jc w:val="both"/>
        <w:rPr>
          <w:rFonts w:eastAsia="Calibri" w:cstheme="minorHAnsi"/>
          <w:lang w:eastAsia="hr-HR"/>
        </w:rPr>
      </w:pPr>
    </w:p>
    <w:p w14:paraId="7E50EC53" w14:textId="77777777" w:rsidR="00954040" w:rsidRPr="00954040" w:rsidRDefault="00954040" w:rsidP="00954040">
      <w:pPr>
        <w:keepLines/>
        <w:spacing w:after="0" w:line="240" w:lineRule="auto"/>
        <w:contextualSpacing/>
        <w:jc w:val="both"/>
        <w:rPr>
          <w:rFonts w:eastAsia="Calibri" w:cstheme="minorHAnsi"/>
          <w:lang w:eastAsia="hr-HR"/>
        </w:rPr>
      </w:pPr>
      <w:r w:rsidRPr="00954040">
        <w:rPr>
          <w:rFonts w:eastAsia="Calibri" w:cstheme="minorHAnsi"/>
          <w:b/>
          <w:lang w:eastAsia="hr-HR"/>
        </w:rPr>
        <w:t xml:space="preserve">14. </w:t>
      </w:r>
      <w:r w:rsidRPr="00954040">
        <w:rPr>
          <w:rFonts w:eastAsia="Calibri" w:cstheme="minorHAnsi"/>
          <w:lang w:eastAsia="hr-HR"/>
        </w:rPr>
        <w:t>Sve prethodno navedeno ne primjenjuje se na ugovore o radu koje sklapa NOJN:</w:t>
      </w:r>
    </w:p>
    <w:p w14:paraId="0187270A" w14:textId="77777777" w:rsidR="00954040" w:rsidRPr="00954040" w:rsidRDefault="00954040" w:rsidP="00954040">
      <w:pPr>
        <w:spacing w:after="0" w:line="240" w:lineRule="auto"/>
        <w:contextualSpacing/>
        <w:rPr>
          <w:rFonts w:eastAsia="Times New Roman" w:cstheme="minorHAnsi"/>
          <w:b/>
          <w:bCs/>
          <w:lang w:eastAsia="hr-HR"/>
        </w:rPr>
      </w:pPr>
    </w:p>
    <w:p w14:paraId="38F159EA" w14:textId="77777777" w:rsidR="00954040" w:rsidRPr="00954040" w:rsidRDefault="00954040" w:rsidP="00954040">
      <w:pPr>
        <w:spacing w:after="0" w:line="240" w:lineRule="auto"/>
        <w:contextualSpacing/>
        <w:rPr>
          <w:rFonts w:eastAsia="Times New Roman" w:cstheme="minorHAnsi"/>
          <w:b/>
          <w:bCs/>
          <w:lang w:eastAsia="hr-HR"/>
        </w:rPr>
      </w:pPr>
      <w:r w:rsidRPr="00954040">
        <w:rPr>
          <w:rFonts w:eastAsia="Times New Roman" w:cstheme="minorHAnsi"/>
          <w:b/>
          <w:bCs/>
          <w:lang w:eastAsia="hr-HR"/>
        </w:rPr>
        <w:t>ISKLJUČENJE</w:t>
      </w:r>
    </w:p>
    <w:p w14:paraId="1E133117" w14:textId="77777777" w:rsidR="00954040" w:rsidRPr="00954040" w:rsidRDefault="00954040" w:rsidP="00954040">
      <w:pPr>
        <w:spacing w:after="0" w:line="240" w:lineRule="auto"/>
        <w:contextualSpacing/>
        <w:rPr>
          <w:rFonts w:eastAsia="Times New Roman" w:cstheme="minorHAnsi"/>
          <w:lang w:eastAsia="hr-HR"/>
        </w:rPr>
      </w:pPr>
    </w:p>
    <w:p w14:paraId="614EFE72" w14:textId="77777777" w:rsidR="00954040" w:rsidRPr="00954040" w:rsidRDefault="00954040" w:rsidP="00954040">
      <w:pPr>
        <w:spacing w:after="0" w:line="240" w:lineRule="auto"/>
        <w:rPr>
          <w:rFonts w:eastAsia="Times New Roman" w:cstheme="minorHAnsi"/>
          <w:lang w:eastAsia="hr-HR"/>
        </w:rPr>
      </w:pPr>
      <w:r w:rsidRPr="00954040">
        <w:rPr>
          <w:rFonts w:eastAsia="Times New Roman" w:cstheme="minorHAnsi"/>
          <w:b/>
          <w:bCs/>
          <w:lang w:eastAsia="hr-HR"/>
        </w:rPr>
        <w:t>15.</w:t>
      </w:r>
      <w:r w:rsidRPr="00954040">
        <w:rPr>
          <w:rFonts w:eastAsia="Times New Roman" w:cstheme="minorHAnsi"/>
          <w:lang w:eastAsia="hr-HR"/>
        </w:rPr>
        <w:t xml:space="preserve"> Ponuditelj se isključuje iz postupka nabave iznad pragova iz točke 3. i 4.:</w:t>
      </w:r>
    </w:p>
    <w:p w14:paraId="2E843302" w14:textId="77777777" w:rsidR="00954040" w:rsidRPr="00954040" w:rsidRDefault="00954040" w:rsidP="00954040">
      <w:pPr>
        <w:spacing w:after="0" w:line="240" w:lineRule="auto"/>
        <w:rPr>
          <w:rFonts w:eastAsia="Times New Roman" w:cstheme="minorHAnsi"/>
          <w:lang w:eastAsia="hr-HR"/>
        </w:rPr>
      </w:pPr>
    </w:p>
    <w:p w14:paraId="20A5942B" w14:textId="77777777" w:rsidR="00954040" w:rsidRPr="00954040" w:rsidRDefault="00954040" w:rsidP="00042151">
      <w:pPr>
        <w:numPr>
          <w:ilvl w:val="0"/>
          <w:numId w:val="18"/>
        </w:numPr>
        <w:spacing w:after="0" w:line="240" w:lineRule="auto"/>
        <w:contextualSpacing/>
        <w:jc w:val="both"/>
        <w:rPr>
          <w:rFonts w:eastAsia="Calibri" w:cstheme="minorHAnsi"/>
          <w:lang w:eastAsia="hr-HR"/>
        </w:rPr>
      </w:pPr>
      <w:r w:rsidRPr="00954040">
        <w:rPr>
          <w:rFonts w:eastAsia="Calibri" w:cstheme="minorHAnsi"/>
          <w:lang w:eastAsia="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B31F131" w14:textId="77777777" w:rsidR="00954040" w:rsidRPr="00954040" w:rsidRDefault="00954040" w:rsidP="00042151">
      <w:pPr>
        <w:numPr>
          <w:ilvl w:val="0"/>
          <w:numId w:val="18"/>
        </w:numPr>
        <w:spacing w:after="0" w:line="240" w:lineRule="auto"/>
        <w:contextualSpacing/>
        <w:jc w:val="both"/>
        <w:rPr>
          <w:rFonts w:eastAsia="Calibri" w:cstheme="minorHAnsi"/>
          <w:lang w:eastAsia="hr-HR"/>
        </w:rPr>
      </w:pPr>
      <w:r w:rsidRPr="00954040">
        <w:rPr>
          <w:rFonts w:eastAsia="Calibri" w:cstheme="minorHAnsi"/>
          <w:lang w:eastAsia="hr-HR"/>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954040">
        <w:rPr>
          <w:rFonts w:eastAsia="Calibri" w:cstheme="minorHAnsi"/>
          <w:lang w:eastAsia="hr-HR"/>
        </w:rPr>
        <w:t>nastana</w:t>
      </w:r>
      <w:proofErr w:type="spellEnd"/>
      <w:r w:rsidRPr="00954040">
        <w:rPr>
          <w:rFonts w:eastAsia="Calibri" w:cstheme="minorHAnsi"/>
          <w:lang w:eastAsia="hr-HR"/>
        </w:rPr>
        <w:t xml:space="preserve"> ponuditelja (ako oni nemaju poslovni </w:t>
      </w:r>
      <w:proofErr w:type="spellStart"/>
      <w:r w:rsidRPr="00954040">
        <w:rPr>
          <w:rFonts w:eastAsia="Calibri" w:cstheme="minorHAnsi"/>
          <w:lang w:eastAsia="hr-HR"/>
        </w:rPr>
        <w:t>nastan</w:t>
      </w:r>
      <w:proofErr w:type="spellEnd"/>
      <w:r w:rsidRPr="00954040">
        <w:rPr>
          <w:rFonts w:eastAsia="Calibri" w:cstheme="minorHAnsi"/>
          <w:lang w:eastAsia="hr-HR"/>
        </w:rPr>
        <w:t xml:space="preserve"> u Republici Hrvatskoj).</w:t>
      </w:r>
    </w:p>
    <w:p w14:paraId="15FEA7CA" w14:textId="77777777" w:rsidR="00954040" w:rsidRPr="00954040" w:rsidRDefault="00954040" w:rsidP="00042151">
      <w:pPr>
        <w:numPr>
          <w:ilvl w:val="0"/>
          <w:numId w:val="18"/>
        </w:numPr>
        <w:spacing w:after="0" w:line="240" w:lineRule="auto"/>
        <w:contextualSpacing/>
        <w:jc w:val="both"/>
        <w:rPr>
          <w:rFonts w:eastAsia="Calibri" w:cstheme="minorHAnsi"/>
          <w:lang w:eastAsia="hr-HR"/>
        </w:rPr>
      </w:pPr>
      <w:r w:rsidRPr="00954040">
        <w:rPr>
          <w:rFonts w:eastAsia="Calibri" w:cstheme="minorHAnsi"/>
          <w:lang w:eastAsia="hr-HR"/>
        </w:rPr>
        <w:t>ako je lažno izjavljivao, predstavio ili pružio neistinite podatke u vezi s uvjetima koje je NOJN naveo kao neophodne.</w:t>
      </w:r>
    </w:p>
    <w:p w14:paraId="6577B2B1" w14:textId="77777777" w:rsidR="00954040" w:rsidRPr="00954040" w:rsidRDefault="00954040" w:rsidP="00954040">
      <w:pPr>
        <w:spacing w:after="0" w:line="240" w:lineRule="auto"/>
        <w:rPr>
          <w:rFonts w:eastAsia="Times New Roman" w:cstheme="minorHAnsi"/>
          <w:lang w:eastAsia="hr-HR"/>
        </w:rPr>
      </w:pPr>
    </w:p>
    <w:p w14:paraId="3C0F26FD" w14:textId="77777777" w:rsidR="00954040" w:rsidRPr="00954040" w:rsidRDefault="00954040" w:rsidP="00954040">
      <w:pPr>
        <w:spacing w:after="0" w:line="240" w:lineRule="auto"/>
        <w:contextualSpacing/>
        <w:jc w:val="both"/>
        <w:rPr>
          <w:rFonts w:eastAsia="Times New Roman" w:cstheme="minorHAnsi"/>
          <w:lang w:eastAsia="hr-HR"/>
        </w:rPr>
      </w:pPr>
      <w:r w:rsidRPr="00954040">
        <w:rPr>
          <w:rFonts w:eastAsia="Times New Roman" w:cstheme="minorHAnsi"/>
          <w:b/>
          <w:bCs/>
          <w:lang w:eastAsia="hr-HR"/>
        </w:rPr>
        <w:t>15.1.</w:t>
      </w:r>
      <w:r w:rsidRPr="00954040">
        <w:rPr>
          <w:rFonts w:eastAsia="Times New Roman" w:cstheme="minorHAnsi"/>
          <w:lang w:eastAsia="hr-HR"/>
        </w:rPr>
        <w:t xml:space="preserve">  NOJN prihvaća kao dokaz da se gospodarski subjekt ne nalazi u jednoj od situacija navedenih u točki 15. potpisanu izjavu osobe po zakonu ovlaštene za zastupanje gospodarskog subjekt koju osoba može dati za sebe, gospodarski subjekt i sve osobe koje su članovi upravnog, upravljačkog ili nadzornog tijela ili imaju ovlasti zastupanja, donošenja odluka ili nadzora toga gospodarskog subjekta, a koja se dostavlja u ponudi, odnosno relevantne ažurirane popratne dokumente koji se izdaju ili im se može pristupiti posredstvom nadležnih tijela, odnosno javnih registara.</w:t>
      </w:r>
    </w:p>
    <w:p w14:paraId="2C5786F6" w14:textId="77777777" w:rsidR="00954040" w:rsidRPr="00954040" w:rsidRDefault="00954040" w:rsidP="00954040">
      <w:pPr>
        <w:spacing w:after="0" w:line="240" w:lineRule="auto"/>
        <w:contextualSpacing/>
        <w:rPr>
          <w:rFonts w:eastAsia="Times New Roman" w:cstheme="minorHAnsi"/>
          <w:lang w:eastAsia="hr-HR"/>
        </w:rPr>
      </w:pPr>
      <w:r w:rsidRPr="00954040">
        <w:rPr>
          <w:rFonts w:eastAsia="Times New Roman" w:cstheme="minorHAnsi"/>
          <w:lang w:eastAsia="hr-HR"/>
        </w:rPr>
        <w:lastRenderedPageBreak/>
        <w:t xml:space="preserve">Izjava i ažurirani popratni dokumenti iz točke 15.1. ne smiju biti stariji od 6 mjeseci računavši od dana objave poziva.  </w:t>
      </w:r>
    </w:p>
    <w:p w14:paraId="34E1570C" w14:textId="77777777" w:rsidR="00954040" w:rsidRPr="00954040" w:rsidRDefault="00954040" w:rsidP="00954040">
      <w:pPr>
        <w:spacing w:after="0" w:line="240" w:lineRule="auto"/>
        <w:contextualSpacing/>
        <w:rPr>
          <w:rFonts w:eastAsia="Times New Roman" w:cstheme="minorHAnsi"/>
          <w:lang w:eastAsia="hr-HR"/>
        </w:rPr>
      </w:pPr>
    </w:p>
    <w:p w14:paraId="4936745B" w14:textId="77777777" w:rsidR="00672A2C" w:rsidRDefault="00672A2C" w:rsidP="00954040">
      <w:pPr>
        <w:spacing w:after="0" w:line="240" w:lineRule="auto"/>
        <w:ind w:left="7788"/>
        <w:rPr>
          <w:rFonts w:eastAsia="Times New Roman" w:cstheme="minorHAnsi"/>
          <w:b/>
          <w:lang w:eastAsia="hr-HR"/>
        </w:rPr>
      </w:pPr>
    </w:p>
    <w:p w14:paraId="6413F726" w14:textId="12F12C20" w:rsidR="00954040" w:rsidRPr="00954040" w:rsidRDefault="00042151" w:rsidP="00954040">
      <w:pPr>
        <w:spacing w:after="0" w:line="240" w:lineRule="auto"/>
        <w:ind w:left="7788"/>
        <w:rPr>
          <w:rFonts w:eastAsia="Times New Roman" w:cstheme="minorHAnsi"/>
          <w:b/>
          <w:lang w:eastAsia="hr-HR"/>
        </w:rPr>
      </w:pPr>
      <w:r>
        <w:rPr>
          <w:rFonts w:eastAsia="Times New Roman" w:cstheme="minorHAnsi"/>
          <w:b/>
          <w:lang w:eastAsia="hr-HR"/>
        </w:rPr>
        <w:t>Prilog a)</w:t>
      </w:r>
    </w:p>
    <w:p w14:paraId="6CFD674F" w14:textId="77777777" w:rsidR="00954040" w:rsidRPr="00954040" w:rsidRDefault="00954040" w:rsidP="00954040">
      <w:pPr>
        <w:spacing w:after="0" w:line="240" w:lineRule="auto"/>
        <w:jc w:val="center"/>
        <w:rPr>
          <w:rFonts w:eastAsia="Times New Roman" w:cstheme="minorHAnsi"/>
          <w:b/>
          <w:lang w:eastAsia="hr-HR"/>
        </w:rPr>
      </w:pPr>
    </w:p>
    <w:p w14:paraId="5071413A" w14:textId="77777777" w:rsidR="00954040" w:rsidRPr="00954040" w:rsidRDefault="00954040" w:rsidP="00954040">
      <w:pPr>
        <w:spacing w:after="0" w:line="240" w:lineRule="auto"/>
        <w:jc w:val="center"/>
        <w:rPr>
          <w:rFonts w:eastAsia="Times New Roman" w:cstheme="minorHAnsi"/>
          <w:b/>
          <w:lang w:eastAsia="hr-HR"/>
        </w:rPr>
      </w:pPr>
      <w:r w:rsidRPr="00954040">
        <w:rPr>
          <w:rFonts w:eastAsia="Times New Roman" w:cstheme="minorHAnsi"/>
          <w:b/>
          <w:lang w:eastAsia="hr-HR"/>
        </w:rPr>
        <w:t>SADRŽAJ ZAPISNIKA</w:t>
      </w:r>
    </w:p>
    <w:p w14:paraId="23E02DE8" w14:textId="77777777" w:rsidR="00954040" w:rsidRPr="00954040" w:rsidRDefault="00954040" w:rsidP="00954040">
      <w:pPr>
        <w:spacing w:after="0" w:line="240" w:lineRule="auto"/>
        <w:jc w:val="center"/>
        <w:rPr>
          <w:rFonts w:eastAsia="Times New Roman" w:cstheme="minorHAnsi"/>
          <w:lang w:eastAsia="hr-HR"/>
        </w:rPr>
      </w:pPr>
    </w:p>
    <w:p w14:paraId="6A4DDCF8"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naziv i sjedište NOJN –a:</w:t>
      </w:r>
    </w:p>
    <w:p w14:paraId="01A01B60"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mjesto te datum i sat početka  i završetka otvaranja ponuda:</w:t>
      </w:r>
    </w:p>
    <w:p w14:paraId="1A82EC3B"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predmet nabave:</w:t>
      </w:r>
    </w:p>
    <w:p w14:paraId="33C51074"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vrsta postupka nabave (sukladno ovim pravilima):</w:t>
      </w:r>
    </w:p>
    <w:p w14:paraId="019F4EB5"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 xml:space="preserve">ime i prezime nazočnih osoba te njihove potpise: </w:t>
      </w:r>
    </w:p>
    <w:p w14:paraId="781BFBFF"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naziv i sjedište ponuditelja, prema redoslijedu zaprimanja ponuda:</w:t>
      </w:r>
    </w:p>
    <w:p w14:paraId="537FCA80"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cijenu ponude bez poreza na dodanu vrijednost i cijenu ponude s porezom na dodanu vrijednost:</w:t>
      </w:r>
    </w:p>
    <w:p w14:paraId="5877CE55"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datum početka i završetka pregleda i ocjene ponuda:</w:t>
      </w:r>
    </w:p>
    <w:p w14:paraId="5AD600E7"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podatke o pojašnjenju u vezi s dokumentima/ponudama (uključujući podatke o ispravcima računskih pogrešaka), ako ih je bilo:</w:t>
      </w:r>
    </w:p>
    <w:p w14:paraId="58E12A96"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popis traženih i dostavljenih jamstava za ozbiljnost ponude, ako ih je NOJN tražio:</w:t>
      </w:r>
    </w:p>
    <w:p w14:paraId="0FABF2A2"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analiza ponuda vezano uz ispunjenje zahtijeva u pogledu opisa predmeta nabave i tehničkih specifikacija:</w:t>
      </w:r>
    </w:p>
    <w:p w14:paraId="4285D9BB" w14:textId="77777777" w:rsidR="00954040" w:rsidRPr="00954040" w:rsidRDefault="00954040" w:rsidP="00042151">
      <w:pPr>
        <w:keepLines/>
        <w:numPr>
          <w:ilvl w:val="0"/>
          <w:numId w:val="17"/>
        </w:numPr>
        <w:spacing w:after="0" w:line="240" w:lineRule="auto"/>
        <w:contextualSpacing/>
        <w:jc w:val="both"/>
        <w:rPr>
          <w:rFonts w:eastAsia="Calibri" w:cstheme="minorHAnsi"/>
          <w:lang w:eastAsia="hr-HR"/>
        </w:rPr>
      </w:pPr>
      <w:r w:rsidRPr="00954040">
        <w:rPr>
          <w:rFonts w:eastAsia="Calibri" w:cstheme="minorHAnsi"/>
          <w:lang w:eastAsia="hr-HR"/>
        </w:rPr>
        <w:t>analiza i bodovanje kriterija za odabir ponude tzv. evaluacija ponuda:</w:t>
      </w:r>
    </w:p>
    <w:p w14:paraId="7D1C4517"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naziv i sjedište ponuditelja čije ponude se odbijaju, uz obrazloženje razloga za odbijanje (i u slučaju neuobičajeno niske cijene ):</w:t>
      </w:r>
    </w:p>
    <w:p w14:paraId="7586FE24"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naziv ponuditelja s kojim NOJN namjerava sklopiti ugovor o nabavi:</w:t>
      </w:r>
    </w:p>
    <w:p w14:paraId="1B427DC5" w14:textId="77777777" w:rsidR="00954040" w:rsidRPr="00954040" w:rsidRDefault="00954040" w:rsidP="00042151">
      <w:pPr>
        <w:numPr>
          <w:ilvl w:val="0"/>
          <w:numId w:val="17"/>
        </w:numPr>
        <w:spacing w:after="0" w:line="240" w:lineRule="auto"/>
        <w:jc w:val="both"/>
        <w:rPr>
          <w:rFonts w:eastAsia="Times New Roman" w:cstheme="minorHAnsi"/>
          <w:lang w:eastAsia="hr-HR"/>
        </w:rPr>
      </w:pPr>
      <w:r w:rsidRPr="00954040">
        <w:rPr>
          <w:rFonts w:eastAsia="Times New Roman" w:cstheme="minorHAnsi"/>
          <w:lang w:eastAsia="hr-HR"/>
        </w:rPr>
        <w:t>popis priloga uz zapisnik (zahtijevani/dostavljeni dokumenti, pojašnjenja, objašnjenja):</w:t>
      </w:r>
    </w:p>
    <w:p w14:paraId="60DFAB8E" w14:textId="77777777" w:rsidR="00954040" w:rsidRPr="00954040" w:rsidRDefault="00954040" w:rsidP="00954040">
      <w:pPr>
        <w:spacing w:after="0" w:line="240" w:lineRule="auto"/>
        <w:ind w:left="720"/>
        <w:contextualSpacing/>
        <w:rPr>
          <w:rFonts w:eastAsia="Calibri" w:cstheme="minorHAnsi"/>
          <w:lang w:eastAsia="hr-HR"/>
        </w:rPr>
      </w:pPr>
    </w:p>
    <w:p w14:paraId="7FC5613D" w14:textId="77777777" w:rsidR="00954040" w:rsidRPr="00954040" w:rsidRDefault="00954040" w:rsidP="00954040">
      <w:pPr>
        <w:spacing w:after="0" w:line="240" w:lineRule="auto"/>
        <w:ind w:left="720"/>
        <w:contextualSpacing/>
        <w:rPr>
          <w:rFonts w:eastAsia="Calibri" w:cstheme="minorHAnsi"/>
          <w:lang w:eastAsia="hr-HR"/>
        </w:rPr>
      </w:pPr>
    </w:p>
    <w:p w14:paraId="58551EEF" w14:textId="1AA53297" w:rsidR="00954040" w:rsidRPr="00954040" w:rsidRDefault="00042151" w:rsidP="00954040">
      <w:pPr>
        <w:spacing w:after="0" w:line="240" w:lineRule="auto"/>
        <w:ind w:left="7080" w:firstLine="708"/>
        <w:rPr>
          <w:rFonts w:eastAsia="Times New Roman" w:cstheme="minorHAnsi"/>
          <w:b/>
          <w:lang w:eastAsia="hr-HR"/>
        </w:rPr>
      </w:pPr>
      <w:r>
        <w:rPr>
          <w:rFonts w:eastAsia="Times New Roman" w:cstheme="minorHAnsi"/>
          <w:b/>
          <w:lang w:eastAsia="hr-HR"/>
        </w:rPr>
        <w:t>Prilog b)</w:t>
      </w:r>
    </w:p>
    <w:p w14:paraId="5490A68B" w14:textId="77777777" w:rsidR="00954040" w:rsidRPr="00954040" w:rsidRDefault="00954040" w:rsidP="00954040">
      <w:pPr>
        <w:tabs>
          <w:tab w:val="left" w:pos="5295"/>
        </w:tabs>
        <w:spacing w:after="0" w:line="240" w:lineRule="auto"/>
        <w:jc w:val="both"/>
        <w:rPr>
          <w:rFonts w:eastAsia="Times New Roman" w:cstheme="minorHAnsi"/>
          <w:b/>
          <w:lang w:eastAsia="hr-HR"/>
        </w:rPr>
      </w:pPr>
      <w:r w:rsidRPr="00954040">
        <w:rPr>
          <w:rFonts w:eastAsia="Times New Roman" w:cstheme="minorHAnsi"/>
          <w:b/>
          <w:lang w:eastAsia="hr-HR"/>
        </w:rPr>
        <w:tab/>
      </w:r>
    </w:p>
    <w:p w14:paraId="4C51F5AB" w14:textId="77777777" w:rsidR="00954040" w:rsidRPr="00954040" w:rsidRDefault="00954040" w:rsidP="00954040">
      <w:pPr>
        <w:spacing w:before="120" w:after="0" w:line="360" w:lineRule="auto"/>
        <w:jc w:val="center"/>
        <w:rPr>
          <w:rFonts w:eastAsia="Calibri" w:cstheme="minorHAnsi"/>
          <w:b/>
        </w:rPr>
      </w:pPr>
      <w:r w:rsidRPr="00954040">
        <w:rPr>
          <w:rFonts w:eastAsia="Times New Roman" w:cstheme="minorHAnsi"/>
          <w:b/>
          <w:lang w:eastAsia="hr-HR"/>
        </w:rPr>
        <w:tab/>
      </w:r>
      <w:r w:rsidRPr="00954040">
        <w:rPr>
          <w:rFonts w:eastAsia="Calibri" w:cstheme="minorHAnsi"/>
          <w:b/>
        </w:rPr>
        <w:t>IZJAVA O NEPOSTOJANJU SUKOBA INTERESA ZA NEOBVEZNIKE ZAKONA O JAVNOJ NABAVI (NOJN)</w:t>
      </w:r>
    </w:p>
    <w:p w14:paraId="7F4A6C6C" w14:textId="77777777" w:rsidR="00954040" w:rsidRPr="00954040" w:rsidRDefault="00954040" w:rsidP="00954040">
      <w:pPr>
        <w:spacing w:after="0" w:line="240" w:lineRule="auto"/>
        <w:jc w:val="both"/>
        <w:rPr>
          <w:rFonts w:eastAsia="Times New Roman" w:cstheme="minorHAnsi"/>
          <w:b/>
          <w:lang w:eastAsia="hr-HR"/>
        </w:rPr>
      </w:pPr>
    </w:p>
    <w:p w14:paraId="652E5A20" w14:textId="77777777" w:rsidR="00954040" w:rsidRPr="00954040" w:rsidRDefault="00954040" w:rsidP="00954040">
      <w:pPr>
        <w:spacing w:before="120" w:after="0" w:line="360" w:lineRule="auto"/>
        <w:jc w:val="center"/>
        <w:rPr>
          <w:rFonts w:eastAsia="Calibri" w:cstheme="minorHAnsi"/>
        </w:rPr>
      </w:pPr>
      <w:r w:rsidRPr="00954040">
        <w:rPr>
          <w:rFonts w:eastAsia="Calibri" w:cstheme="minorHAnsi"/>
        </w:rPr>
        <w:t xml:space="preserve">za predstavnika/e i službenu osobu/članove povjerenstva za odabir ponuda u pojedinom postupku nabave </w:t>
      </w:r>
    </w:p>
    <w:p w14:paraId="3E44773C" w14:textId="77777777" w:rsidR="00954040" w:rsidRPr="00954040" w:rsidRDefault="00954040" w:rsidP="00954040">
      <w:pPr>
        <w:spacing w:before="480" w:after="0" w:line="276" w:lineRule="auto"/>
        <w:jc w:val="center"/>
        <w:rPr>
          <w:rFonts w:eastAsia="Calibri" w:cstheme="minorHAnsi"/>
          <w:b/>
        </w:rPr>
      </w:pPr>
      <w:r w:rsidRPr="00954040">
        <w:rPr>
          <w:rFonts w:eastAsia="Calibri" w:cstheme="minorHAnsi"/>
          <w:b/>
        </w:rPr>
        <w:t>IZJAVA*</w:t>
      </w:r>
    </w:p>
    <w:p w14:paraId="639F0B11" w14:textId="77777777" w:rsidR="00954040" w:rsidRPr="00954040" w:rsidRDefault="00954040" w:rsidP="00954040">
      <w:pPr>
        <w:spacing w:before="360" w:after="0" w:line="276" w:lineRule="auto"/>
        <w:jc w:val="both"/>
        <w:rPr>
          <w:rFonts w:eastAsia="Calibri" w:cstheme="minorHAnsi"/>
          <w:b/>
          <w:i/>
          <w:color w:val="C00000"/>
        </w:rPr>
      </w:pPr>
      <w:r w:rsidRPr="00954040">
        <w:rPr>
          <w:rFonts w:eastAsia="Calibri" w:cstheme="minorHAnsi"/>
        </w:rPr>
        <w:t xml:space="preserve">kojom ja, ___________________________________________________________ </w:t>
      </w:r>
      <w:r w:rsidRPr="00954040">
        <w:rPr>
          <w:rFonts w:eastAsia="Calibri" w:cstheme="minorHAnsi"/>
          <w:i/>
          <w:color w:val="C00000"/>
        </w:rPr>
        <w:t>[ime i prezime]</w:t>
      </w:r>
      <w:r w:rsidRPr="00954040">
        <w:rPr>
          <w:rFonts w:eastAsia="Calibri" w:cstheme="minorHAnsi"/>
          <w:b/>
          <w:i/>
          <w:color w:val="C00000"/>
        </w:rPr>
        <w:t>a)</w:t>
      </w:r>
    </w:p>
    <w:p w14:paraId="677875F2" w14:textId="77777777" w:rsidR="00954040" w:rsidRPr="00954040" w:rsidRDefault="00954040" w:rsidP="00954040">
      <w:pPr>
        <w:spacing w:before="360" w:after="0" w:line="276" w:lineRule="auto"/>
        <w:jc w:val="both"/>
        <w:rPr>
          <w:rFonts w:eastAsia="Calibri" w:cstheme="minorHAnsi"/>
          <w:b/>
          <w:i/>
          <w:color w:val="C00000"/>
        </w:rPr>
      </w:pPr>
      <w:bookmarkStart w:id="42" w:name="_Hlk2586732"/>
      <w:r w:rsidRPr="00954040">
        <w:rPr>
          <w:rFonts w:eastAsia="Calibri" w:cstheme="minorHAnsi"/>
        </w:rPr>
        <w:lastRenderedPageBreak/>
        <w:t xml:space="preserve">kao predstavnik (odgovorna osoba)/službena osoba/član povjerenstva NOJN-a* </w:t>
      </w:r>
      <w:r w:rsidRPr="00954040">
        <w:rPr>
          <w:rFonts w:eastAsia="Calibri" w:cstheme="minorHAnsi"/>
          <w:i/>
          <w:color w:val="C00000"/>
        </w:rPr>
        <w:t xml:space="preserve">[zaokružiti primjenjivo] </w:t>
      </w:r>
      <w:r w:rsidRPr="00954040">
        <w:rPr>
          <w:rFonts w:eastAsia="Calibri" w:cstheme="minorHAnsi"/>
        </w:rPr>
        <w:t xml:space="preserve">koji provodi i/ili sudjeluje u provođenju postupka nabave ____________________________________________ </w:t>
      </w:r>
      <w:r w:rsidRPr="00954040">
        <w:rPr>
          <w:rFonts w:eastAsia="Calibri" w:cstheme="minorHAnsi"/>
          <w:i/>
          <w:color w:val="C00000"/>
        </w:rPr>
        <w:t xml:space="preserve">[naziv i adresa NOJN-a] </w:t>
      </w:r>
      <w:r w:rsidRPr="00954040">
        <w:rPr>
          <w:rFonts w:eastAsia="Calibri" w:cstheme="minorHAnsi"/>
        </w:rPr>
        <w:t xml:space="preserve">postupajući u svojstvu NOJN-a, u skladu s Pravilima o provedbi postupaka nabava za </w:t>
      </w:r>
      <w:proofErr w:type="spellStart"/>
      <w:r w:rsidRPr="00954040">
        <w:rPr>
          <w:rFonts w:eastAsia="Calibri" w:cstheme="minorHAnsi"/>
        </w:rPr>
        <w:t>neobveznike</w:t>
      </w:r>
      <w:proofErr w:type="spellEnd"/>
      <w:r w:rsidRPr="00954040">
        <w:rPr>
          <w:rFonts w:eastAsia="Calibri" w:cstheme="minorHAnsi"/>
        </w:rPr>
        <w:t xml:space="preserve"> Zakona o javnoj nabavi (Pravila za NOJN)</w:t>
      </w:r>
    </w:p>
    <w:p w14:paraId="1351BEE6" w14:textId="77777777" w:rsidR="00954040" w:rsidRPr="00954040" w:rsidRDefault="00954040" w:rsidP="00954040">
      <w:pPr>
        <w:spacing w:before="360" w:after="0" w:line="276" w:lineRule="auto"/>
        <w:jc w:val="both"/>
        <w:rPr>
          <w:rFonts w:eastAsia="Calibri" w:cstheme="minorHAnsi"/>
        </w:rPr>
      </w:pPr>
      <w:r w:rsidRPr="00954040">
        <w:rPr>
          <w:rFonts w:eastAsia="Calibri" w:cstheme="minorHAnsi"/>
          <w:b/>
        </w:rPr>
        <w:t xml:space="preserve">izjavljujem da </w:t>
      </w:r>
      <w:r w:rsidRPr="00954040">
        <w:rPr>
          <w:rFonts w:eastAsia="Calibri" w:cstheme="minorHAnsi"/>
          <w:b/>
          <w:color w:val="000000"/>
          <w:lang w:eastAsia="hr-HR"/>
        </w:rPr>
        <w:t>jesam / nisam u sukobu interesa</w:t>
      </w:r>
      <w:r w:rsidRPr="00954040">
        <w:rPr>
          <w:rFonts w:eastAsia="Calibri" w:cstheme="minorHAnsi"/>
          <w:color w:val="000000"/>
          <w:lang w:eastAsia="hr-HR"/>
        </w:rPr>
        <w:t xml:space="preserve"> </w:t>
      </w:r>
      <w:r w:rsidRPr="00954040">
        <w:rPr>
          <w:rFonts w:eastAsia="Calibri" w:cstheme="minorHAnsi"/>
        </w:rPr>
        <w:t>u smislu postojanja slijedeće situacije:</w:t>
      </w:r>
      <w:bookmarkEnd w:id="42"/>
    </w:p>
    <w:p w14:paraId="42154C4E" w14:textId="77777777" w:rsidR="00954040" w:rsidRPr="00954040" w:rsidRDefault="00954040" w:rsidP="00954040">
      <w:pPr>
        <w:spacing w:before="240" w:after="0" w:line="276" w:lineRule="auto"/>
        <w:jc w:val="both"/>
        <w:rPr>
          <w:rFonts w:eastAsia="Calibri" w:cstheme="minorHAnsi"/>
        </w:rPr>
      </w:pPr>
      <w:r w:rsidRPr="00954040">
        <w:rPr>
          <w:rFonts w:eastAsia="Calibri" w:cstheme="minorHAnsi"/>
        </w:rPr>
        <w:t>1. istodobno obavljam upravljačke poslove u povezanom subjektu, ili</w:t>
      </w:r>
    </w:p>
    <w:p w14:paraId="461D2281" w14:textId="77777777" w:rsidR="00954040" w:rsidRPr="00954040" w:rsidRDefault="00954040" w:rsidP="00954040">
      <w:pPr>
        <w:spacing w:before="240" w:after="0" w:line="276" w:lineRule="auto"/>
        <w:jc w:val="both"/>
        <w:rPr>
          <w:rFonts w:eastAsia="Calibri" w:cstheme="minorHAnsi"/>
        </w:rPr>
      </w:pPr>
      <w:r w:rsidRPr="00954040">
        <w:rPr>
          <w:rFonts w:eastAsia="Calibri" w:cstheme="minorHAnsi"/>
        </w:rPr>
        <w:t>2. vlasnik sam poslovnog udjela, dionica odnosno drugih prava na temelju kojih sudjelujem u upravljanju odnosno u kapitalu toga povezanog subjekta s više od 0,5 %, ili</w:t>
      </w:r>
    </w:p>
    <w:p w14:paraId="66C1845B" w14:textId="77777777" w:rsidR="00954040" w:rsidRPr="00954040" w:rsidRDefault="00954040" w:rsidP="00954040">
      <w:pPr>
        <w:spacing w:before="240" w:after="0" w:line="276" w:lineRule="auto"/>
        <w:jc w:val="both"/>
        <w:rPr>
          <w:rFonts w:eastAsia="Calibri" w:cstheme="minorHAnsi"/>
        </w:rPr>
      </w:pPr>
      <w:r w:rsidRPr="00954040">
        <w:rPr>
          <w:rFonts w:eastAsia="Calibri" w:cstheme="minorHAnsi"/>
        </w:rPr>
        <w:t xml:space="preserve">3. s povezanim subjektom sam kao čelnik tijela, član upravnog, upravljačkog ili nadzornog tijela, u odnosu srodstva po krvi u pravoj liniji ili u pobočnoj liniji do četvrtog stupnja, po tazbini do drugog stupnja, bračni ili izvanbračni drug, bez obzira na to je li brak prestao, te u odnosu </w:t>
      </w:r>
      <w:proofErr w:type="spellStart"/>
      <w:r w:rsidRPr="00954040">
        <w:rPr>
          <w:rFonts w:eastAsia="Calibri" w:cstheme="minorHAnsi"/>
        </w:rPr>
        <w:t>posvojitelja</w:t>
      </w:r>
      <w:proofErr w:type="spellEnd"/>
      <w:r w:rsidRPr="00954040">
        <w:rPr>
          <w:rFonts w:eastAsia="Calibri" w:cstheme="minorHAnsi"/>
        </w:rPr>
        <w:t xml:space="preserve"> i posvojenika.</w:t>
      </w:r>
    </w:p>
    <w:p w14:paraId="28FF7A91" w14:textId="77777777" w:rsidR="00954040" w:rsidRPr="00954040" w:rsidRDefault="00954040" w:rsidP="00954040">
      <w:pPr>
        <w:spacing w:before="240" w:after="0" w:line="276" w:lineRule="auto"/>
        <w:jc w:val="both"/>
        <w:rPr>
          <w:rFonts w:eastAsia="Calibri" w:cstheme="minorHAnsi"/>
        </w:rPr>
      </w:pPr>
      <w:r w:rsidRPr="00954040">
        <w:rPr>
          <w:rFonts w:eastAsia="Calibri" w:cstheme="minorHAnsi"/>
        </w:rPr>
        <w:t xml:space="preserve">Potpisivanjem ove izjave </w:t>
      </w:r>
      <w:r w:rsidRPr="00954040">
        <w:rPr>
          <w:rFonts w:eastAsia="Calibri" w:cstheme="minorHAnsi"/>
          <w:b/>
        </w:rPr>
        <w:t>shvaćam te prihvaćam</w:t>
      </w:r>
      <w:r w:rsidRPr="00954040">
        <w:rPr>
          <w:rFonts w:eastAsia="Calibri" w:cstheme="minorHAnsi"/>
        </w:rPr>
        <w:t xml:space="preserve"> da se u slučaju utvrđivanja sukoba interesa u skladu s Pravilima za NOJN, određuje 100-%</w:t>
      </w:r>
      <w:proofErr w:type="spellStart"/>
      <w:r w:rsidRPr="00954040">
        <w:rPr>
          <w:rFonts w:eastAsia="Calibri" w:cstheme="minorHAnsi"/>
        </w:rPr>
        <w:t>tna</w:t>
      </w:r>
      <w:proofErr w:type="spellEnd"/>
      <w:r w:rsidRPr="00954040">
        <w:rPr>
          <w:rFonts w:eastAsia="Calibri" w:cstheme="minorHAnsi"/>
        </w:rPr>
        <w:t xml:space="preserve"> korekcija troška na koji se odnosi nepravilnost koja je posljedica utvrđenog sukoba interesa.</w:t>
      </w:r>
    </w:p>
    <w:p w14:paraId="6C0DC88B" w14:textId="77777777" w:rsidR="00954040" w:rsidRPr="00954040" w:rsidRDefault="00954040" w:rsidP="00954040">
      <w:pPr>
        <w:spacing w:before="240" w:after="0" w:line="276" w:lineRule="auto"/>
        <w:jc w:val="both"/>
        <w:rPr>
          <w:rFonts w:eastAsia="Calibri" w:cstheme="minorHAnsi"/>
        </w:rPr>
      </w:pPr>
      <w:r w:rsidRPr="00954040">
        <w:rPr>
          <w:rFonts w:eastAsia="Calibri" w:cstheme="minorHAnsi"/>
          <w:b/>
        </w:rPr>
        <w:t>Obvezujem se poduzeti odgovarajuće mjere</w:t>
      </w:r>
      <w:r w:rsidRPr="00954040">
        <w:rPr>
          <w:rFonts w:eastAsia="Calibri" w:cstheme="minorHAnsi"/>
        </w:rPr>
        <w:t xml:space="preserve"> kako bi se spriječio sukob interesa.</w:t>
      </w:r>
    </w:p>
    <w:p w14:paraId="67D35B5A" w14:textId="77777777" w:rsidR="00954040" w:rsidRPr="00954040" w:rsidRDefault="00954040" w:rsidP="00954040">
      <w:pPr>
        <w:spacing w:before="240" w:after="0" w:line="276" w:lineRule="auto"/>
        <w:jc w:val="both"/>
        <w:rPr>
          <w:rFonts w:eastAsia="Calibri" w:cstheme="minorHAnsi"/>
        </w:rPr>
      </w:pPr>
      <w:r w:rsidRPr="00954040">
        <w:rPr>
          <w:rFonts w:eastAsia="Calibri" w:cstheme="minorHAnsi"/>
        </w:rPr>
        <w:t>U slučaju postojanja bilo koje prethodno opisane okolnosti, smatra se da sukob interesa postoji, teret dokazivanja suprotnog je na predstavniku NOJN-a.</w:t>
      </w:r>
    </w:p>
    <w:p w14:paraId="32648A66" w14:textId="77777777" w:rsidR="00954040" w:rsidRPr="00954040" w:rsidRDefault="00954040" w:rsidP="00954040">
      <w:pPr>
        <w:spacing w:before="240" w:after="0" w:line="276" w:lineRule="auto"/>
        <w:jc w:val="both"/>
        <w:rPr>
          <w:rFonts w:eastAsia="Calibri" w:cstheme="minorHAnsi"/>
        </w:rPr>
      </w:pPr>
      <w:r w:rsidRPr="00954040">
        <w:rPr>
          <w:rFonts w:eastAsia="Calibri" w:cstheme="minorHAnsi"/>
        </w:rPr>
        <w:t xml:space="preserve">*Ova Izjava se potpisuje </w:t>
      </w:r>
      <w:r w:rsidRPr="00954040">
        <w:rPr>
          <w:rFonts w:eastAsia="Times New Roman" w:cstheme="minorHAnsi"/>
          <w:lang w:eastAsia="hr-HR"/>
        </w:rPr>
        <w:t>prije provedbe (</w:t>
      </w:r>
      <w:r w:rsidRPr="00954040">
        <w:rPr>
          <w:rFonts w:eastAsia="Calibri" w:cstheme="minorHAnsi"/>
        </w:rPr>
        <w:t>svakog) postupka nabave, i to bilo koje vrste postupka nabave, u skladu s Pravilima za NOJN. Svaki predstavnik/službena osoba/član povjerenstva koji provodi i/ili sudjeluje u provođenju postupka nabave potpisuje zasebnu Izjavu.</w:t>
      </w:r>
    </w:p>
    <w:p w14:paraId="561E4AD0" w14:textId="77777777" w:rsidR="00954040" w:rsidRPr="00954040" w:rsidRDefault="00954040" w:rsidP="00954040">
      <w:pPr>
        <w:spacing w:before="480" w:after="0" w:line="276" w:lineRule="auto"/>
        <w:jc w:val="right"/>
        <w:rPr>
          <w:rFonts w:eastAsia="Calibri" w:cstheme="minorHAnsi"/>
        </w:rPr>
      </w:pPr>
      <w:r w:rsidRPr="00954040">
        <w:rPr>
          <w:rFonts w:eastAsia="Calibri" w:cstheme="minorHAnsi"/>
        </w:rPr>
        <w:t>________________________</w:t>
      </w:r>
    </w:p>
    <w:p w14:paraId="6328ECA5" w14:textId="77777777" w:rsidR="00954040" w:rsidRPr="00954040" w:rsidRDefault="00954040" w:rsidP="00954040">
      <w:pPr>
        <w:spacing w:before="120" w:after="0" w:line="276" w:lineRule="auto"/>
        <w:ind w:left="708"/>
        <w:jc w:val="right"/>
        <w:rPr>
          <w:rFonts w:eastAsia="Calibri" w:cstheme="minorHAnsi"/>
          <w:color w:val="C00000"/>
        </w:rPr>
      </w:pPr>
      <w:r w:rsidRPr="00954040">
        <w:rPr>
          <w:rFonts w:eastAsia="Calibri" w:cstheme="minorHAnsi"/>
          <w:i/>
          <w:color w:val="C00000"/>
        </w:rPr>
        <w:t>[mjesto, datum i potpis]</w:t>
      </w:r>
    </w:p>
    <w:p w14:paraId="340B630A" w14:textId="77777777" w:rsidR="00954040" w:rsidRPr="00954040" w:rsidRDefault="00954040" w:rsidP="00954040">
      <w:pPr>
        <w:pBdr>
          <w:top w:val="single" w:sz="4" w:space="1" w:color="auto"/>
          <w:left w:val="single" w:sz="4" w:space="0" w:color="auto"/>
          <w:bottom w:val="single" w:sz="4" w:space="1" w:color="auto"/>
          <w:right w:val="single" w:sz="4" w:space="1" w:color="auto"/>
        </w:pBdr>
        <w:spacing w:before="120" w:after="0" w:line="276" w:lineRule="auto"/>
        <w:jc w:val="both"/>
        <w:rPr>
          <w:rFonts w:eastAsia="Calibri" w:cstheme="minorHAnsi"/>
          <w:i/>
          <w:color w:val="C00000"/>
        </w:rPr>
      </w:pPr>
      <w:r w:rsidRPr="00954040">
        <w:rPr>
          <w:rFonts w:eastAsia="Calibri" w:cstheme="minorHAnsi"/>
          <w:i/>
          <w:color w:val="C00000"/>
        </w:rPr>
        <w:t>Na temelju ove Izjave, predstavnik NOJN-a je obvezan u pozivu na dostavu ponude za pojedini postupak nabave navesti popis povezanih subjekata s kojima je u sukobu interesa ili navesti da ih nema.</w:t>
      </w:r>
    </w:p>
    <w:p w14:paraId="33E33C18" w14:textId="77777777" w:rsidR="00954040" w:rsidRPr="00954040" w:rsidRDefault="00954040" w:rsidP="00954040">
      <w:pPr>
        <w:pBdr>
          <w:top w:val="single" w:sz="4" w:space="1" w:color="auto"/>
          <w:left w:val="single" w:sz="4" w:space="0" w:color="auto"/>
          <w:bottom w:val="single" w:sz="4" w:space="1" w:color="auto"/>
          <w:right w:val="single" w:sz="4" w:space="1" w:color="auto"/>
        </w:pBdr>
        <w:spacing w:before="120" w:after="0" w:line="276" w:lineRule="auto"/>
        <w:jc w:val="both"/>
        <w:rPr>
          <w:rFonts w:eastAsia="Calibri" w:cstheme="minorHAnsi"/>
          <w:i/>
          <w:color w:val="C00000"/>
        </w:rPr>
      </w:pPr>
      <w:r w:rsidRPr="00954040">
        <w:rPr>
          <w:rFonts w:eastAsia="Calibri" w:cstheme="minorHAnsi"/>
          <w:i/>
          <w:color w:val="C00000"/>
        </w:rPr>
        <w:t>Također, predstavnik NOJN-a je obvezan popis stalno ažurirati u skladu s promjenama.</w:t>
      </w:r>
    </w:p>
    <w:p w14:paraId="2F8526CF" w14:textId="77777777" w:rsidR="00954040" w:rsidRPr="00954040" w:rsidRDefault="00954040" w:rsidP="00954040">
      <w:pPr>
        <w:spacing w:after="0" w:line="240" w:lineRule="auto"/>
        <w:jc w:val="both"/>
        <w:rPr>
          <w:rFonts w:eastAsia="Times New Roman" w:cstheme="minorHAnsi"/>
          <w:b/>
          <w:lang w:eastAsia="hr-HR"/>
        </w:rPr>
      </w:pPr>
    </w:p>
    <w:p w14:paraId="222E8E9F" w14:textId="77777777" w:rsidR="00954040" w:rsidRPr="00954040" w:rsidRDefault="00954040" w:rsidP="00954040">
      <w:pPr>
        <w:spacing w:after="0" w:line="240" w:lineRule="auto"/>
        <w:ind w:left="720"/>
        <w:contextualSpacing/>
        <w:rPr>
          <w:rFonts w:eastAsia="Calibri" w:cstheme="minorHAnsi"/>
          <w:lang w:eastAsia="hr-HR"/>
        </w:rPr>
      </w:pPr>
    </w:p>
    <w:p w14:paraId="6F221ECF" w14:textId="77777777" w:rsidR="00954040" w:rsidRPr="00954040" w:rsidRDefault="00954040" w:rsidP="00954040">
      <w:pPr>
        <w:spacing w:after="0" w:line="240" w:lineRule="auto"/>
        <w:ind w:left="720"/>
        <w:rPr>
          <w:rFonts w:eastAsia="Times New Roman" w:cstheme="minorHAnsi"/>
          <w:lang w:eastAsia="hr-HR"/>
        </w:rPr>
      </w:pPr>
    </w:p>
    <w:p w14:paraId="747180C8" w14:textId="4B90DB1B" w:rsidR="00E94804" w:rsidRDefault="00E94804" w:rsidP="00E94804">
      <w:pPr>
        <w:spacing w:after="0" w:line="276" w:lineRule="auto"/>
        <w:jc w:val="both"/>
        <w:rPr>
          <w:rFonts w:ascii="Calibri" w:hAnsi="Calibri" w:cs="Calibri"/>
          <w:b/>
          <w:u w:val="single"/>
        </w:rPr>
      </w:pPr>
    </w:p>
    <w:p w14:paraId="0F3271CE" w14:textId="3958A703" w:rsidR="00E94804" w:rsidRDefault="00E94804" w:rsidP="00E94804">
      <w:pPr>
        <w:spacing w:after="0" w:line="276" w:lineRule="auto"/>
        <w:jc w:val="both"/>
        <w:rPr>
          <w:rFonts w:ascii="Calibri" w:hAnsi="Calibri" w:cs="Calibri"/>
          <w:b/>
          <w:u w:val="single"/>
        </w:rPr>
      </w:pPr>
    </w:p>
    <w:p w14:paraId="190BFF94" w14:textId="79D15330" w:rsidR="00E94804" w:rsidRDefault="00E94804" w:rsidP="00E94804">
      <w:pPr>
        <w:spacing w:after="0" w:line="276" w:lineRule="auto"/>
        <w:jc w:val="both"/>
        <w:rPr>
          <w:rFonts w:ascii="Calibri" w:hAnsi="Calibri" w:cs="Calibri"/>
          <w:b/>
          <w:u w:val="single"/>
        </w:rPr>
      </w:pPr>
    </w:p>
    <w:p w14:paraId="6E7155B7" w14:textId="1BA1E7D4" w:rsidR="00E94804" w:rsidRDefault="00E94804" w:rsidP="00E94804">
      <w:pPr>
        <w:spacing w:after="0" w:line="276" w:lineRule="auto"/>
        <w:jc w:val="both"/>
        <w:rPr>
          <w:rFonts w:ascii="Calibri" w:hAnsi="Calibri" w:cs="Calibri"/>
          <w:b/>
          <w:u w:val="single"/>
        </w:rPr>
      </w:pPr>
    </w:p>
    <w:p w14:paraId="2D476D02" w14:textId="17022E51" w:rsidR="00E94804" w:rsidRDefault="00E94804" w:rsidP="00E94804">
      <w:pPr>
        <w:spacing w:after="0" w:line="276" w:lineRule="auto"/>
        <w:jc w:val="both"/>
        <w:rPr>
          <w:rFonts w:ascii="Calibri" w:hAnsi="Calibri" w:cs="Calibri"/>
          <w:b/>
          <w:u w:val="single"/>
        </w:rPr>
      </w:pPr>
    </w:p>
    <w:p w14:paraId="49B7870F" w14:textId="77777777" w:rsidR="00E94804" w:rsidRDefault="00E94804" w:rsidP="00E94804">
      <w:pPr>
        <w:spacing w:after="0" w:line="276" w:lineRule="auto"/>
        <w:jc w:val="both"/>
        <w:rPr>
          <w:rFonts w:ascii="Calibri" w:hAnsi="Calibri" w:cs="Calibri"/>
          <w:b/>
          <w:u w:val="single"/>
        </w:rPr>
      </w:pPr>
    </w:p>
    <w:p w14:paraId="4166612E" w14:textId="77777777" w:rsidR="00E94804" w:rsidRPr="00F373CB" w:rsidRDefault="00E94804" w:rsidP="00E94804">
      <w:pPr>
        <w:spacing w:after="0" w:line="276" w:lineRule="auto"/>
        <w:jc w:val="both"/>
        <w:rPr>
          <w:rFonts w:ascii="Calibri" w:hAnsi="Calibri" w:cs="Calibri"/>
          <w:b/>
          <w:u w:val="single"/>
        </w:rPr>
      </w:pPr>
      <w:r>
        <w:rPr>
          <w:rFonts w:ascii="Calibri" w:hAnsi="Calibri" w:cs="Calibri"/>
          <w:b/>
          <w:u w:val="single"/>
        </w:rPr>
        <w:t>Prilog 3</w:t>
      </w:r>
      <w:r w:rsidRPr="00F373CB">
        <w:rPr>
          <w:rFonts w:ascii="Calibri" w:hAnsi="Calibri" w:cs="Calibri"/>
          <w:b/>
          <w:u w:val="single"/>
        </w:rPr>
        <w:t>.</w:t>
      </w:r>
    </w:p>
    <w:p w14:paraId="0FAB0A8A" w14:textId="77777777" w:rsidR="00E94804" w:rsidRDefault="00E94804" w:rsidP="00E94804">
      <w:pPr>
        <w:spacing w:after="0" w:line="276" w:lineRule="auto"/>
        <w:jc w:val="both"/>
        <w:rPr>
          <w:rFonts w:ascii="Calibri" w:hAnsi="Calibri" w:cs="Calibri"/>
          <w:b/>
        </w:rPr>
      </w:pPr>
    </w:p>
    <w:p w14:paraId="2FC00808" w14:textId="77777777" w:rsidR="00E94804" w:rsidRPr="00870A87" w:rsidRDefault="00E94804" w:rsidP="00E94804">
      <w:pPr>
        <w:spacing w:after="0" w:line="276" w:lineRule="auto"/>
        <w:jc w:val="both"/>
        <w:rPr>
          <w:rFonts w:ascii="Calibri" w:hAnsi="Calibri" w:cs="Calibri"/>
          <w:b/>
        </w:rPr>
      </w:pPr>
      <w:r w:rsidRPr="00870A87">
        <w:rPr>
          <w:rFonts w:ascii="Calibri" w:hAnsi="Calibri" w:cs="Calibri"/>
          <w:b/>
        </w:rPr>
        <w:t>UPUTE ZA IZRADU ELABORATA O SPORTSKOJ, DRUŠTVENOJ I EKONOMSKOJ OPRAVDANOSTI ORGANIZACIJE MEĐUNARODNOG SPORTSKOG NATJECANJA U 202</w:t>
      </w:r>
      <w:r>
        <w:rPr>
          <w:rFonts w:ascii="Calibri" w:hAnsi="Calibri" w:cs="Calibri"/>
          <w:b/>
        </w:rPr>
        <w:t>7</w:t>
      </w:r>
      <w:r w:rsidRPr="00870A87">
        <w:rPr>
          <w:rFonts w:ascii="Calibri" w:hAnsi="Calibri" w:cs="Calibri"/>
          <w:b/>
        </w:rPr>
        <w:t>. GODINI</w:t>
      </w:r>
    </w:p>
    <w:p w14:paraId="7500E1B6" w14:textId="77777777" w:rsidR="00E94804" w:rsidRPr="00870A87" w:rsidRDefault="00E94804" w:rsidP="00E94804">
      <w:pPr>
        <w:spacing w:after="0" w:line="276" w:lineRule="auto"/>
        <w:rPr>
          <w:rFonts w:ascii="Calibri" w:hAnsi="Calibri" w:cs="Calibri"/>
        </w:rPr>
      </w:pPr>
    </w:p>
    <w:p w14:paraId="3DDFF5E8" w14:textId="77777777" w:rsidR="00E94804" w:rsidRPr="00870A87" w:rsidRDefault="00E94804" w:rsidP="00E94804">
      <w:pPr>
        <w:spacing w:after="0" w:line="276" w:lineRule="auto"/>
        <w:ind w:left="133"/>
        <w:contextualSpacing/>
        <w:jc w:val="both"/>
        <w:rPr>
          <w:rFonts w:ascii="Calibri" w:hAnsi="Calibri" w:cs="Calibri"/>
        </w:rPr>
      </w:pPr>
      <w:r w:rsidRPr="00870A87">
        <w:rPr>
          <w:rFonts w:ascii="Calibri" w:hAnsi="Calibri" w:cs="Calibri"/>
        </w:rPr>
        <w:t xml:space="preserve">Elaborat treba biti analiza prijašnjih izdanja međunarodnog sportskog natjecanja s paralelnom usporedbom drugih sličnih međunarodnih sportskih natjecanja uključujući što više podataka koje opravdavaju održavanje (i sufinanciranje). Podaci i analize se moraju odnositi na sportsku, ekonomsku i društvenu opravdanost. Elaborat mora sadržavati što više konkretnih pokazatelja i predočiti cjelovitu sliku, važnost i opravdanost provedbe (organizacije) i sufinanciranja međunarodnog sportskog natjecanja (projekta) </w:t>
      </w:r>
      <w:r>
        <w:rPr>
          <w:rFonts w:ascii="Calibri" w:hAnsi="Calibri" w:cs="Calibri"/>
        </w:rPr>
        <w:t>u 2027</w:t>
      </w:r>
      <w:r w:rsidRPr="00870A87">
        <w:rPr>
          <w:rFonts w:ascii="Calibri" w:hAnsi="Calibri" w:cs="Calibri"/>
        </w:rPr>
        <w:t xml:space="preserve">. godini. U elaboratu treba iskazati realne, istinite i provjerljive podatke (reference, brojčane pokazatelje,  dokaze, i sl.). </w:t>
      </w:r>
    </w:p>
    <w:p w14:paraId="53E9A99C" w14:textId="77777777" w:rsidR="00E94804" w:rsidRDefault="00E94804" w:rsidP="00E94804">
      <w:pPr>
        <w:spacing w:after="0" w:line="276" w:lineRule="auto"/>
        <w:contextualSpacing/>
        <w:rPr>
          <w:rFonts w:ascii="Calibri" w:hAnsi="Calibri" w:cs="Calibri"/>
        </w:rPr>
      </w:pPr>
    </w:p>
    <w:p w14:paraId="461CA7D4" w14:textId="77777777" w:rsidR="00E94804" w:rsidRPr="00870A87" w:rsidRDefault="00E94804" w:rsidP="00E94804">
      <w:pPr>
        <w:spacing w:after="0" w:line="276" w:lineRule="auto"/>
        <w:contextualSpacing/>
        <w:rPr>
          <w:rFonts w:ascii="Calibri" w:hAnsi="Calibri" w:cs="Calibri"/>
        </w:rPr>
      </w:pPr>
      <w:r>
        <w:rPr>
          <w:rFonts w:ascii="Calibri" w:hAnsi="Calibri" w:cs="Calibri"/>
        </w:rPr>
        <w:t>S</w:t>
      </w:r>
      <w:r w:rsidRPr="00870A87">
        <w:rPr>
          <w:rFonts w:ascii="Calibri" w:hAnsi="Calibri" w:cs="Calibri"/>
        </w:rPr>
        <w:t>adržaj elaborata:</w:t>
      </w:r>
    </w:p>
    <w:tbl>
      <w:tblPr>
        <w:tblStyle w:val="TableGrid11"/>
        <w:tblpPr w:leftFromText="180" w:rightFromText="180" w:vertAnchor="text" w:tblpX="-39" w:tblpY="153"/>
        <w:tblW w:w="0" w:type="auto"/>
        <w:tblLook w:val="04A0" w:firstRow="1" w:lastRow="0" w:firstColumn="1" w:lastColumn="0" w:noHBand="0" w:noVBand="1"/>
      </w:tblPr>
      <w:tblGrid>
        <w:gridCol w:w="9350"/>
      </w:tblGrid>
      <w:tr w:rsidR="00E94804" w:rsidRPr="00870A87" w14:paraId="73A7AE90" w14:textId="77777777" w:rsidTr="00BE12B8">
        <w:tc>
          <w:tcPr>
            <w:tcW w:w="9356" w:type="dxa"/>
          </w:tcPr>
          <w:p w14:paraId="545F47E8" w14:textId="77777777" w:rsidR="00E94804" w:rsidRPr="00870A87" w:rsidRDefault="00E94804" w:rsidP="00BE12B8">
            <w:pPr>
              <w:spacing w:line="276" w:lineRule="auto"/>
              <w:jc w:val="both"/>
              <w:rPr>
                <w:rFonts w:ascii="Calibri" w:hAnsi="Calibri" w:cs="Calibri"/>
                <w:b/>
              </w:rPr>
            </w:pPr>
            <w:r w:rsidRPr="00870A87">
              <w:rPr>
                <w:rFonts w:ascii="Calibri" w:hAnsi="Calibri" w:cs="Calibri"/>
                <w:b/>
              </w:rPr>
              <w:t>UVOD:</w:t>
            </w:r>
          </w:p>
          <w:p w14:paraId="66566B97" w14:textId="77777777" w:rsidR="00E94804" w:rsidRPr="00870A87" w:rsidRDefault="00E94804" w:rsidP="00BE12B8">
            <w:pPr>
              <w:spacing w:line="276" w:lineRule="auto"/>
              <w:jc w:val="both"/>
              <w:rPr>
                <w:rFonts w:ascii="Calibri" w:hAnsi="Calibri" w:cs="Calibri"/>
              </w:rPr>
            </w:pPr>
            <w:r w:rsidRPr="00870A87">
              <w:rPr>
                <w:rFonts w:ascii="Calibri" w:hAnsi="Calibri" w:cs="Calibri"/>
              </w:rPr>
              <w:t>Opisati općenito sport u kojem se održava međunarodno sp</w:t>
            </w:r>
            <w:r>
              <w:rPr>
                <w:rFonts w:ascii="Calibri" w:hAnsi="Calibri" w:cs="Calibri"/>
              </w:rPr>
              <w:t>ortsko natjecanje</w:t>
            </w:r>
            <w:r w:rsidRPr="00870A87">
              <w:rPr>
                <w:rFonts w:ascii="Calibri" w:hAnsi="Calibri" w:cs="Calibri"/>
              </w:rPr>
              <w:t xml:space="preserve">, ukratko o prethodnim izdanjima, kratak povijesni pregled, važnost događaja i sl. </w:t>
            </w:r>
          </w:p>
          <w:p w14:paraId="1C6A77AB" w14:textId="77777777" w:rsidR="00E94804" w:rsidRPr="00535440" w:rsidRDefault="00E94804" w:rsidP="00BE12B8">
            <w:pPr>
              <w:spacing w:line="276" w:lineRule="auto"/>
              <w:jc w:val="both"/>
              <w:rPr>
                <w:rFonts w:ascii="Calibri" w:hAnsi="Calibri" w:cs="Calibri"/>
                <w:b/>
              </w:rPr>
            </w:pPr>
            <w:r w:rsidRPr="00535440">
              <w:rPr>
                <w:rFonts w:ascii="Calibri" w:hAnsi="Calibri" w:cs="Calibri"/>
                <w:b/>
              </w:rPr>
              <w:t>O ORGANIZATORU:</w:t>
            </w:r>
          </w:p>
          <w:p w14:paraId="3B7D9F9B" w14:textId="77777777" w:rsidR="00E94804" w:rsidRPr="00535440" w:rsidRDefault="00E94804" w:rsidP="00BE12B8">
            <w:pPr>
              <w:spacing w:line="276" w:lineRule="auto"/>
              <w:jc w:val="both"/>
              <w:rPr>
                <w:rFonts w:ascii="Calibri" w:hAnsi="Calibri" w:cs="Calibri"/>
              </w:rPr>
            </w:pPr>
            <w:r w:rsidRPr="00535440">
              <w:rPr>
                <w:rFonts w:ascii="Calibri" w:hAnsi="Calibri" w:cs="Calibri"/>
              </w:rPr>
              <w:t xml:space="preserve">Dosadašnje iskustvo u organizaciji ovog međunarodnog sportskog natjecanja, organizacije drugih natjecanja, provedba sličnih projekata, provedbeni kapaciteti i resursi s opisom (planom) zadaća i zadataka provoditelja, i </w:t>
            </w:r>
            <w:proofErr w:type="spellStart"/>
            <w:r w:rsidRPr="00535440">
              <w:rPr>
                <w:rFonts w:ascii="Calibri" w:hAnsi="Calibri" w:cs="Calibri"/>
              </w:rPr>
              <w:t>sl</w:t>
            </w:r>
            <w:proofErr w:type="spellEnd"/>
            <w:r w:rsidRPr="00535440">
              <w:rPr>
                <w:rFonts w:ascii="Calibri" w:hAnsi="Calibri" w:cs="Calibri"/>
              </w:rPr>
              <w:t xml:space="preserve">… </w:t>
            </w:r>
          </w:p>
          <w:p w14:paraId="5D60D7E5" w14:textId="77777777" w:rsidR="00E94804" w:rsidRPr="00E17539" w:rsidRDefault="00E94804" w:rsidP="00BE12B8">
            <w:pPr>
              <w:spacing w:line="276" w:lineRule="auto"/>
              <w:jc w:val="both"/>
              <w:rPr>
                <w:rFonts w:ascii="Calibri" w:hAnsi="Calibri" w:cs="Calibri"/>
                <w:b/>
              </w:rPr>
            </w:pPr>
            <w:r w:rsidRPr="00E17539">
              <w:rPr>
                <w:rFonts w:ascii="Calibri" w:hAnsi="Calibri" w:cs="Calibri"/>
                <w:b/>
              </w:rPr>
              <w:t>O PROJEKTU:</w:t>
            </w:r>
          </w:p>
          <w:p w14:paraId="67475D2E" w14:textId="77777777" w:rsidR="00E94804" w:rsidRDefault="00E94804" w:rsidP="00BE12B8">
            <w:pPr>
              <w:spacing w:line="276" w:lineRule="auto"/>
              <w:jc w:val="both"/>
              <w:rPr>
                <w:rFonts w:ascii="Calibri" w:hAnsi="Calibri" w:cs="Calibri"/>
              </w:rPr>
            </w:pPr>
            <w:r w:rsidRPr="00E17539">
              <w:rPr>
                <w:rFonts w:ascii="Calibri" w:hAnsi="Calibri" w:cs="Calibri"/>
              </w:rPr>
              <w:t xml:space="preserve">Gdje će se održati (lokacija, mjesto, grad, županija), trajanje i kada se održava, </w:t>
            </w:r>
            <w:r>
              <w:t xml:space="preserve"> </w:t>
            </w:r>
            <w:r w:rsidRPr="0004613E">
              <w:rPr>
                <w:rFonts w:ascii="Calibri" w:hAnsi="Calibri" w:cs="Calibri"/>
              </w:rPr>
              <w:t>plan i program provedbe</w:t>
            </w:r>
            <w:r>
              <w:rPr>
                <w:rFonts w:ascii="Calibri" w:hAnsi="Calibri" w:cs="Calibri"/>
              </w:rPr>
              <w:t>,</w:t>
            </w:r>
            <w:r w:rsidRPr="0004613E">
              <w:rPr>
                <w:rFonts w:ascii="Calibri" w:hAnsi="Calibri" w:cs="Calibri"/>
              </w:rPr>
              <w:t xml:space="preserve"> </w:t>
            </w:r>
            <w:r w:rsidRPr="00E17539">
              <w:rPr>
                <w:rFonts w:ascii="Calibri" w:hAnsi="Calibri" w:cs="Calibri"/>
              </w:rPr>
              <w:t>dobna skupina koja sudjeluje, cilj/</w:t>
            </w:r>
            <w:proofErr w:type="spellStart"/>
            <w:r w:rsidRPr="00E17539">
              <w:rPr>
                <w:rFonts w:ascii="Calibri" w:hAnsi="Calibri" w:cs="Calibri"/>
              </w:rPr>
              <w:t>evi</w:t>
            </w:r>
            <w:proofErr w:type="spellEnd"/>
            <w:r w:rsidRPr="00E17539">
              <w:rPr>
                <w:rFonts w:ascii="Calibri" w:hAnsi="Calibri" w:cs="Calibri"/>
              </w:rPr>
              <w:t>, razina natjecanja, edukativne radionice… (ovo sve mogu biti podnaslovi koji mogu detaljnije biti razrađeni).</w:t>
            </w:r>
          </w:p>
          <w:p w14:paraId="37CEAA9E" w14:textId="77777777" w:rsidR="00E94804" w:rsidRPr="00535440" w:rsidRDefault="00E94804" w:rsidP="00BE12B8">
            <w:pPr>
              <w:spacing w:line="276" w:lineRule="auto"/>
              <w:jc w:val="both"/>
              <w:rPr>
                <w:rFonts w:ascii="Calibri" w:hAnsi="Calibri" w:cs="Calibri"/>
                <w:b/>
              </w:rPr>
            </w:pPr>
            <w:r w:rsidRPr="00535440">
              <w:rPr>
                <w:rFonts w:ascii="Calibri" w:hAnsi="Calibri" w:cs="Calibri"/>
                <w:b/>
              </w:rPr>
              <w:t>PROMOCIJA PROJEKTA i/ili VIDLJIVOST PROJEKTA i/ili MEDIA PLAN:</w:t>
            </w:r>
          </w:p>
          <w:p w14:paraId="0E744160" w14:textId="77777777" w:rsidR="00E94804" w:rsidRPr="00870A87" w:rsidRDefault="00E94804" w:rsidP="00BE12B8">
            <w:pPr>
              <w:spacing w:line="276" w:lineRule="auto"/>
              <w:jc w:val="both"/>
              <w:rPr>
                <w:rFonts w:ascii="Calibri" w:hAnsi="Calibri" w:cs="Calibri"/>
              </w:rPr>
            </w:pPr>
            <w:r w:rsidRPr="00535440">
              <w:rPr>
                <w:rFonts w:ascii="Calibri" w:hAnsi="Calibri" w:cs="Calibri"/>
              </w:rPr>
              <w:t>Navesti podatke o vidljivosti prethodnih izdanja, ekonomska vrijednost međunarodnog sportskog natjecanja, plan promocije, načini i kanali promocije, prezentacije i vidljivost...</w:t>
            </w:r>
          </w:p>
          <w:p w14:paraId="1CFCA86A" w14:textId="77777777" w:rsidR="00E94804" w:rsidRPr="00870A87" w:rsidRDefault="00E94804" w:rsidP="00BE12B8">
            <w:pPr>
              <w:spacing w:line="276" w:lineRule="auto"/>
              <w:jc w:val="both"/>
              <w:rPr>
                <w:rFonts w:ascii="Calibri" w:hAnsi="Calibri" w:cs="Calibri"/>
                <w:b/>
              </w:rPr>
            </w:pPr>
            <w:r w:rsidRPr="00870A87">
              <w:rPr>
                <w:rFonts w:ascii="Calibri" w:hAnsi="Calibri" w:cs="Calibri"/>
                <w:b/>
              </w:rPr>
              <w:t>SPORTSKA OPRAVDANOST PROJEKTA</w:t>
            </w:r>
          </w:p>
          <w:p w14:paraId="23D5A840" w14:textId="77777777" w:rsidR="00E94804" w:rsidRPr="00870A87" w:rsidRDefault="00E94804" w:rsidP="00BE12B8">
            <w:pPr>
              <w:spacing w:line="276" w:lineRule="auto"/>
              <w:jc w:val="both"/>
              <w:rPr>
                <w:rFonts w:ascii="Calibri" w:hAnsi="Calibri" w:cs="Calibri"/>
              </w:rPr>
            </w:pPr>
            <w:r w:rsidRPr="00870A87">
              <w:rPr>
                <w:rFonts w:ascii="Calibri" w:hAnsi="Calibri" w:cs="Calibri"/>
              </w:rPr>
              <w:t>Značaj projekta za razvoj sporta u Republici Hrvatskoj kao što je napredovanje hrvatskih sportaša, aktivnosti kojima se unaprjeđuje i potiče učinkovitost sustava sporta, međunarodna sportska suradnja, popularizacija sporta među građanima s naglaskom na animaciju djece i mladih za bavljenje sportom (detaljan osvrt na uspjehe/napredovanje/bodovanje hrvatskih sportaša). Važnost projekta za razvoj sporta u Republici Hrvatskoj…</w:t>
            </w:r>
          </w:p>
          <w:p w14:paraId="56A46C80" w14:textId="77777777" w:rsidR="00E94804" w:rsidRPr="00870A87" w:rsidRDefault="00E94804" w:rsidP="00BE12B8">
            <w:pPr>
              <w:spacing w:line="276" w:lineRule="auto"/>
              <w:rPr>
                <w:rFonts w:ascii="Calibri" w:hAnsi="Calibri" w:cs="Calibri"/>
                <w:b/>
              </w:rPr>
            </w:pPr>
            <w:r w:rsidRPr="00870A87">
              <w:rPr>
                <w:rFonts w:ascii="Calibri" w:hAnsi="Calibri" w:cs="Calibri"/>
                <w:b/>
              </w:rPr>
              <w:t>EKONOMSKA OPRAVDANOST PROJEKTA</w:t>
            </w:r>
          </w:p>
          <w:p w14:paraId="7CE34EC0" w14:textId="77777777" w:rsidR="00E94804" w:rsidRPr="00870A87" w:rsidRDefault="00E94804" w:rsidP="00BE12B8">
            <w:pPr>
              <w:spacing w:line="276" w:lineRule="auto"/>
              <w:jc w:val="both"/>
              <w:rPr>
                <w:rFonts w:ascii="Calibri" w:hAnsi="Calibri" w:cs="Calibri"/>
              </w:rPr>
            </w:pPr>
            <w:r w:rsidRPr="00870A87">
              <w:rPr>
                <w:rFonts w:ascii="Calibri" w:hAnsi="Calibri" w:cs="Calibri"/>
              </w:rPr>
              <w:t xml:space="preserve">Ekonomski pokazatelji provedenog projekta (procijenjena potrošnja sudionika međunarodnog sportskog natjecanja i gostiju koji su za vrijeme trajanja međunarodnog natjecanja bili prisutni, broj </w:t>
            </w:r>
            <w:r w:rsidRPr="00870A87">
              <w:rPr>
                <w:rFonts w:ascii="Calibri" w:hAnsi="Calibri" w:cs="Calibri"/>
              </w:rPr>
              <w:lastRenderedPageBreak/>
              <w:t>ostvarenih noćenja, uplaćeni PDV, boravišna pristojba, oblikovanje sportske i turističke ponude grada i države s obrazloženjem utjecaja na turističku ponudu, na koji način je obogaćuje, je li ista rezultirala povećanjem broja gostiju, utjecaj na promidžbu mjesta, regije, države, kratki osvrt na poduzete promidžbene aktivnosti u svrhu popularizacije sporta, mjesta, regije, države, itd.)…</w:t>
            </w:r>
          </w:p>
          <w:p w14:paraId="37511D4D" w14:textId="77777777" w:rsidR="00E94804" w:rsidRPr="00870A87" w:rsidRDefault="00E94804" w:rsidP="00BE12B8">
            <w:pPr>
              <w:spacing w:line="276" w:lineRule="auto"/>
              <w:rPr>
                <w:rFonts w:ascii="Calibri" w:hAnsi="Calibri" w:cs="Calibri"/>
                <w:b/>
              </w:rPr>
            </w:pPr>
            <w:r w:rsidRPr="00870A87">
              <w:rPr>
                <w:rFonts w:ascii="Calibri" w:hAnsi="Calibri" w:cs="Calibri"/>
                <w:b/>
              </w:rPr>
              <w:t>DRUŠTVENA OPRAVDANOST</w:t>
            </w:r>
          </w:p>
          <w:p w14:paraId="3DDDEF0F" w14:textId="77777777" w:rsidR="00E94804" w:rsidRPr="00870A87" w:rsidRDefault="00E94804" w:rsidP="00BE12B8">
            <w:pPr>
              <w:spacing w:line="276" w:lineRule="auto"/>
              <w:jc w:val="both"/>
              <w:rPr>
                <w:rFonts w:ascii="Calibri" w:hAnsi="Calibri" w:cs="Calibri"/>
              </w:rPr>
            </w:pPr>
            <w:r w:rsidRPr="00870A87">
              <w:rPr>
                <w:rFonts w:ascii="Calibri" w:hAnsi="Calibri" w:cs="Calibri"/>
              </w:rPr>
              <w:t xml:space="preserve">Uključivanje odgojno obrazovnih ustanova, kroz uključivanje djece i mladih i njihovih odgajatelja/nastavnika kroz edukativne aktivnosti za vrijeme provedbe projekta, uključivanje sportskih klubova/udruženja, uključivanje volontera u projektu, </w:t>
            </w:r>
            <w:proofErr w:type="spellStart"/>
            <w:r w:rsidRPr="00870A87">
              <w:rPr>
                <w:rFonts w:ascii="Calibri" w:hAnsi="Calibri" w:cs="Calibri"/>
              </w:rPr>
              <w:t>itd</w:t>
            </w:r>
            <w:proofErr w:type="spellEnd"/>
            <w:r w:rsidRPr="00870A87">
              <w:rPr>
                <w:rFonts w:ascii="Calibri" w:hAnsi="Calibri" w:cs="Calibri"/>
              </w:rPr>
              <w:t>…</w:t>
            </w:r>
          </w:p>
          <w:p w14:paraId="0628F55C" w14:textId="77777777" w:rsidR="00E94804" w:rsidRPr="00870A87" w:rsidRDefault="00E94804" w:rsidP="00BE12B8">
            <w:pPr>
              <w:spacing w:line="276" w:lineRule="auto"/>
              <w:rPr>
                <w:rFonts w:ascii="Calibri" w:hAnsi="Calibri" w:cs="Calibri"/>
                <w:b/>
              </w:rPr>
            </w:pPr>
            <w:r w:rsidRPr="00870A87">
              <w:rPr>
                <w:rFonts w:ascii="Calibri" w:hAnsi="Calibri" w:cs="Calibri"/>
                <w:b/>
              </w:rPr>
              <w:t xml:space="preserve">UKLJUČENOST DRUGIH DIONIKA (PARTNERA i/ili VOLONTERA) U PROVEDBU PROJEKTA </w:t>
            </w:r>
          </w:p>
          <w:p w14:paraId="6C5974E7" w14:textId="77777777" w:rsidR="00E94804" w:rsidRPr="00870A87" w:rsidRDefault="00E94804" w:rsidP="00BE12B8">
            <w:pPr>
              <w:spacing w:line="276" w:lineRule="auto"/>
              <w:jc w:val="both"/>
              <w:rPr>
                <w:rFonts w:ascii="Calibri" w:hAnsi="Calibri" w:cs="Calibri"/>
              </w:rPr>
            </w:pPr>
            <w:r w:rsidRPr="00870A87">
              <w:rPr>
                <w:rFonts w:ascii="Calibri" w:hAnsi="Calibri" w:cs="Calibri"/>
              </w:rPr>
              <w:t xml:space="preserve">Popis partnera, zaduženja, obaveze, financijsko i organizacijsko sudjelovanje u projektu. Isto vrijedi i za volontere (ukoliko već nije opisano u </w:t>
            </w:r>
            <w:proofErr w:type="spellStart"/>
            <w:r w:rsidRPr="00870A87">
              <w:rPr>
                <w:rFonts w:ascii="Calibri" w:hAnsi="Calibri" w:cs="Calibri"/>
              </w:rPr>
              <w:t>podpoglavlju</w:t>
            </w:r>
            <w:proofErr w:type="spellEnd"/>
            <w:r w:rsidRPr="00870A87">
              <w:rPr>
                <w:rFonts w:ascii="Calibri" w:hAnsi="Calibri" w:cs="Calibri"/>
              </w:rPr>
              <w:t xml:space="preserve"> kod organizatora i njegovih organizacijskih kapaciteta), navesti zadaće i zaduženja volontera, planirano trajanje njihovih obveza, lokacija provedbe poslova, vremenska (dnevna) zauzetost i </w:t>
            </w:r>
            <w:proofErr w:type="spellStart"/>
            <w:r w:rsidRPr="00870A87">
              <w:rPr>
                <w:rFonts w:ascii="Calibri" w:hAnsi="Calibri" w:cs="Calibri"/>
              </w:rPr>
              <w:t>sl</w:t>
            </w:r>
            <w:proofErr w:type="spellEnd"/>
            <w:r w:rsidRPr="00870A87">
              <w:rPr>
                <w:rFonts w:ascii="Calibri" w:hAnsi="Calibri" w:cs="Calibri"/>
              </w:rPr>
              <w:t>…</w:t>
            </w:r>
          </w:p>
          <w:p w14:paraId="3EE6C1BF" w14:textId="77777777" w:rsidR="00E94804" w:rsidRPr="00870A87" w:rsidRDefault="00E94804" w:rsidP="00BE12B8">
            <w:pPr>
              <w:spacing w:line="276" w:lineRule="auto"/>
              <w:rPr>
                <w:rFonts w:ascii="Calibri" w:hAnsi="Calibri" w:cs="Calibri"/>
                <w:b/>
              </w:rPr>
            </w:pPr>
            <w:r w:rsidRPr="00870A87">
              <w:rPr>
                <w:rFonts w:ascii="Calibri" w:hAnsi="Calibri" w:cs="Calibri"/>
                <w:b/>
              </w:rPr>
              <w:t xml:space="preserve">PRORAČUN I ODRŽIVOST PROJEKTA </w:t>
            </w:r>
          </w:p>
          <w:p w14:paraId="35A391BB" w14:textId="77777777" w:rsidR="00E94804" w:rsidRDefault="00E94804" w:rsidP="00BE12B8">
            <w:pPr>
              <w:spacing w:line="276" w:lineRule="auto"/>
              <w:jc w:val="both"/>
              <w:rPr>
                <w:rFonts w:ascii="Calibri" w:hAnsi="Calibri" w:cs="Calibri"/>
              </w:rPr>
            </w:pPr>
            <w:r>
              <w:rPr>
                <w:rFonts w:ascii="Calibri" w:hAnsi="Calibri" w:cs="Calibri"/>
              </w:rPr>
              <w:t xml:space="preserve">Potrebno je specificirati i opisati </w:t>
            </w:r>
            <w:r w:rsidRPr="004F4CB3">
              <w:rPr>
                <w:rFonts w:ascii="Calibri" w:hAnsi="Calibri" w:cs="Calibri"/>
                <w:b/>
              </w:rPr>
              <w:t>svaki</w:t>
            </w:r>
            <w:r>
              <w:rPr>
                <w:rFonts w:ascii="Calibri" w:hAnsi="Calibri" w:cs="Calibri"/>
              </w:rPr>
              <w:t xml:space="preserve"> pojedini trošak iz Obrasca proračuna koji je naveden u žutom polju tog obrasca - </w:t>
            </w:r>
            <w:r w:rsidRPr="00870A87">
              <w:rPr>
                <w:rFonts w:ascii="Calibri" w:hAnsi="Calibri" w:cs="Calibri"/>
              </w:rPr>
              <w:t xml:space="preserve">opisno obrazložiti vrstu, količinu, namjenu, korisnika, trajanje, iznos troška s izvorom financiranja </w:t>
            </w:r>
            <w:r>
              <w:rPr>
                <w:rFonts w:ascii="Calibri" w:hAnsi="Calibri" w:cs="Calibri"/>
              </w:rPr>
              <w:t>(npr. 1.1.1. trošak smještaja odnosi se na</w:t>
            </w:r>
            <w:r w:rsidRPr="00870A87">
              <w:rPr>
                <w:rFonts w:ascii="Calibri" w:hAnsi="Calibri" w:cs="Calibri"/>
              </w:rPr>
              <w:t xml:space="preserve"> smještaj </w:t>
            </w:r>
            <w:r>
              <w:rPr>
                <w:rFonts w:ascii="Calibri" w:hAnsi="Calibri" w:cs="Calibri"/>
              </w:rPr>
              <w:t xml:space="preserve">s doručkom za </w:t>
            </w:r>
            <w:proofErr w:type="spellStart"/>
            <w:r w:rsidRPr="00870A87">
              <w:rPr>
                <w:rFonts w:ascii="Calibri" w:hAnsi="Calibri" w:cs="Calibri"/>
              </w:rPr>
              <w:t>xy</w:t>
            </w:r>
            <w:proofErr w:type="spellEnd"/>
            <w:r w:rsidRPr="00870A87">
              <w:rPr>
                <w:rFonts w:ascii="Calibri" w:hAnsi="Calibri" w:cs="Calibri"/>
              </w:rPr>
              <w:t xml:space="preserve"> </w:t>
            </w:r>
            <w:r>
              <w:rPr>
                <w:rFonts w:ascii="Calibri" w:hAnsi="Calibri" w:cs="Calibri"/>
              </w:rPr>
              <w:t xml:space="preserve">osoba od čega </w:t>
            </w:r>
            <w:proofErr w:type="spellStart"/>
            <w:r>
              <w:rPr>
                <w:rFonts w:ascii="Calibri" w:hAnsi="Calibri" w:cs="Calibri"/>
              </w:rPr>
              <w:t>xy</w:t>
            </w:r>
            <w:proofErr w:type="spellEnd"/>
            <w:r>
              <w:rPr>
                <w:rFonts w:ascii="Calibri" w:hAnsi="Calibri" w:cs="Calibri"/>
              </w:rPr>
              <w:t xml:space="preserve"> </w:t>
            </w:r>
            <w:r w:rsidRPr="00870A87">
              <w:rPr>
                <w:rFonts w:ascii="Calibri" w:hAnsi="Calibri" w:cs="Calibri"/>
              </w:rPr>
              <w:t>sportaša</w:t>
            </w:r>
            <w:r>
              <w:rPr>
                <w:rFonts w:ascii="Calibri" w:hAnsi="Calibri" w:cs="Calibri"/>
              </w:rPr>
              <w:t>,</w:t>
            </w:r>
            <w:r w:rsidRPr="00870A87">
              <w:rPr>
                <w:rFonts w:ascii="Calibri" w:hAnsi="Calibri" w:cs="Calibri"/>
              </w:rPr>
              <w:t xml:space="preserve"> </w:t>
            </w:r>
            <w:proofErr w:type="spellStart"/>
            <w:r w:rsidRPr="00870A87">
              <w:rPr>
                <w:rFonts w:ascii="Calibri" w:hAnsi="Calibri" w:cs="Calibri"/>
              </w:rPr>
              <w:t>xy</w:t>
            </w:r>
            <w:proofErr w:type="spellEnd"/>
            <w:r w:rsidRPr="00870A87">
              <w:rPr>
                <w:rFonts w:ascii="Calibri" w:hAnsi="Calibri" w:cs="Calibri"/>
              </w:rPr>
              <w:t xml:space="preserve"> sudaca i </w:t>
            </w:r>
            <w:proofErr w:type="spellStart"/>
            <w:r w:rsidRPr="00870A87">
              <w:rPr>
                <w:rFonts w:ascii="Calibri" w:hAnsi="Calibri" w:cs="Calibri"/>
              </w:rPr>
              <w:t>yx</w:t>
            </w:r>
            <w:proofErr w:type="spellEnd"/>
            <w:r w:rsidRPr="00870A87">
              <w:rPr>
                <w:rFonts w:ascii="Calibri" w:hAnsi="Calibri" w:cs="Calibri"/>
              </w:rPr>
              <w:t xml:space="preserve"> delegata </w:t>
            </w:r>
            <w:r>
              <w:rPr>
                <w:rFonts w:ascii="Calibri" w:hAnsi="Calibri" w:cs="Calibri"/>
              </w:rPr>
              <w:t xml:space="preserve">itd. koji će biti smješteni </w:t>
            </w:r>
            <w:r w:rsidRPr="00870A87">
              <w:rPr>
                <w:rFonts w:ascii="Calibri" w:hAnsi="Calibri" w:cs="Calibri"/>
              </w:rPr>
              <w:t xml:space="preserve">u </w:t>
            </w:r>
            <w:proofErr w:type="spellStart"/>
            <w:r w:rsidRPr="00870A87">
              <w:rPr>
                <w:rFonts w:ascii="Calibri" w:hAnsi="Calibri" w:cs="Calibri"/>
              </w:rPr>
              <w:t>xy</w:t>
            </w:r>
            <w:proofErr w:type="spellEnd"/>
            <w:r w:rsidRPr="00870A87">
              <w:rPr>
                <w:rFonts w:ascii="Calibri" w:hAnsi="Calibri" w:cs="Calibri"/>
              </w:rPr>
              <w:t xml:space="preserve"> hotelu </w:t>
            </w:r>
            <w:r>
              <w:rPr>
                <w:rFonts w:ascii="Calibri" w:hAnsi="Calibri" w:cs="Calibri"/>
              </w:rPr>
              <w:t xml:space="preserve">s </w:t>
            </w:r>
            <w:proofErr w:type="spellStart"/>
            <w:r>
              <w:rPr>
                <w:rFonts w:ascii="Calibri" w:hAnsi="Calibri" w:cs="Calibri"/>
              </w:rPr>
              <w:t>xy</w:t>
            </w:r>
            <w:proofErr w:type="spellEnd"/>
            <w:r>
              <w:rPr>
                <w:rFonts w:ascii="Calibri" w:hAnsi="Calibri" w:cs="Calibri"/>
              </w:rPr>
              <w:t xml:space="preserve"> zvjezdica </w:t>
            </w:r>
            <w:r w:rsidRPr="00870A87">
              <w:rPr>
                <w:rFonts w:ascii="Calibri" w:hAnsi="Calibri" w:cs="Calibri"/>
              </w:rPr>
              <w:t xml:space="preserve">u trajanju od </w:t>
            </w:r>
            <w:proofErr w:type="spellStart"/>
            <w:r w:rsidRPr="00870A87">
              <w:rPr>
                <w:rFonts w:ascii="Calibri" w:hAnsi="Calibri" w:cs="Calibri"/>
              </w:rPr>
              <w:t>xy</w:t>
            </w:r>
            <w:proofErr w:type="spellEnd"/>
            <w:r w:rsidRPr="00870A87">
              <w:rPr>
                <w:rFonts w:ascii="Calibri" w:hAnsi="Calibri" w:cs="Calibri"/>
              </w:rPr>
              <w:t xml:space="preserve"> dana. </w:t>
            </w:r>
            <w:r>
              <w:rPr>
                <w:rFonts w:ascii="Calibri" w:hAnsi="Calibri" w:cs="Calibri"/>
              </w:rPr>
              <w:t xml:space="preserve">Pojedinačni iznos za smještaj iznosi </w:t>
            </w:r>
            <w:proofErr w:type="spellStart"/>
            <w:r>
              <w:rPr>
                <w:rFonts w:ascii="Calibri" w:hAnsi="Calibri" w:cs="Calibri"/>
              </w:rPr>
              <w:t>xy</w:t>
            </w:r>
            <w:proofErr w:type="spellEnd"/>
            <w:r>
              <w:rPr>
                <w:rFonts w:ascii="Calibri" w:hAnsi="Calibri" w:cs="Calibri"/>
              </w:rPr>
              <w:t xml:space="preserve"> eura. </w:t>
            </w:r>
            <w:r w:rsidRPr="00870A87">
              <w:rPr>
                <w:rFonts w:ascii="Calibri" w:hAnsi="Calibri" w:cs="Calibri"/>
              </w:rPr>
              <w:t xml:space="preserve">Za ovu aktivnost planiran je trošak u visini </w:t>
            </w:r>
            <w:proofErr w:type="spellStart"/>
            <w:r w:rsidRPr="00870A87">
              <w:rPr>
                <w:rFonts w:ascii="Calibri" w:hAnsi="Calibri" w:cs="Calibri"/>
              </w:rPr>
              <w:t>xy</w:t>
            </w:r>
            <w:proofErr w:type="spellEnd"/>
            <w:r w:rsidRPr="00870A87">
              <w:rPr>
                <w:rFonts w:ascii="Calibri" w:hAnsi="Calibri" w:cs="Calibri"/>
              </w:rPr>
              <w:t xml:space="preserve"> eura od čega će </w:t>
            </w:r>
            <w:proofErr w:type="spellStart"/>
            <w:r w:rsidRPr="00870A87">
              <w:rPr>
                <w:rFonts w:ascii="Calibri" w:hAnsi="Calibri" w:cs="Calibri"/>
              </w:rPr>
              <w:t>xy</w:t>
            </w:r>
            <w:proofErr w:type="spellEnd"/>
            <w:r w:rsidRPr="00870A87">
              <w:rPr>
                <w:rFonts w:ascii="Calibri" w:hAnsi="Calibri" w:cs="Calibri"/>
              </w:rPr>
              <w:t xml:space="preserve"> eura (ili u cijelosti) biti pokriven od prihoda Ministarstva turizma i sporta,</w:t>
            </w:r>
            <w:r>
              <w:rPr>
                <w:rFonts w:ascii="Calibri" w:hAnsi="Calibri" w:cs="Calibri"/>
              </w:rPr>
              <w:t xml:space="preserve"> a ostatak iz ostalih prihoda ili trošak 2.1. nabava strunjača odnosi se na kupnju 20 strunjača, proizvođača </w:t>
            </w:r>
            <w:proofErr w:type="spellStart"/>
            <w:r>
              <w:rPr>
                <w:rFonts w:ascii="Calibri" w:hAnsi="Calibri" w:cs="Calibri"/>
              </w:rPr>
              <w:t>xy</w:t>
            </w:r>
            <w:proofErr w:type="spellEnd"/>
            <w:r>
              <w:rPr>
                <w:rFonts w:ascii="Calibri" w:hAnsi="Calibri" w:cs="Calibri"/>
              </w:rPr>
              <w:t xml:space="preserve">, veličine </w:t>
            </w:r>
            <w:proofErr w:type="spellStart"/>
            <w:r>
              <w:rPr>
                <w:rFonts w:ascii="Calibri" w:hAnsi="Calibri" w:cs="Calibri"/>
              </w:rPr>
              <w:t>xy</w:t>
            </w:r>
            <w:proofErr w:type="spellEnd"/>
            <w:r>
              <w:rPr>
                <w:rFonts w:ascii="Calibri" w:hAnsi="Calibri" w:cs="Calibri"/>
              </w:rPr>
              <w:t xml:space="preserve">, debljine </w:t>
            </w:r>
            <w:proofErr w:type="spellStart"/>
            <w:r>
              <w:rPr>
                <w:rFonts w:ascii="Calibri" w:hAnsi="Calibri" w:cs="Calibri"/>
              </w:rPr>
              <w:t>xy</w:t>
            </w:r>
            <w:proofErr w:type="spellEnd"/>
            <w:r>
              <w:rPr>
                <w:rFonts w:ascii="Calibri" w:hAnsi="Calibri" w:cs="Calibri"/>
              </w:rPr>
              <w:t xml:space="preserve">, cijene </w:t>
            </w:r>
            <w:proofErr w:type="spellStart"/>
            <w:r>
              <w:rPr>
                <w:rFonts w:ascii="Calibri" w:hAnsi="Calibri" w:cs="Calibri"/>
              </w:rPr>
              <w:t>xy</w:t>
            </w:r>
            <w:proofErr w:type="spellEnd"/>
            <w:r>
              <w:rPr>
                <w:rFonts w:ascii="Calibri" w:hAnsi="Calibri" w:cs="Calibri"/>
              </w:rPr>
              <w:t xml:space="preserve"> eura, za </w:t>
            </w:r>
            <w:proofErr w:type="spellStart"/>
            <w:r>
              <w:rPr>
                <w:rFonts w:ascii="Calibri" w:hAnsi="Calibri" w:cs="Calibri"/>
              </w:rPr>
              <w:t>xy</w:t>
            </w:r>
            <w:proofErr w:type="spellEnd"/>
            <w:r>
              <w:rPr>
                <w:rFonts w:ascii="Calibri" w:hAnsi="Calibri" w:cs="Calibri"/>
              </w:rPr>
              <w:t xml:space="preserve"> namjenu.)</w:t>
            </w:r>
          </w:p>
          <w:p w14:paraId="5F1A8880" w14:textId="77777777" w:rsidR="00E94804" w:rsidRDefault="00E94804" w:rsidP="00BE12B8">
            <w:r w:rsidRPr="004F4CB3">
              <w:rPr>
                <w:rFonts w:ascii="Calibri" w:hAnsi="Calibri" w:cs="Calibri"/>
                <w:b/>
              </w:rPr>
              <w:t>Napomena:</w:t>
            </w:r>
            <w:r>
              <w:rPr>
                <w:rFonts w:ascii="Calibri" w:hAnsi="Calibri" w:cs="Calibri"/>
              </w:rPr>
              <w:t xml:space="preserve"> Ukoliko se od sportaša ili delegacija naplaćuje kotizacija, naknada za smještaj, prijevoz, prehranu  i sl. potrebno je jasno i transparentno navesti koliko svaki sudionik ili delegacija plaća po danu, po natjecanju i sl. te koje sve troškove taj prihod pokriva odnosno koja je točno</w:t>
            </w:r>
            <w:r>
              <w:t xml:space="preserve"> namjena tog prihoda.</w:t>
            </w:r>
          </w:p>
          <w:p w14:paraId="17F380FA" w14:textId="77777777" w:rsidR="00E94804" w:rsidRPr="00870A87" w:rsidRDefault="00E94804" w:rsidP="00BE12B8">
            <w:pPr>
              <w:spacing w:line="276" w:lineRule="auto"/>
              <w:rPr>
                <w:rFonts w:ascii="Calibri" w:hAnsi="Calibri" w:cs="Calibri"/>
                <w:b/>
              </w:rPr>
            </w:pPr>
          </w:p>
        </w:tc>
      </w:tr>
    </w:tbl>
    <w:p w14:paraId="02E0CFEA" w14:textId="77777777" w:rsidR="00E94804" w:rsidRDefault="00E94804" w:rsidP="00E94804">
      <w:pPr>
        <w:spacing w:line="276" w:lineRule="auto"/>
        <w:rPr>
          <w:rFonts w:ascii="Calibri" w:hAnsi="Calibri" w:cs="Calibri"/>
        </w:rPr>
      </w:pPr>
    </w:p>
    <w:p w14:paraId="0594F264" w14:textId="77777777" w:rsidR="00E94804" w:rsidRDefault="00E94804" w:rsidP="00E94804">
      <w:pPr>
        <w:spacing w:line="276" w:lineRule="auto"/>
        <w:rPr>
          <w:rFonts w:ascii="Calibri" w:hAnsi="Calibri" w:cs="Calibri"/>
        </w:rPr>
      </w:pPr>
    </w:p>
    <w:p w14:paraId="43383D2D" w14:textId="77777777" w:rsidR="00954040" w:rsidRPr="00954040" w:rsidRDefault="00954040" w:rsidP="00403C44">
      <w:pPr>
        <w:spacing w:line="276" w:lineRule="auto"/>
        <w:rPr>
          <w:rFonts w:cstheme="minorHAnsi"/>
        </w:rPr>
      </w:pPr>
    </w:p>
    <w:sectPr w:rsidR="00954040" w:rsidRPr="00954040" w:rsidSect="007921F5">
      <w:headerReference w:type="default" r:id="rId31"/>
      <w:footerReference w:type="default" r:id="rId32"/>
      <w:pgSz w:w="12240" w:h="15840"/>
      <w:pgMar w:top="1440" w:right="1440" w:bottom="1440" w:left="1440" w:header="720" w:footer="720"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9F4A13" w16cex:dateUtc="2026-07-29T09:08:00Z"/>
  <w16cex:commentExtensible w16cex:durableId="0DB065A6" w16cex:dateUtc="2026-07-29T10:48:00Z"/>
  <w16cex:commentExtensible w16cex:durableId="65223803" w16cex:dateUtc="2026-07-29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4643C3" w16cid:durableId="709F4A13"/>
  <w16cid:commentId w16cid:paraId="0F41B3C9" w16cid:durableId="0DB065A6"/>
  <w16cid:commentId w16cid:paraId="78775DC3" w16cid:durableId="652238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021F8" w14:textId="77777777" w:rsidR="008A2107" w:rsidRDefault="008A2107">
      <w:pPr>
        <w:spacing w:after="0" w:line="240" w:lineRule="auto"/>
      </w:pPr>
      <w:r>
        <w:separator/>
      </w:r>
    </w:p>
  </w:endnote>
  <w:endnote w:type="continuationSeparator" w:id="0">
    <w:p w14:paraId="05001DBB" w14:textId="77777777" w:rsidR="008A2107" w:rsidRDefault="008A2107">
      <w:pPr>
        <w:spacing w:after="0" w:line="240" w:lineRule="auto"/>
      </w:pPr>
      <w:r>
        <w:continuationSeparator/>
      </w:r>
    </w:p>
  </w:endnote>
  <w:endnote w:type="continuationNotice" w:id="1">
    <w:p w14:paraId="2AF17B67" w14:textId="77777777" w:rsidR="008A2107" w:rsidRDefault="008A21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135963"/>
      <w:docPartObj>
        <w:docPartGallery w:val="Page Numbers (Bottom of Page)"/>
        <w:docPartUnique/>
      </w:docPartObj>
    </w:sdtPr>
    <w:sdtEndPr>
      <w:rPr>
        <w:noProof/>
      </w:rPr>
    </w:sdtEndPr>
    <w:sdtContent>
      <w:p w14:paraId="63B26680" w14:textId="6159AAB7" w:rsidR="008A2107" w:rsidRDefault="008A2107">
        <w:pPr>
          <w:pStyle w:val="Footer"/>
          <w:jc w:val="right"/>
        </w:pPr>
        <w:r>
          <w:fldChar w:fldCharType="begin"/>
        </w:r>
        <w:r>
          <w:instrText xml:space="preserve"> PAGE   \* MERGEFORMAT </w:instrText>
        </w:r>
        <w:r>
          <w:fldChar w:fldCharType="separate"/>
        </w:r>
        <w:r w:rsidR="00166C4C">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52826" w14:textId="77777777" w:rsidR="008A2107" w:rsidRDefault="008A2107">
      <w:pPr>
        <w:spacing w:after="0" w:line="240" w:lineRule="auto"/>
      </w:pPr>
      <w:r>
        <w:separator/>
      </w:r>
    </w:p>
  </w:footnote>
  <w:footnote w:type="continuationSeparator" w:id="0">
    <w:p w14:paraId="70D38204" w14:textId="77777777" w:rsidR="008A2107" w:rsidRDefault="008A2107">
      <w:pPr>
        <w:spacing w:after="0" w:line="240" w:lineRule="auto"/>
      </w:pPr>
      <w:r>
        <w:continuationSeparator/>
      </w:r>
    </w:p>
  </w:footnote>
  <w:footnote w:type="continuationNotice" w:id="1">
    <w:p w14:paraId="2E872967" w14:textId="77777777" w:rsidR="008A2107" w:rsidRDefault="008A2107">
      <w:pPr>
        <w:spacing w:after="0" w:line="240" w:lineRule="auto"/>
      </w:pPr>
    </w:p>
  </w:footnote>
  <w:footnote w:id="2">
    <w:p w14:paraId="503E9E43" w14:textId="22158CC5" w:rsidR="008A2107" w:rsidRDefault="008A2107">
      <w:pPr>
        <w:pStyle w:val="FootnoteText"/>
      </w:pPr>
      <w:r>
        <w:rPr>
          <w:rStyle w:val="FootnoteReference"/>
        </w:rPr>
        <w:footnoteRef/>
      </w:r>
      <w:r>
        <w:t xml:space="preserve"> </w:t>
      </w:r>
      <w:r w:rsidRPr="007531D4">
        <w:t>Vrijednost projekta je ukupan iznos koji je potreban za provedbu projekta, a odnosi se samo na financijske prihode, a ne i na dobra poput donacija, zakupa prostora i sl.</w:t>
      </w:r>
    </w:p>
  </w:footnote>
  <w:footnote w:id="3">
    <w:p w14:paraId="64453AB9" w14:textId="36C750CB" w:rsidR="008A2107" w:rsidRPr="009F2B94" w:rsidRDefault="008A2107" w:rsidP="00E30D26">
      <w:pPr>
        <w:pStyle w:val="FootnoteText"/>
        <w:jc w:val="both"/>
        <w:rPr>
          <w:rFonts w:cs="Times New Roman"/>
          <w:highlight w:val="yellow"/>
        </w:rPr>
      </w:pPr>
      <w:r w:rsidRPr="009F2B94">
        <w:rPr>
          <w:rStyle w:val="FootnoteReference"/>
        </w:rPr>
        <w:footnoteRef/>
      </w:r>
      <w:r w:rsidRPr="009F2B94">
        <w:t xml:space="preserve"> </w:t>
      </w:r>
      <w:r w:rsidRPr="009F2B94">
        <w:rPr>
          <w:rFonts w:cs="Times New Roman"/>
        </w:rPr>
        <w:t>Ovaj dokument nije moguće skinuti s mrežnih stranica, već ga prijavitelj samostalno kreira u skl</w:t>
      </w:r>
      <w:r>
        <w:rPr>
          <w:rFonts w:cs="Times New Roman"/>
        </w:rPr>
        <w:t>adu s točkom 14. Uputa (Prilog 3</w:t>
      </w:r>
      <w:r w:rsidRPr="009F2B94">
        <w:rPr>
          <w:rFonts w:cs="Times New Roman"/>
        </w:rPr>
        <w:t>.).</w:t>
      </w:r>
    </w:p>
  </w:footnote>
  <w:footnote w:id="4">
    <w:p w14:paraId="0B04DC1F" w14:textId="77777777" w:rsidR="008A2107" w:rsidRDefault="008A2107" w:rsidP="00954040">
      <w:pPr>
        <w:pStyle w:val="FootnoteText"/>
        <w:jc w:val="both"/>
      </w:pPr>
      <w:r>
        <w:rPr>
          <w:rStyle w:val="FootnoteReference"/>
        </w:rPr>
        <w:footnoteRef/>
      </w:r>
      <w:r>
        <w:t xml:space="preserve"> </w:t>
      </w:r>
      <w:r>
        <w:rPr>
          <w:sz w:val="18"/>
          <w:szCs w:val="18"/>
        </w:rPr>
        <w:t>Kako to definiraju pravila općeg poreznog prava, a koji predstavljaju ponuditelja i članove zajednice gospodarskih subjekata.</w:t>
      </w:r>
    </w:p>
  </w:footnote>
  <w:footnote w:id="5">
    <w:p w14:paraId="547D3A8C" w14:textId="77777777" w:rsidR="008A2107" w:rsidRDefault="008A2107" w:rsidP="00954040">
      <w:pPr>
        <w:pStyle w:val="FootnoteText"/>
        <w:jc w:val="both"/>
      </w:pPr>
      <w:r>
        <w:rPr>
          <w:rStyle w:val="FootnoteReference"/>
        </w:rPr>
        <w:footnoteRef/>
      </w:r>
      <w:r>
        <w:t xml:space="preserve"> </w:t>
      </w:r>
      <w:r>
        <w:rPr>
          <w:sz w:val="18"/>
          <w:szCs w:val="18"/>
        </w:rPr>
        <w:t xml:space="preserve">Obuhvaća povezane osobe kako to definiraju pravila općeg poreznog prava, te srodnike po krvi u pravoj liniji ili u pobočnoj liniji do četvrtog stupnja, srodnike po tazbini do drugog stupnja, bračnog ili izvanbračnog druga, bez obzira na to je li brak prestao, te </w:t>
      </w:r>
      <w:proofErr w:type="spellStart"/>
      <w:r>
        <w:rPr>
          <w:sz w:val="18"/>
          <w:szCs w:val="18"/>
        </w:rPr>
        <w:t>posvojitelje</w:t>
      </w:r>
      <w:proofErr w:type="spellEnd"/>
      <w:r>
        <w:rPr>
          <w:sz w:val="18"/>
          <w:szCs w:val="18"/>
        </w:rPr>
        <w:t xml:space="preserve"> i posvojenike predstavnika NOJN-a kada se radi o čelniku te članu upravnog, upravljačkog ili nadzornog tijela NOJN-a.</w:t>
      </w:r>
    </w:p>
  </w:footnote>
  <w:footnote w:id="6">
    <w:p w14:paraId="633BE9EB" w14:textId="77777777" w:rsidR="008A2107" w:rsidRDefault="008A2107" w:rsidP="00954040">
      <w:pPr>
        <w:pStyle w:val="FootnoteText"/>
        <w:jc w:val="both"/>
      </w:pPr>
      <w:r>
        <w:rPr>
          <w:rStyle w:val="FootnoteReference"/>
        </w:rPr>
        <w:footnoteRef/>
      </w:r>
      <w:r>
        <w:t xml:space="preserve"> </w:t>
      </w:r>
      <w:r>
        <w:rPr>
          <w:sz w:val="18"/>
          <w:szCs w:val="18"/>
        </w:rPr>
        <w:t>Obuhvaća čelnika te člana upravnog, upravljačkog i nadzornog tijela NOJN-a, člana stručnog povjerenstva za nabavu (ako je ono osnovao i djeluje), drugu osobu koja je uključena u provedbu ili koja može utjecati na odlučivanje naručitelja u postupku nabave, te osobe kod pružatelja usluga nabave koji djeluju u ime NOJN-a.</w:t>
      </w:r>
    </w:p>
    <w:p w14:paraId="0C89CD24" w14:textId="77777777" w:rsidR="008A2107" w:rsidRDefault="008A2107" w:rsidP="00954040">
      <w:pPr>
        <w:pStyle w:val="FootnoteText"/>
      </w:pPr>
    </w:p>
  </w:footnote>
  <w:footnote w:id="7">
    <w:p w14:paraId="1D8F9FB8" w14:textId="77777777" w:rsidR="008A2107" w:rsidRDefault="008A2107" w:rsidP="00954040">
      <w:pPr>
        <w:pStyle w:val="FootnoteText"/>
        <w:jc w:val="both"/>
      </w:pPr>
      <w:r>
        <w:rPr>
          <w:rStyle w:val="FootnoteReference"/>
        </w:rPr>
        <w:footnoteRef/>
      </w:r>
      <w:r>
        <w:t xml:space="preserve"> Rok počinje teći od prvog sljedećeg dana od dana slanja ili objave Poziva na dostavu ponuda. Ako posljednji dan roka pada na državni blagdan, subotu ili nedjelju, rok istječe protekom prvog sljedećeg radnog dana.</w:t>
      </w:r>
    </w:p>
  </w:footnote>
  <w:footnote w:id="8">
    <w:p w14:paraId="29EF0DD1" w14:textId="77777777" w:rsidR="008A2107" w:rsidRDefault="008A2107" w:rsidP="00954040">
      <w:pPr>
        <w:pStyle w:val="FootnoteText"/>
      </w:pPr>
      <w:r>
        <w:rPr>
          <w:rStyle w:val="FootnoteReference"/>
        </w:rPr>
        <w:footnoteRef/>
      </w:r>
      <w:r>
        <w:t xml:space="preserve"> Uvjeti sposobnosti se mogu odnositi na sposobnost za obavljanje profesionalne djelatnosti, ekonomsku i financijsku sposobnost, tehničku i stručnu sposobnost.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C9712" w14:textId="06DFCEC4" w:rsidR="008A2107" w:rsidRDefault="008A2107" w:rsidP="00C41CE2">
    <w:pPr>
      <w:pStyle w:val="Header"/>
    </w:pPr>
    <w:r>
      <w:rPr>
        <w:noProof/>
        <w:lang w:eastAsia="hr-HR"/>
      </w:rPr>
      <w:drawing>
        <wp:inline distT="0" distB="0" distL="0" distR="0" wp14:anchorId="61058EAF" wp14:editId="2D3FA9CA">
          <wp:extent cx="1653115" cy="432000"/>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nistarstvo turizma i sporta RGB-HR@2x.png"/>
                  <pic:cNvPicPr/>
                </pic:nvPicPr>
                <pic:blipFill>
                  <a:blip r:embed="rId1">
                    <a:extLst>
                      <a:ext uri="{28A0092B-C50C-407E-A947-70E740481C1C}">
                        <a14:useLocalDpi xmlns:a14="http://schemas.microsoft.com/office/drawing/2010/main" val="0"/>
                      </a:ext>
                    </a:extLst>
                  </a:blip>
                  <a:stretch>
                    <a:fillRect/>
                  </a:stretch>
                </pic:blipFill>
                <pic:spPr>
                  <a:xfrm>
                    <a:off x="0" y="0"/>
                    <a:ext cx="1653115" cy="432000"/>
                  </a:xfrm>
                  <a:prstGeom prst="rect">
                    <a:avLst/>
                  </a:prstGeom>
                </pic:spPr>
              </pic:pic>
            </a:graphicData>
          </a:graphic>
        </wp:inline>
      </w:drawing>
    </w:r>
  </w:p>
  <w:p w14:paraId="530BD9D8" w14:textId="77777777" w:rsidR="008A2107" w:rsidRPr="00C41CE2" w:rsidRDefault="008A2107" w:rsidP="00C41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50DA"/>
    <w:multiLevelType w:val="hybridMultilevel"/>
    <w:tmpl w:val="F6C21FAE"/>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A5A5390"/>
    <w:multiLevelType w:val="multilevel"/>
    <w:tmpl w:val="9A183132"/>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3904"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2" w15:restartNumberingAfterBreak="0">
    <w:nsid w:val="0A5B6766"/>
    <w:multiLevelType w:val="hybridMultilevel"/>
    <w:tmpl w:val="FC8C4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0210B"/>
    <w:multiLevelType w:val="hybridMultilevel"/>
    <w:tmpl w:val="9236AD34"/>
    <w:lvl w:ilvl="0" w:tplc="67022AEC">
      <w:numFmt w:val="bullet"/>
      <w:lvlText w:val="-"/>
      <w:lvlJc w:val="left"/>
      <w:pPr>
        <w:ind w:left="720" w:hanging="360"/>
      </w:pPr>
      <w:rPr>
        <w:rFonts w:ascii="Aptos" w:eastAsia="Aptos" w:hAnsi="Aptos" w:cs="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C5100E9"/>
    <w:multiLevelType w:val="hybridMultilevel"/>
    <w:tmpl w:val="11D45460"/>
    <w:lvl w:ilvl="0" w:tplc="67022AEC">
      <w:numFmt w:val="bullet"/>
      <w:lvlText w:val="-"/>
      <w:lvlJc w:val="left"/>
      <w:pPr>
        <w:ind w:left="720" w:hanging="360"/>
      </w:pPr>
      <w:rPr>
        <w:rFonts w:ascii="Aptos" w:eastAsia="Aptos" w:hAnsi="Aptos" w:cs="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05E64DC"/>
    <w:multiLevelType w:val="hybridMultilevel"/>
    <w:tmpl w:val="4CA4C1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7AD4260"/>
    <w:multiLevelType w:val="multilevel"/>
    <w:tmpl w:val="5844938E"/>
    <w:lvl w:ilvl="0">
      <w:start w:val="1"/>
      <w:numFmt w:val="decimal"/>
      <w:lvlText w:val="%1."/>
      <w:lvlJc w:val="left"/>
      <w:pPr>
        <w:ind w:left="720" w:hanging="360"/>
      </w:pPr>
      <w:rPr>
        <w:b w:val="0"/>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1D40AE"/>
    <w:multiLevelType w:val="hybridMultilevel"/>
    <w:tmpl w:val="E4181EFC"/>
    <w:lvl w:ilvl="0" w:tplc="EF1EFCB8">
      <w:start w:val="1"/>
      <w:numFmt w:val="bullet"/>
      <w:lvlText w:val=""/>
      <w:lvlJc w:val="left"/>
      <w:pPr>
        <w:ind w:left="1211" w:hanging="360"/>
      </w:pPr>
      <w:rPr>
        <w:rFonts w:ascii="Symbol" w:hAnsi="Symbol" w:hint="default"/>
        <w:color w:val="auto"/>
      </w:rPr>
    </w:lvl>
    <w:lvl w:ilvl="1" w:tplc="041A0003">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9" w15:restartNumberingAfterBreak="0">
    <w:nsid w:val="31194D4D"/>
    <w:multiLevelType w:val="hybridMultilevel"/>
    <w:tmpl w:val="ACB2C882"/>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AC84392"/>
    <w:multiLevelType w:val="hybridMultilevel"/>
    <w:tmpl w:val="8FC29324"/>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65761"/>
    <w:multiLevelType w:val="hybridMultilevel"/>
    <w:tmpl w:val="DC7CFC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6E15F32"/>
    <w:multiLevelType w:val="multilevel"/>
    <w:tmpl w:val="7B04E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360E94"/>
    <w:multiLevelType w:val="multilevel"/>
    <w:tmpl w:val="F4FCE804"/>
    <w:lvl w:ilvl="0">
      <w:start w:val="1"/>
      <w:numFmt w:val="decimal"/>
      <w:lvlText w:val="%1."/>
      <w:lvlJc w:val="left"/>
      <w:pPr>
        <w:ind w:left="720" w:hanging="360"/>
      </w:pPr>
      <w:rPr>
        <w:b/>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9062F6"/>
    <w:multiLevelType w:val="hybridMultilevel"/>
    <w:tmpl w:val="E490036C"/>
    <w:lvl w:ilvl="0" w:tplc="8F0E75D6">
      <w:start w:val="1"/>
      <w:numFmt w:val="decimal"/>
      <w:lvlText w:val="%1."/>
      <w:lvlJc w:val="left"/>
      <w:pPr>
        <w:ind w:left="720" w:hanging="360"/>
      </w:pPr>
      <w:rPr>
        <w:rFonts w:ascii="Calibri" w:eastAsia="Times New Roman" w:hAnsi="Calibri" w:cs="Calibr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F400C22"/>
    <w:multiLevelType w:val="hybridMultilevel"/>
    <w:tmpl w:val="8752BE5A"/>
    <w:lvl w:ilvl="0" w:tplc="FFFFFFFF">
      <w:start w:val="14"/>
      <w:numFmt w:val="bullet"/>
      <w:lvlText w:val="-"/>
      <w:lvlJc w:val="left"/>
      <w:pPr>
        <w:ind w:left="417" w:hanging="360"/>
      </w:pPr>
      <w:rPr>
        <w:rFonts w:ascii="Calibri" w:eastAsiaTheme="minorHAnsi" w:hAnsi="Calibri" w:cs="Calibri" w:hint="default"/>
      </w:rPr>
    </w:lvl>
    <w:lvl w:ilvl="1" w:tplc="041A0003" w:tentative="1">
      <w:start w:val="1"/>
      <w:numFmt w:val="bullet"/>
      <w:lvlText w:val="o"/>
      <w:lvlJc w:val="left"/>
      <w:pPr>
        <w:ind w:left="1137" w:hanging="360"/>
      </w:pPr>
      <w:rPr>
        <w:rFonts w:ascii="Courier New" w:hAnsi="Courier New" w:cs="Courier New" w:hint="default"/>
      </w:rPr>
    </w:lvl>
    <w:lvl w:ilvl="2" w:tplc="041A0005" w:tentative="1">
      <w:start w:val="1"/>
      <w:numFmt w:val="bullet"/>
      <w:lvlText w:val=""/>
      <w:lvlJc w:val="left"/>
      <w:pPr>
        <w:ind w:left="1857" w:hanging="360"/>
      </w:pPr>
      <w:rPr>
        <w:rFonts w:ascii="Wingdings" w:hAnsi="Wingdings" w:hint="default"/>
      </w:rPr>
    </w:lvl>
    <w:lvl w:ilvl="3" w:tplc="041A0001" w:tentative="1">
      <w:start w:val="1"/>
      <w:numFmt w:val="bullet"/>
      <w:lvlText w:val=""/>
      <w:lvlJc w:val="left"/>
      <w:pPr>
        <w:ind w:left="2577" w:hanging="360"/>
      </w:pPr>
      <w:rPr>
        <w:rFonts w:ascii="Symbol" w:hAnsi="Symbol" w:hint="default"/>
      </w:rPr>
    </w:lvl>
    <w:lvl w:ilvl="4" w:tplc="041A0003" w:tentative="1">
      <w:start w:val="1"/>
      <w:numFmt w:val="bullet"/>
      <w:lvlText w:val="o"/>
      <w:lvlJc w:val="left"/>
      <w:pPr>
        <w:ind w:left="3297" w:hanging="360"/>
      </w:pPr>
      <w:rPr>
        <w:rFonts w:ascii="Courier New" w:hAnsi="Courier New" w:cs="Courier New" w:hint="default"/>
      </w:rPr>
    </w:lvl>
    <w:lvl w:ilvl="5" w:tplc="041A0005" w:tentative="1">
      <w:start w:val="1"/>
      <w:numFmt w:val="bullet"/>
      <w:lvlText w:val=""/>
      <w:lvlJc w:val="left"/>
      <w:pPr>
        <w:ind w:left="4017" w:hanging="360"/>
      </w:pPr>
      <w:rPr>
        <w:rFonts w:ascii="Wingdings" w:hAnsi="Wingdings" w:hint="default"/>
      </w:rPr>
    </w:lvl>
    <w:lvl w:ilvl="6" w:tplc="041A0001" w:tentative="1">
      <w:start w:val="1"/>
      <w:numFmt w:val="bullet"/>
      <w:lvlText w:val=""/>
      <w:lvlJc w:val="left"/>
      <w:pPr>
        <w:ind w:left="4737" w:hanging="360"/>
      </w:pPr>
      <w:rPr>
        <w:rFonts w:ascii="Symbol" w:hAnsi="Symbol" w:hint="default"/>
      </w:rPr>
    </w:lvl>
    <w:lvl w:ilvl="7" w:tplc="041A0003" w:tentative="1">
      <w:start w:val="1"/>
      <w:numFmt w:val="bullet"/>
      <w:lvlText w:val="o"/>
      <w:lvlJc w:val="left"/>
      <w:pPr>
        <w:ind w:left="5457" w:hanging="360"/>
      </w:pPr>
      <w:rPr>
        <w:rFonts w:ascii="Courier New" w:hAnsi="Courier New" w:cs="Courier New" w:hint="default"/>
      </w:rPr>
    </w:lvl>
    <w:lvl w:ilvl="8" w:tplc="041A0005" w:tentative="1">
      <w:start w:val="1"/>
      <w:numFmt w:val="bullet"/>
      <w:lvlText w:val=""/>
      <w:lvlJc w:val="left"/>
      <w:pPr>
        <w:ind w:left="6177" w:hanging="360"/>
      </w:pPr>
      <w:rPr>
        <w:rFonts w:ascii="Wingdings" w:hAnsi="Wingdings" w:hint="default"/>
      </w:rPr>
    </w:lvl>
  </w:abstractNum>
  <w:abstractNum w:abstractNumId="16" w15:restartNumberingAfterBreak="0">
    <w:nsid w:val="524A1CB9"/>
    <w:multiLevelType w:val="hybridMultilevel"/>
    <w:tmpl w:val="5D167D02"/>
    <w:lvl w:ilvl="0" w:tplc="67022AEC">
      <w:numFmt w:val="bullet"/>
      <w:lvlText w:val="-"/>
      <w:lvlJc w:val="left"/>
      <w:pPr>
        <w:ind w:left="720" w:hanging="360"/>
      </w:pPr>
      <w:rPr>
        <w:rFonts w:ascii="Aptos" w:eastAsia="Aptos" w:hAnsi="Apto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18" w15:restartNumberingAfterBreak="0">
    <w:nsid w:val="6009718F"/>
    <w:multiLevelType w:val="hybridMultilevel"/>
    <w:tmpl w:val="AA46E2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C0847A4"/>
    <w:multiLevelType w:val="hybridMultilevel"/>
    <w:tmpl w:val="64C8E57E"/>
    <w:lvl w:ilvl="0" w:tplc="67022AEC">
      <w:numFmt w:val="bullet"/>
      <w:lvlText w:val="-"/>
      <w:lvlJc w:val="left"/>
      <w:pPr>
        <w:ind w:left="720" w:hanging="360"/>
      </w:pPr>
      <w:rPr>
        <w:rFonts w:ascii="Aptos" w:eastAsia="Aptos" w:hAnsi="Aptos" w:cs="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C7E6A88"/>
    <w:multiLevelType w:val="hybridMultilevel"/>
    <w:tmpl w:val="806641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EC709BE"/>
    <w:multiLevelType w:val="hybridMultilevel"/>
    <w:tmpl w:val="E5429BFC"/>
    <w:lvl w:ilvl="0" w:tplc="67022AEC">
      <w:numFmt w:val="bullet"/>
      <w:lvlText w:val="-"/>
      <w:lvlJc w:val="left"/>
      <w:pPr>
        <w:ind w:left="720" w:hanging="360"/>
      </w:pPr>
      <w:rPr>
        <w:rFonts w:ascii="Aptos" w:eastAsia="Aptos" w:hAnsi="Aptos" w:cs="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5ED49F1"/>
    <w:multiLevelType w:val="hybridMultilevel"/>
    <w:tmpl w:val="9DDC8976"/>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13"/>
  </w:num>
  <w:num w:numId="5">
    <w:abstractNumId w:val="6"/>
  </w:num>
  <w:num w:numId="6">
    <w:abstractNumId w:val="17"/>
  </w:num>
  <w:num w:numId="7">
    <w:abstractNumId w:val="22"/>
  </w:num>
  <w:num w:numId="8">
    <w:abstractNumId w:val="7"/>
  </w:num>
  <w:num w:numId="9">
    <w:abstractNumId w:val="1"/>
  </w:num>
  <w:num w:numId="10">
    <w:abstractNumId w:val="18"/>
  </w:num>
  <w:num w:numId="11">
    <w:abstractNumId w:val="20"/>
  </w:num>
  <w:num w:numId="12">
    <w:abstractNumId w:val="12"/>
  </w:num>
  <w:num w:numId="13">
    <w:abstractNumId w:val="11"/>
  </w:num>
  <w:num w:numId="14">
    <w:abstractNumId w:val="14"/>
  </w:num>
  <w:num w:numId="15">
    <w:abstractNumId w:val="15"/>
  </w:num>
  <w:num w:numId="16">
    <w:abstractNumId w:val="9"/>
  </w:num>
  <w:num w:numId="17">
    <w:abstractNumId w:val="0"/>
  </w:num>
  <w:num w:numId="18">
    <w:abstractNumId w:val="4"/>
  </w:num>
  <w:num w:numId="19">
    <w:abstractNumId w:val="3"/>
  </w:num>
  <w:num w:numId="20">
    <w:abstractNumId w:val="21"/>
  </w:num>
  <w:num w:numId="21">
    <w:abstractNumId w:val="5"/>
  </w:num>
  <w:num w:numId="22">
    <w:abstractNumId w:val="19"/>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91"/>
    <w:rsid w:val="00000142"/>
    <w:rsid w:val="00002215"/>
    <w:rsid w:val="00002660"/>
    <w:rsid w:val="00003A71"/>
    <w:rsid w:val="00004973"/>
    <w:rsid w:val="00006E3B"/>
    <w:rsid w:val="00007B8C"/>
    <w:rsid w:val="000105B9"/>
    <w:rsid w:val="00011BDD"/>
    <w:rsid w:val="000123DD"/>
    <w:rsid w:val="00012D2C"/>
    <w:rsid w:val="00012E6F"/>
    <w:rsid w:val="00014C14"/>
    <w:rsid w:val="00015052"/>
    <w:rsid w:val="000166C2"/>
    <w:rsid w:val="00016803"/>
    <w:rsid w:val="00016A2A"/>
    <w:rsid w:val="000216E4"/>
    <w:rsid w:val="000231FE"/>
    <w:rsid w:val="0002414B"/>
    <w:rsid w:val="000246D8"/>
    <w:rsid w:val="00024DD4"/>
    <w:rsid w:val="00024FF0"/>
    <w:rsid w:val="00025603"/>
    <w:rsid w:val="00025F02"/>
    <w:rsid w:val="00026F91"/>
    <w:rsid w:val="00027BAA"/>
    <w:rsid w:val="00030658"/>
    <w:rsid w:val="00031232"/>
    <w:rsid w:val="0003209B"/>
    <w:rsid w:val="0003213E"/>
    <w:rsid w:val="00033663"/>
    <w:rsid w:val="00034187"/>
    <w:rsid w:val="000346D0"/>
    <w:rsid w:val="00036B92"/>
    <w:rsid w:val="00037E43"/>
    <w:rsid w:val="00037E89"/>
    <w:rsid w:val="00040107"/>
    <w:rsid w:val="00042151"/>
    <w:rsid w:val="0004307F"/>
    <w:rsid w:val="000434F0"/>
    <w:rsid w:val="000441C7"/>
    <w:rsid w:val="00044CDE"/>
    <w:rsid w:val="00044DAE"/>
    <w:rsid w:val="0004613E"/>
    <w:rsid w:val="00047DB4"/>
    <w:rsid w:val="00050523"/>
    <w:rsid w:val="000508AC"/>
    <w:rsid w:val="00051285"/>
    <w:rsid w:val="00051BF5"/>
    <w:rsid w:val="00051CD8"/>
    <w:rsid w:val="000535C2"/>
    <w:rsid w:val="000548F4"/>
    <w:rsid w:val="00054C3D"/>
    <w:rsid w:val="00055DB9"/>
    <w:rsid w:val="00056B8E"/>
    <w:rsid w:val="00057DAE"/>
    <w:rsid w:val="00057F9C"/>
    <w:rsid w:val="000608FD"/>
    <w:rsid w:val="000612CE"/>
    <w:rsid w:val="00062472"/>
    <w:rsid w:val="00062512"/>
    <w:rsid w:val="0006291B"/>
    <w:rsid w:val="00062B1E"/>
    <w:rsid w:val="000659A8"/>
    <w:rsid w:val="00066B81"/>
    <w:rsid w:val="00070185"/>
    <w:rsid w:val="00075665"/>
    <w:rsid w:val="00075A81"/>
    <w:rsid w:val="00077F5F"/>
    <w:rsid w:val="0008092B"/>
    <w:rsid w:val="00080CFE"/>
    <w:rsid w:val="00080D05"/>
    <w:rsid w:val="000907C2"/>
    <w:rsid w:val="00090CA4"/>
    <w:rsid w:val="0009653C"/>
    <w:rsid w:val="00097F4E"/>
    <w:rsid w:val="000A073E"/>
    <w:rsid w:val="000A0858"/>
    <w:rsid w:val="000A3C6B"/>
    <w:rsid w:val="000A5D1B"/>
    <w:rsid w:val="000A6D6C"/>
    <w:rsid w:val="000A7412"/>
    <w:rsid w:val="000A76CE"/>
    <w:rsid w:val="000A7AD0"/>
    <w:rsid w:val="000B1C7A"/>
    <w:rsid w:val="000B1F61"/>
    <w:rsid w:val="000B2D57"/>
    <w:rsid w:val="000B3396"/>
    <w:rsid w:val="000B4C14"/>
    <w:rsid w:val="000B6271"/>
    <w:rsid w:val="000B6E81"/>
    <w:rsid w:val="000B7979"/>
    <w:rsid w:val="000C1689"/>
    <w:rsid w:val="000C1AB5"/>
    <w:rsid w:val="000C1BE3"/>
    <w:rsid w:val="000D1146"/>
    <w:rsid w:val="000D11C1"/>
    <w:rsid w:val="000D1D8A"/>
    <w:rsid w:val="000D1F01"/>
    <w:rsid w:val="000D28D8"/>
    <w:rsid w:val="000D2F03"/>
    <w:rsid w:val="000E12ED"/>
    <w:rsid w:val="000E1B37"/>
    <w:rsid w:val="000E2E49"/>
    <w:rsid w:val="000E37E0"/>
    <w:rsid w:val="000E64C4"/>
    <w:rsid w:val="000E7078"/>
    <w:rsid w:val="000F058E"/>
    <w:rsid w:val="000F0CB6"/>
    <w:rsid w:val="000F19AA"/>
    <w:rsid w:val="000F266E"/>
    <w:rsid w:val="000F4309"/>
    <w:rsid w:val="000F6181"/>
    <w:rsid w:val="001014E8"/>
    <w:rsid w:val="0010210F"/>
    <w:rsid w:val="00102CBA"/>
    <w:rsid w:val="00102D8A"/>
    <w:rsid w:val="00103ED8"/>
    <w:rsid w:val="00104305"/>
    <w:rsid w:val="00105B1A"/>
    <w:rsid w:val="00105F46"/>
    <w:rsid w:val="001067C9"/>
    <w:rsid w:val="00110E5F"/>
    <w:rsid w:val="001111F6"/>
    <w:rsid w:val="00112BB5"/>
    <w:rsid w:val="00113230"/>
    <w:rsid w:val="00113403"/>
    <w:rsid w:val="0011394C"/>
    <w:rsid w:val="0011678C"/>
    <w:rsid w:val="00117661"/>
    <w:rsid w:val="00121419"/>
    <w:rsid w:val="0012481B"/>
    <w:rsid w:val="0012628A"/>
    <w:rsid w:val="00126B15"/>
    <w:rsid w:val="00126B5D"/>
    <w:rsid w:val="001274B5"/>
    <w:rsid w:val="0013159F"/>
    <w:rsid w:val="00133F9C"/>
    <w:rsid w:val="00134480"/>
    <w:rsid w:val="00140834"/>
    <w:rsid w:val="00141987"/>
    <w:rsid w:val="00142454"/>
    <w:rsid w:val="00143F1C"/>
    <w:rsid w:val="0014482E"/>
    <w:rsid w:val="0014661F"/>
    <w:rsid w:val="0014687F"/>
    <w:rsid w:val="0014720C"/>
    <w:rsid w:val="00150AEC"/>
    <w:rsid w:val="001541D4"/>
    <w:rsid w:val="001571D4"/>
    <w:rsid w:val="00157A1E"/>
    <w:rsid w:val="0016220B"/>
    <w:rsid w:val="00163A7D"/>
    <w:rsid w:val="00166C4C"/>
    <w:rsid w:val="00175DED"/>
    <w:rsid w:val="00176C83"/>
    <w:rsid w:val="001774BB"/>
    <w:rsid w:val="0017757F"/>
    <w:rsid w:val="00177827"/>
    <w:rsid w:val="0018052D"/>
    <w:rsid w:val="00180CB4"/>
    <w:rsid w:val="0018111B"/>
    <w:rsid w:val="001819D7"/>
    <w:rsid w:val="001823B1"/>
    <w:rsid w:val="00182DEB"/>
    <w:rsid w:val="0018582F"/>
    <w:rsid w:val="00186172"/>
    <w:rsid w:val="0018739B"/>
    <w:rsid w:val="001905F7"/>
    <w:rsid w:val="00191B06"/>
    <w:rsid w:val="0019215B"/>
    <w:rsid w:val="00193135"/>
    <w:rsid w:val="001939AB"/>
    <w:rsid w:val="001950DB"/>
    <w:rsid w:val="0019567E"/>
    <w:rsid w:val="001A06F1"/>
    <w:rsid w:val="001A1E34"/>
    <w:rsid w:val="001A21BB"/>
    <w:rsid w:val="001A3043"/>
    <w:rsid w:val="001A30C9"/>
    <w:rsid w:val="001A5A92"/>
    <w:rsid w:val="001A6F21"/>
    <w:rsid w:val="001B448A"/>
    <w:rsid w:val="001B4546"/>
    <w:rsid w:val="001B6E1E"/>
    <w:rsid w:val="001B7686"/>
    <w:rsid w:val="001C215C"/>
    <w:rsid w:val="001C2A9B"/>
    <w:rsid w:val="001C3299"/>
    <w:rsid w:val="001C4B78"/>
    <w:rsid w:val="001C4EC2"/>
    <w:rsid w:val="001C5775"/>
    <w:rsid w:val="001D049C"/>
    <w:rsid w:val="001D374F"/>
    <w:rsid w:val="001D4ECE"/>
    <w:rsid w:val="001D54B9"/>
    <w:rsid w:val="001D6AFA"/>
    <w:rsid w:val="001E0765"/>
    <w:rsid w:val="001E0AAA"/>
    <w:rsid w:val="001E2250"/>
    <w:rsid w:val="001E23B2"/>
    <w:rsid w:val="001E28FA"/>
    <w:rsid w:val="001E2964"/>
    <w:rsid w:val="001E2BF8"/>
    <w:rsid w:val="001E2E30"/>
    <w:rsid w:val="001E7438"/>
    <w:rsid w:val="001E7523"/>
    <w:rsid w:val="001F23AD"/>
    <w:rsid w:val="001F24A0"/>
    <w:rsid w:val="001F3973"/>
    <w:rsid w:val="001F437E"/>
    <w:rsid w:val="001F5990"/>
    <w:rsid w:val="001F5E72"/>
    <w:rsid w:val="001F6703"/>
    <w:rsid w:val="0020036C"/>
    <w:rsid w:val="00202B2F"/>
    <w:rsid w:val="002044CE"/>
    <w:rsid w:val="00206531"/>
    <w:rsid w:val="00206C72"/>
    <w:rsid w:val="002078BE"/>
    <w:rsid w:val="00207B5D"/>
    <w:rsid w:val="002117F3"/>
    <w:rsid w:val="0021287F"/>
    <w:rsid w:val="00213927"/>
    <w:rsid w:val="00214D85"/>
    <w:rsid w:val="0021700B"/>
    <w:rsid w:val="00220C9B"/>
    <w:rsid w:val="00221519"/>
    <w:rsid w:val="002240BE"/>
    <w:rsid w:val="00226041"/>
    <w:rsid w:val="002263BC"/>
    <w:rsid w:val="0023068F"/>
    <w:rsid w:val="002313D5"/>
    <w:rsid w:val="002314BC"/>
    <w:rsid w:val="0023193C"/>
    <w:rsid w:val="00233211"/>
    <w:rsid w:val="002336F7"/>
    <w:rsid w:val="00233BC2"/>
    <w:rsid w:val="00235400"/>
    <w:rsid w:val="00235804"/>
    <w:rsid w:val="00236EB4"/>
    <w:rsid w:val="00240FA6"/>
    <w:rsid w:val="00242AEE"/>
    <w:rsid w:val="002449BB"/>
    <w:rsid w:val="0024577E"/>
    <w:rsid w:val="00251663"/>
    <w:rsid w:val="00254B82"/>
    <w:rsid w:val="0025590B"/>
    <w:rsid w:val="00255A8F"/>
    <w:rsid w:val="0026285C"/>
    <w:rsid w:val="002652DA"/>
    <w:rsid w:val="002654D1"/>
    <w:rsid w:val="00265739"/>
    <w:rsid w:val="00272A80"/>
    <w:rsid w:val="00273B5A"/>
    <w:rsid w:val="00275F61"/>
    <w:rsid w:val="00282C2B"/>
    <w:rsid w:val="00283C9E"/>
    <w:rsid w:val="00284090"/>
    <w:rsid w:val="0028440E"/>
    <w:rsid w:val="00286326"/>
    <w:rsid w:val="002875BD"/>
    <w:rsid w:val="002915A4"/>
    <w:rsid w:val="002916E8"/>
    <w:rsid w:val="00291D57"/>
    <w:rsid w:val="00292752"/>
    <w:rsid w:val="002932F3"/>
    <w:rsid w:val="00294380"/>
    <w:rsid w:val="00295A18"/>
    <w:rsid w:val="002A158D"/>
    <w:rsid w:val="002A1EA3"/>
    <w:rsid w:val="002A1ECA"/>
    <w:rsid w:val="002A26B5"/>
    <w:rsid w:val="002A26FC"/>
    <w:rsid w:val="002A395E"/>
    <w:rsid w:val="002A601B"/>
    <w:rsid w:val="002A6C65"/>
    <w:rsid w:val="002B06AD"/>
    <w:rsid w:val="002B0BD3"/>
    <w:rsid w:val="002B23C0"/>
    <w:rsid w:val="002B2A19"/>
    <w:rsid w:val="002B387F"/>
    <w:rsid w:val="002B3A15"/>
    <w:rsid w:val="002B56F7"/>
    <w:rsid w:val="002B5D6A"/>
    <w:rsid w:val="002B66D5"/>
    <w:rsid w:val="002C043A"/>
    <w:rsid w:val="002C061A"/>
    <w:rsid w:val="002C1418"/>
    <w:rsid w:val="002C162D"/>
    <w:rsid w:val="002C319A"/>
    <w:rsid w:val="002C352A"/>
    <w:rsid w:val="002C388D"/>
    <w:rsid w:val="002C4903"/>
    <w:rsid w:val="002C4913"/>
    <w:rsid w:val="002C5ED5"/>
    <w:rsid w:val="002D01EA"/>
    <w:rsid w:val="002D16D6"/>
    <w:rsid w:val="002D58F9"/>
    <w:rsid w:val="002D5D26"/>
    <w:rsid w:val="002D71FF"/>
    <w:rsid w:val="002D7394"/>
    <w:rsid w:val="002D74FC"/>
    <w:rsid w:val="002D7CC4"/>
    <w:rsid w:val="002E43CD"/>
    <w:rsid w:val="002E5A88"/>
    <w:rsid w:val="002F3250"/>
    <w:rsid w:val="002F3331"/>
    <w:rsid w:val="002F5EB2"/>
    <w:rsid w:val="002F5EE3"/>
    <w:rsid w:val="002F6FC1"/>
    <w:rsid w:val="002F75DE"/>
    <w:rsid w:val="00301635"/>
    <w:rsid w:val="00301B8A"/>
    <w:rsid w:val="00303D7A"/>
    <w:rsid w:val="00303DF9"/>
    <w:rsid w:val="0030441E"/>
    <w:rsid w:val="00310B7C"/>
    <w:rsid w:val="003122B4"/>
    <w:rsid w:val="00312955"/>
    <w:rsid w:val="0031365C"/>
    <w:rsid w:val="00322949"/>
    <w:rsid w:val="003244AA"/>
    <w:rsid w:val="0032470C"/>
    <w:rsid w:val="003255D8"/>
    <w:rsid w:val="00326767"/>
    <w:rsid w:val="00326C39"/>
    <w:rsid w:val="00326E57"/>
    <w:rsid w:val="003314BE"/>
    <w:rsid w:val="00332089"/>
    <w:rsid w:val="00333A41"/>
    <w:rsid w:val="00333B8E"/>
    <w:rsid w:val="00333D23"/>
    <w:rsid w:val="0033506A"/>
    <w:rsid w:val="003351A9"/>
    <w:rsid w:val="00335294"/>
    <w:rsid w:val="0033753D"/>
    <w:rsid w:val="00337EE0"/>
    <w:rsid w:val="003403AD"/>
    <w:rsid w:val="00340795"/>
    <w:rsid w:val="0034321E"/>
    <w:rsid w:val="003451D7"/>
    <w:rsid w:val="00346951"/>
    <w:rsid w:val="0034789B"/>
    <w:rsid w:val="00347FF7"/>
    <w:rsid w:val="00350176"/>
    <w:rsid w:val="00355EF5"/>
    <w:rsid w:val="00361E98"/>
    <w:rsid w:val="003634F9"/>
    <w:rsid w:val="00364CDF"/>
    <w:rsid w:val="00364DCE"/>
    <w:rsid w:val="003660BD"/>
    <w:rsid w:val="00366C4C"/>
    <w:rsid w:val="00367DEF"/>
    <w:rsid w:val="003701DC"/>
    <w:rsid w:val="00372C82"/>
    <w:rsid w:val="00373C0D"/>
    <w:rsid w:val="00375699"/>
    <w:rsid w:val="00376FF8"/>
    <w:rsid w:val="003778A4"/>
    <w:rsid w:val="003818B9"/>
    <w:rsid w:val="0038193E"/>
    <w:rsid w:val="00381B93"/>
    <w:rsid w:val="00382123"/>
    <w:rsid w:val="00382C2C"/>
    <w:rsid w:val="00384E18"/>
    <w:rsid w:val="003869C8"/>
    <w:rsid w:val="00387240"/>
    <w:rsid w:val="003873BF"/>
    <w:rsid w:val="00387552"/>
    <w:rsid w:val="00390C14"/>
    <w:rsid w:val="00393401"/>
    <w:rsid w:val="00394E51"/>
    <w:rsid w:val="003959D3"/>
    <w:rsid w:val="0039717C"/>
    <w:rsid w:val="003974F0"/>
    <w:rsid w:val="00397A28"/>
    <w:rsid w:val="00397E80"/>
    <w:rsid w:val="003A3F61"/>
    <w:rsid w:val="003A45C6"/>
    <w:rsid w:val="003A4A6E"/>
    <w:rsid w:val="003A5BCE"/>
    <w:rsid w:val="003B0B93"/>
    <w:rsid w:val="003B1821"/>
    <w:rsid w:val="003B1EBE"/>
    <w:rsid w:val="003B25B4"/>
    <w:rsid w:val="003B4970"/>
    <w:rsid w:val="003B4F70"/>
    <w:rsid w:val="003B51BD"/>
    <w:rsid w:val="003B7B92"/>
    <w:rsid w:val="003C14B8"/>
    <w:rsid w:val="003C1793"/>
    <w:rsid w:val="003C6874"/>
    <w:rsid w:val="003C743B"/>
    <w:rsid w:val="003D0BC9"/>
    <w:rsid w:val="003D1C37"/>
    <w:rsid w:val="003D1D5D"/>
    <w:rsid w:val="003D4191"/>
    <w:rsid w:val="003D4A07"/>
    <w:rsid w:val="003D5065"/>
    <w:rsid w:val="003D5E58"/>
    <w:rsid w:val="003D7C71"/>
    <w:rsid w:val="003E01E7"/>
    <w:rsid w:val="003E1EE3"/>
    <w:rsid w:val="003E31E7"/>
    <w:rsid w:val="003E31E9"/>
    <w:rsid w:val="003E3EF6"/>
    <w:rsid w:val="003E5A4D"/>
    <w:rsid w:val="003E626E"/>
    <w:rsid w:val="003E6D9B"/>
    <w:rsid w:val="003E7945"/>
    <w:rsid w:val="003F095D"/>
    <w:rsid w:val="003F1F00"/>
    <w:rsid w:val="003F24BD"/>
    <w:rsid w:val="003F4171"/>
    <w:rsid w:val="003F4602"/>
    <w:rsid w:val="003F5E64"/>
    <w:rsid w:val="0040049C"/>
    <w:rsid w:val="00401CB3"/>
    <w:rsid w:val="00401DC2"/>
    <w:rsid w:val="0040349C"/>
    <w:rsid w:val="004037A3"/>
    <w:rsid w:val="00403936"/>
    <w:rsid w:val="00403C44"/>
    <w:rsid w:val="0040436C"/>
    <w:rsid w:val="004046B5"/>
    <w:rsid w:val="00404807"/>
    <w:rsid w:val="00404CC9"/>
    <w:rsid w:val="00405079"/>
    <w:rsid w:val="00406149"/>
    <w:rsid w:val="004103D6"/>
    <w:rsid w:val="00411B76"/>
    <w:rsid w:val="00412467"/>
    <w:rsid w:val="00414293"/>
    <w:rsid w:val="0041432F"/>
    <w:rsid w:val="004143B0"/>
    <w:rsid w:val="0041441F"/>
    <w:rsid w:val="00415397"/>
    <w:rsid w:val="00415B5F"/>
    <w:rsid w:val="00415F29"/>
    <w:rsid w:val="0042051C"/>
    <w:rsid w:val="004220F3"/>
    <w:rsid w:val="00422FD9"/>
    <w:rsid w:val="00423816"/>
    <w:rsid w:val="004244DC"/>
    <w:rsid w:val="00425206"/>
    <w:rsid w:val="004256B2"/>
    <w:rsid w:val="00430932"/>
    <w:rsid w:val="0043125E"/>
    <w:rsid w:val="00433B27"/>
    <w:rsid w:val="00433B76"/>
    <w:rsid w:val="0043486F"/>
    <w:rsid w:val="0043525D"/>
    <w:rsid w:val="0043567B"/>
    <w:rsid w:val="0043670E"/>
    <w:rsid w:val="00441D68"/>
    <w:rsid w:val="00442440"/>
    <w:rsid w:val="0044286C"/>
    <w:rsid w:val="00442A6E"/>
    <w:rsid w:val="0044487A"/>
    <w:rsid w:val="00444BDD"/>
    <w:rsid w:val="004450B0"/>
    <w:rsid w:val="004459A4"/>
    <w:rsid w:val="004464C6"/>
    <w:rsid w:val="0044665C"/>
    <w:rsid w:val="00446A97"/>
    <w:rsid w:val="004474BB"/>
    <w:rsid w:val="00450443"/>
    <w:rsid w:val="00450625"/>
    <w:rsid w:val="004510C6"/>
    <w:rsid w:val="004514E6"/>
    <w:rsid w:val="00451EB4"/>
    <w:rsid w:val="0045279C"/>
    <w:rsid w:val="00453411"/>
    <w:rsid w:val="004536C4"/>
    <w:rsid w:val="004536D6"/>
    <w:rsid w:val="0045392D"/>
    <w:rsid w:val="00454FE8"/>
    <w:rsid w:val="00457710"/>
    <w:rsid w:val="00461F8D"/>
    <w:rsid w:val="0046278A"/>
    <w:rsid w:val="00463B35"/>
    <w:rsid w:val="00463BEA"/>
    <w:rsid w:val="00466B78"/>
    <w:rsid w:val="004670ED"/>
    <w:rsid w:val="0046738D"/>
    <w:rsid w:val="00467552"/>
    <w:rsid w:val="00467A94"/>
    <w:rsid w:val="00470A30"/>
    <w:rsid w:val="00471854"/>
    <w:rsid w:val="00471EAE"/>
    <w:rsid w:val="00471FAA"/>
    <w:rsid w:val="004745F1"/>
    <w:rsid w:val="004767A0"/>
    <w:rsid w:val="0048027A"/>
    <w:rsid w:val="00480E7C"/>
    <w:rsid w:val="0048140F"/>
    <w:rsid w:val="00482378"/>
    <w:rsid w:val="00482831"/>
    <w:rsid w:val="00490E9E"/>
    <w:rsid w:val="00491987"/>
    <w:rsid w:val="00492A77"/>
    <w:rsid w:val="004943C1"/>
    <w:rsid w:val="00494FB1"/>
    <w:rsid w:val="004A4818"/>
    <w:rsid w:val="004A577F"/>
    <w:rsid w:val="004A5F1F"/>
    <w:rsid w:val="004A73E8"/>
    <w:rsid w:val="004B0CFE"/>
    <w:rsid w:val="004B1679"/>
    <w:rsid w:val="004C3031"/>
    <w:rsid w:val="004C5423"/>
    <w:rsid w:val="004C6E80"/>
    <w:rsid w:val="004D00D5"/>
    <w:rsid w:val="004D24BD"/>
    <w:rsid w:val="004D2550"/>
    <w:rsid w:val="004D4833"/>
    <w:rsid w:val="004D6DFA"/>
    <w:rsid w:val="004D772F"/>
    <w:rsid w:val="004E024F"/>
    <w:rsid w:val="004E12B0"/>
    <w:rsid w:val="004E58FE"/>
    <w:rsid w:val="004E652E"/>
    <w:rsid w:val="004E69F5"/>
    <w:rsid w:val="004E757B"/>
    <w:rsid w:val="004E7E68"/>
    <w:rsid w:val="004F03A9"/>
    <w:rsid w:val="004F4CB3"/>
    <w:rsid w:val="004F5919"/>
    <w:rsid w:val="005002A3"/>
    <w:rsid w:val="005024A0"/>
    <w:rsid w:val="0050354C"/>
    <w:rsid w:val="00506747"/>
    <w:rsid w:val="00507662"/>
    <w:rsid w:val="00507D29"/>
    <w:rsid w:val="00510143"/>
    <w:rsid w:val="00510864"/>
    <w:rsid w:val="00510F75"/>
    <w:rsid w:val="005129FA"/>
    <w:rsid w:val="005136E0"/>
    <w:rsid w:val="00515E91"/>
    <w:rsid w:val="00516FBB"/>
    <w:rsid w:val="00517164"/>
    <w:rsid w:val="0051734E"/>
    <w:rsid w:val="00517418"/>
    <w:rsid w:val="00517D59"/>
    <w:rsid w:val="005204E0"/>
    <w:rsid w:val="00521F4C"/>
    <w:rsid w:val="00522FE4"/>
    <w:rsid w:val="00523597"/>
    <w:rsid w:val="0052500A"/>
    <w:rsid w:val="005308A9"/>
    <w:rsid w:val="005312EB"/>
    <w:rsid w:val="0053394A"/>
    <w:rsid w:val="00533E34"/>
    <w:rsid w:val="005346C1"/>
    <w:rsid w:val="005352A3"/>
    <w:rsid w:val="00535440"/>
    <w:rsid w:val="00535DAA"/>
    <w:rsid w:val="00537CD6"/>
    <w:rsid w:val="00537F1C"/>
    <w:rsid w:val="00540388"/>
    <w:rsid w:val="005440F1"/>
    <w:rsid w:val="00544121"/>
    <w:rsid w:val="00544200"/>
    <w:rsid w:val="00545F6B"/>
    <w:rsid w:val="005479BB"/>
    <w:rsid w:val="00547AEE"/>
    <w:rsid w:val="005509EB"/>
    <w:rsid w:val="00550F6F"/>
    <w:rsid w:val="00554477"/>
    <w:rsid w:val="005552DE"/>
    <w:rsid w:val="00555429"/>
    <w:rsid w:val="0055591A"/>
    <w:rsid w:val="00556498"/>
    <w:rsid w:val="00556CB6"/>
    <w:rsid w:val="00560538"/>
    <w:rsid w:val="0056077E"/>
    <w:rsid w:val="00560AF7"/>
    <w:rsid w:val="00561740"/>
    <w:rsid w:val="00562E81"/>
    <w:rsid w:val="00564701"/>
    <w:rsid w:val="0056614F"/>
    <w:rsid w:val="00570C1E"/>
    <w:rsid w:val="00573DC9"/>
    <w:rsid w:val="00573EAF"/>
    <w:rsid w:val="00576578"/>
    <w:rsid w:val="00577081"/>
    <w:rsid w:val="00580EB1"/>
    <w:rsid w:val="00582AB2"/>
    <w:rsid w:val="00582B04"/>
    <w:rsid w:val="00583755"/>
    <w:rsid w:val="00585114"/>
    <w:rsid w:val="005854D0"/>
    <w:rsid w:val="005870F2"/>
    <w:rsid w:val="00587491"/>
    <w:rsid w:val="00587E21"/>
    <w:rsid w:val="005903A8"/>
    <w:rsid w:val="00590CE6"/>
    <w:rsid w:val="00595C1A"/>
    <w:rsid w:val="005977B5"/>
    <w:rsid w:val="005A0FEA"/>
    <w:rsid w:val="005A1398"/>
    <w:rsid w:val="005A4438"/>
    <w:rsid w:val="005A5F96"/>
    <w:rsid w:val="005A6235"/>
    <w:rsid w:val="005A668F"/>
    <w:rsid w:val="005A76CE"/>
    <w:rsid w:val="005B0076"/>
    <w:rsid w:val="005B0CE1"/>
    <w:rsid w:val="005B0EC2"/>
    <w:rsid w:val="005B1627"/>
    <w:rsid w:val="005B2B84"/>
    <w:rsid w:val="005B2F0F"/>
    <w:rsid w:val="005B326E"/>
    <w:rsid w:val="005B37AE"/>
    <w:rsid w:val="005B4201"/>
    <w:rsid w:val="005B49FC"/>
    <w:rsid w:val="005B61F5"/>
    <w:rsid w:val="005B6B77"/>
    <w:rsid w:val="005B7A9B"/>
    <w:rsid w:val="005C2798"/>
    <w:rsid w:val="005C2FAB"/>
    <w:rsid w:val="005C693B"/>
    <w:rsid w:val="005C7139"/>
    <w:rsid w:val="005D07E6"/>
    <w:rsid w:val="005D352F"/>
    <w:rsid w:val="005D4797"/>
    <w:rsid w:val="005E05CC"/>
    <w:rsid w:val="005E0E76"/>
    <w:rsid w:val="005E34DF"/>
    <w:rsid w:val="005E39A0"/>
    <w:rsid w:val="005E3C0C"/>
    <w:rsid w:val="005E4ACA"/>
    <w:rsid w:val="005E4ED6"/>
    <w:rsid w:val="005F2519"/>
    <w:rsid w:val="005F2907"/>
    <w:rsid w:val="005F2D5F"/>
    <w:rsid w:val="005F42E2"/>
    <w:rsid w:val="005F534E"/>
    <w:rsid w:val="005F55F0"/>
    <w:rsid w:val="005F6684"/>
    <w:rsid w:val="005F6A61"/>
    <w:rsid w:val="00600B4E"/>
    <w:rsid w:val="0060580E"/>
    <w:rsid w:val="006059FA"/>
    <w:rsid w:val="00605ED7"/>
    <w:rsid w:val="00611CF2"/>
    <w:rsid w:val="00612201"/>
    <w:rsid w:val="0061473F"/>
    <w:rsid w:val="00617845"/>
    <w:rsid w:val="00621198"/>
    <w:rsid w:val="00621E5F"/>
    <w:rsid w:val="006222AE"/>
    <w:rsid w:val="00622F27"/>
    <w:rsid w:val="0062457A"/>
    <w:rsid w:val="006253C9"/>
    <w:rsid w:val="006267FF"/>
    <w:rsid w:val="00626CF7"/>
    <w:rsid w:val="006276D4"/>
    <w:rsid w:val="00627A49"/>
    <w:rsid w:val="0063232B"/>
    <w:rsid w:val="00632596"/>
    <w:rsid w:val="00635991"/>
    <w:rsid w:val="006401ED"/>
    <w:rsid w:val="006435DA"/>
    <w:rsid w:val="0064366E"/>
    <w:rsid w:val="00644B8F"/>
    <w:rsid w:val="0064650F"/>
    <w:rsid w:val="00646849"/>
    <w:rsid w:val="00647C97"/>
    <w:rsid w:val="00647E41"/>
    <w:rsid w:val="00647F26"/>
    <w:rsid w:val="00650A59"/>
    <w:rsid w:val="00650C0F"/>
    <w:rsid w:val="00651795"/>
    <w:rsid w:val="0065413C"/>
    <w:rsid w:val="00654671"/>
    <w:rsid w:val="006555AD"/>
    <w:rsid w:val="006576F7"/>
    <w:rsid w:val="0065773C"/>
    <w:rsid w:val="00657BC6"/>
    <w:rsid w:val="00657C16"/>
    <w:rsid w:val="00657E1C"/>
    <w:rsid w:val="00660756"/>
    <w:rsid w:val="0066135F"/>
    <w:rsid w:val="00663153"/>
    <w:rsid w:val="0066542B"/>
    <w:rsid w:val="0067093A"/>
    <w:rsid w:val="00670964"/>
    <w:rsid w:val="00670D49"/>
    <w:rsid w:val="0067186F"/>
    <w:rsid w:val="0067193B"/>
    <w:rsid w:val="0067228B"/>
    <w:rsid w:val="00672A2C"/>
    <w:rsid w:val="00673F24"/>
    <w:rsid w:val="00675284"/>
    <w:rsid w:val="00677AE9"/>
    <w:rsid w:val="00681769"/>
    <w:rsid w:val="00681AF2"/>
    <w:rsid w:val="00681D83"/>
    <w:rsid w:val="006832E4"/>
    <w:rsid w:val="00687025"/>
    <w:rsid w:val="00687592"/>
    <w:rsid w:val="00691086"/>
    <w:rsid w:val="00693686"/>
    <w:rsid w:val="0069448C"/>
    <w:rsid w:val="00695A19"/>
    <w:rsid w:val="00696C77"/>
    <w:rsid w:val="00697928"/>
    <w:rsid w:val="006A0B5C"/>
    <w:rsid w:val="006A2603"/>
    <w:rsid w:val="006A2F0A"/>
    <w:rsid w:val="006A656F"/>
    <w:rsid w:val="006A6F1E"/>
    <w:rsid w:val="006A74E1"/>
    <w:rsid w:val="006A74F3"/>
    <w:rsid w:val="006B1CBD"/>
    <w:rsid w:val="006B4F0B"/>
    <w:rsid w:val="006B5B71"/>
    <w:rsid w:val="006B73E4"/>
    <w:rsid w:val="006C1515"/>
    <w:rsid w:val="006C1AA4"/>
    <w:rsid w:val="006C368B"/>
    <w:rsid w:val="006C3CE0"/>
    <w:rsid w:val="006C4482"/>
    <w:rsid w:val="006C46AE"/>
    <w:rsid w:val="006C5BA4"/>
    <w:rsid w:val="006D0113"/>
    <w:rsid w:val="006D0866"/>
    <w:rsid w:val="006D12B9"/>
    <w:rsid w:val="006D1B11"/>
    <w:rsid w:val="006D26B6"/>
    <w:rsid w:val="006D3ECA"/>
    <w:rsid w:val="006D4BE9"/>
    <w:rsid w:val="006D63D3"/>
    <w:rsid w:val="006D709C"/>
    <w:rsid w:val="006E18F8"/>
    <w:rsid w:val="006E65BC"/>
    <w:rsid w:val="006E754A"/>
    <w:rsid w:val="006F17CD"/>
    <w:rsid w:val="006F474D"/>
    <w:rsid w:val="006F5B83"/>
    <w:rsid w:val="006F68D3"/>
    <w:rsid w:val="006F72A0"/>
    <w:rsid w:val="006F7ACA"/>
    <w:rsid w:val="0070223D"/>
    <w:rsid w:val="0070435E"/>
    <w:rsid w:val="00704B04"/>
    <w:rsid w:val="007052B7"/>
    <w:rsid w:val="007102D0"/>
    <w:rsid w:val="00712AD6"/>
    <w:rsid w:val="007138A9"/>
    <w:rsid w:val="00714069"/>
    <w:rsid w:val="007148D1"/>
    <w:rsid w:val="007149FD"/>
    <w:rsid w:val="00720950"/>
    <w:rsid w:val="00721655"/>
    <w:rsid w:val="0072174B"/>
    <w:rsid w:val="007241D8"/>
    <w:rsid w:val="00725945"/>
    <w:rsid w:val="007276DB"/>
    <w:rsid w:val="00730704"/>
    <w:rsid w:val="00732E35"/>
    <w:rsid w:val="00734B0B"/>
    <w:rsid w:val="00736719"/>
    <w:rsid w:val="00736DF2"/>
    <w:rsid w:val="00741F70"/>
    <w:rsid w:val="0074357D"/>
    <w:rsid w:val="007452C0"/>
    <w:rsid w:val="00745B00"/>
    <w:rsid w:val="00747348"/>
    <w:rsid w:val="00747D5D"/>
    <w:rsid w:val="007507D4"/>
    <w:rsid w:val="00752C4D"/>
    <w:rsid w:val="007531D4"/>
    <w:rsid w:val="00753305"/>
    <w:rsid w:val="00754310"/>
    <w:rsid w:val="007564D9"/>
    <w:rsid w:val="007618E5"/>
    <w:rsid w:val="00761D74"/>
    <w:rsid w:val="0076368A"/>
    <w:rsid w:val="00763723"/>
    <w:rsid w:val="00763EA0"/>
    <w:rsid w:val="00764CBB"/>
    <w:rsid w:val="007672D3"/>
    <w:rsid w:val="007714AE"/>
    <w:rsid w:val="00772E91"/>
    <w:rsid w:val="00773274"/>
    <w:rsid w:val="007739FD"/>
    <w:rsid w:val="00773BBF"/>
    <w:rsid w:val="00773F07"/>
    <w:rsid w:val="007773B3"/>
    <w:rsid w:val="00777404"/>
    <w:rsid w:val="0078216E"/>
    <w:rsid w:val="00782EA1"/>
    <w:rsid w:val="007838A7"/>
    <w:rsid w:val="007921F5"/>
    <w:rsid w:val="0079220C"/>
    <w:rsid w:val="00793F34"/>
    <w:rsid w:val="00794C12"/>
    <w:rsid w:val="0079713E"/>
    <w:rsid w:val="00797317"/>
    <w:rsid w:val="007A02F2"/>
    <w:rsid w:val="007A0BB1"/>
    <w:rsid w:val="007A1B0B"/>
    <w:rsid w:val="007A21F5"/>
    <w:rsid w:val="007A22EF"/>
    <w:rsid w:val="007A3896"/>
    <w:rsid w:val="007B0799"/>
    <w:rsid w:val="007B16DB"/>
    <w:rsid w:val="007B1EA7"/>
    <w:rsid w:val="007B22E6"/>
    <w:rsid w:val="007B431E"/>
    <w:rsid w:val="007B62B1"/>
    <w:rsid w:val="007B6559"/>
    <w:rsid w:val="007B6C2D"/>
    <w:rsid w:val="007C0911"/>
    <w:rsid w:val="007C0B44"/>
    <w:rsid w:val="007C1848"/>
    <w:rsid w:val="007C4F37"/>
    <w:rsid w:val="007C6F44"/>
    <w:rsid w:val="007C71A8"/>
    <w:rsid w:val="007D0B8A"/>
    <w:rsid w:val="007D16E8"/>
    <w:rsid w:val="007D2622"/>
    <w:rsid w:val="007D2A43"/>
    <w:rsid w:val="007D3D10"/>
    <w:rsid w:val="007D4F4F"/>
    <w:rsid w:val="007D6969"/>
    <w:rsid w:val="007D79A8"/>
    <w:rsid w:val="007E0EDE"/>
    <w:rsid w:val="007E43A1"/>
    <w:rsid w:val="007E6A8D"/>
    <w:rsid w:val="007E79F4"/>
    <w:rsid w:val="007F188E"/>
    <w:rsid w:val="007F1FAD"/>
    <w:rsid w:val="007F5F62"/>
    <w:rsid w:val="007F66B8"/>
    <w:rsid w:val="007F7AB0"/>
    <w:rsid w:val="008003C1"/>
    <w:rsid w:val="00800494"/>
    <w:rsid w:val="00800D77"/>
    <w:rsid w:val="0080394B"/>
    <w:rsid w:val="00803C9A"/>
    <w:rsid w:val="00804052"/>
    <w:rsid w:val="00806582"/>
    <w:rsid w:val="008069C0"/>
    <w:rsid w:val="00810B4F"/>
    <w:rsid w:val="00812FC1"/>
    <w:rsid w:val="008131DC"/>
    <w:rsid w:val="00822E64"/>
    <w:rsid w:val="00823689"/>
    <w:rsid w:val="00823E7E"/>
    <w:rsid w:val="0082654D"/>
    <w:rsid w:val="008271F5"/>
    <w:rsid w:val="008277A1"/>
    <w:rsid w:val="008300E4"/>
    <w:rsid w:val="008319C9"/>
    <w:rsid w:val="00833446"/>
    <w:rsid w:val="00833793"/>
    <w:rsid w:val="008348E0"/>
    <w:rsid w:val="00834932"/>
    <w:rsid w:val="008352F2"/>
    <w:rsid w:val="00835536"/>
    <w:rsid w:val="00835885"/>
    <w:rsid w:val="00835FC5"/>
    <w:rsid w:val="00836E25"/>
    <w:rsid w:val="00837F90"/>
    <w:rsid w:val="008419EE"/>
    <w:rsid w:val="00842AAA"/>
    <w:rsid w:val="00843506"/>
    <w:rsid w:val="0084362A"/>
    <w:rsid w:val="00844DB9"/>
    <w:rsid w:val="00845008"/>
    <w:rsid w:val="008461A6"/>
    <w:rsid w:val="00846A18"/>
    <w:rsid w:val="00847F3C"/>
    <w:rsid w:val="00850B6C"/>
    <w:rsid w:val="00850BAF"/>
    <w:rsid w:val="00851240"/>
    <w:rsid w:val="0085186B"/>
    <w:rsid w:val="008548F5"/>
    <w:rsid w:val="008557C3"/>
    <w:rsid w:val="00855BC4"/>
    <w:rsid w:val="008564D1"/>
    <w:rsid w:val="00861D81"/>
    <w:rsid w:val="00862D75"/>
    <w:rsid w:val="008647FA"/>
    <w:rsid w:val="00870A87"/>
    <w:rsid w:val="00870A96"/>
    <w:rsid w:val="00873EF5"/>
    <w:rsid w:val="00874317"/>
    <w:rsid w:val="0087455F"/>
    <w:rsid w:val="00875999"/>
    <w:rsid w:val="00875AC9"/>
    <w:rsid w:val="008775BF"/>
    <w:rsid w:val="00877A39"/>
    <w:rsid w:val="00877EBC"/>
    <w:rsid w:val="00881C07"/>
    <w:rsid w:val="008820F5"/>
    <w:rsid w:val="00883E62"/>
    <w:rsid w:val="00884D3D"/>
    <w:rsid w:val="008861B2"/>
    <w:rsid w:val="00886CF6"/>
    <w:rsid w:val="008904A6"/>
    <w:rsid w:val="00891227"/>
    <w:rsid w:val="008956BE"/>
    <w:rsid w:val="008958C7"/>
    <w:rsid w:val="0089604E"/>
    <w:rsid w:val="00897DC6"/>
    <w:rsid w:val="008A024C"/>
    <w:rsid w:val="008A0522"/>
    <w:rsid w:val="008A2107"/>
    <w:rsid w:val="008A55ED"/>
    <w:rsid w:val="008A5E83"/>
    <w:rsid w:val="008A659A"/>
    <w:rsid w:val="008A7BA4"/>
    <w:rsid w:val="008B000D"/>
    <w:rsid w:val="008B2721"/>
    <w:rsid w:val="008B400F"/>
    <w:rsid w:val="008B69A8"/>
    <w:rsid w:val="008C0654"/>
    <w:rsid w:val="008C1CB6"/>
    <w:rsid w:val="008C1EA0"/>
    <w:rsid w:val="008C1EB4"/>
    <w:rsid w:val="008C2CE1"/>
    <w:rsid w:val="008C4FA8"/>
    <w:rsid w:val="008C53F1"/>
    <w:rsid w:val="008C7359"/>
    <w:rsid w:val="008D0054"/>
    <w:rsid w:val="008D073D"/>
    <w:rsid w:val="008D0F98"/>
    <w:rsid w:val="008D2322"/>
    <w:rsid w:val="008D305D"/>
    <w:rsid w:val="008D3F85"/>
    <w:rsid w:val="008D45F0"/>
    <w:rsid w:val="008E4918"/>
    <w:rsid w:val="008E65D2"/>
    <w:rsid w:val="008F01C2"/>
    <w:rsid w:val="008F486F"/>
    <w:rsid w:val="008F49A3"/>
    <w:rsid w:val="008F534D"/>
    <w:rsid w:val="008F5C85"/>
    <w:rsid w:val="008F6A38"/>
    <w:rsid w:val="008F730C"/>
    <w:rsid w:val="00900F8B"/>
    <w:rsid w:val="009029C3"/>
    <w:rsid w:val="00903526"/>
    <w:rsid w:val="00905DF0"/>
    <w:rsid w:val="0090630C"/>
    <w:rsid w:val="0090660B"/>
    <w:rsid w:val="00907D45"/>
    <w:rsid w:val="00907E6D"/>
    <w:rsid w:val="009107BE"/>
    <w:rsid w:val="00912400"/>
    <w:rsid w:val="0091345C"/>
    <w:rsid w:val="0091405A"/>
    <w:rsid w:val="009167B6"/>
    <w:rsid w:val="0092267C"/>
    <w:rsid w:val="00924F78"/>
    <w:rsid w:val="00925002"/>
    <w:rsid w:val="0092624E"/>
    <w:rsid w:val="00927A4C"/>
    <w:rsid w:val="00931F0E"/>
    <w:rsid w:val="00933349"/>
    <w:rsid w:val="00935385"/>
    <w:rsid w:val="00941AB1"/>
    <w:rsid w:val="00945FA4"/>
    <w:rsid w:val="009475CA"/>
    <w:rsid w:val="00947751"/>
    <w:rsid w:val="00947A98"/>
    <w:rsid w:val="00950190"/>
    <w:rsid w:val="009503BF"/>
    <w:rsid w:val="009510CC"/>
    <w:rsid w:val="00951D40"/>
    <w:rsid w:val="00952965"/>
    <w:rsid w:val="009535E0"/>
    <w:rsid w:val="00954040"/>
    <w:rsid w:val="0095445A"/>
    <w:rsid w:val="009548F2"/>
    <w:rsid w:val="00955388"/>
    <w:rsid w:val="009556CC"/>
    <w:rsid w:val="009558B9"/>
    <w:rsid w:val="00956AC6"/>
    <w:rsid w:val="0095705F"/>
    <w:rsid w:val="009572CC"/>
    <w:rsid w:val="0095756F"/>
    <w:rsid w:val="00961BF8"/>
    <w:rsid w:val="00962AD7"/>
    <w:rsid w:val="00964092"/>
    <w:rsid w:val="009655E8"/>
    <w:rsid w:val="00967E5F"/>
    <w:rsid w:val="00973009"/>
    <w:rsid w:val="009737E7"/>
    <w:rsid w:val="00975920"/>
    <w:rsid w:val="00977584"/>
    <w:rsid w:val="0097790E"/>
    <w:rsid w:val="00977DE1"/>
    <w:rsid w:val="0098026A"/>
    <w:rsid w:val="0098121E"/>
    <w:rsid w:val="009815E3"/>
    <w:rsid w:val="00981B41"/>
    <w:rsid w:val="00981DB0"/>
    <w:rsid w:val="0098386F"/>
    <w:rsid w:val="00983EEF"/>
    <w:rsid w:val="0098420C"/>
    <w:rsid w:val="00984D6F"/>
    <w:rsid w:val="0098609D"/>
    <w:rsid w:val="00990B40"/>
    <w:rsid w:val="0099131D"/>
    <w:rsid w:val="009923C7"/>
    <w:rsid w:val="00992F34"/>
    <w:rsid w:val="009950D1"/>
    <w:rsid w:val="00995458"/>
    <w:rsid w:val="00995E37"/>
    <w:rsid w:val="00996013"/>
    <w:rsid w:val="00996BC3"/>
    <w:rsid w:val="009A150B"/>
    <w:rsid w:val="009A26B5"/>
    <w:rsid w:val="009A2B76"/>
    <w:rsid w:val="009A44FA"/>
    <w:rsid w:val="009A65F7"/>
    <w:rsid w:val="009A7286"/>
    <w:rsid w:val="009B0B40"/>
    <w:rsid w:val="009B2A62"/>
    <w:rsid w:val="009B4A4F"/>
    <w:rsid w:val="009B519D"/>
    <w:rsid w:val="009C0C27"/>
    <w:rsid w:val="009C1188"/>
    <w:rsid w:val="009C24B8"/>
    <w:rsid w:val="009C2D15"/>
    <w:rsid w:val="009C3BE5"/>
    <w:rsid w:val="009C520C"/>
    <w:rsid w:val="009C5B48"/>
    <w:rsid w:val="009C5F50"/>
    <w:rsid w:val="009C6347"/>
    <w:rsid w:val="009C7998"/>
    <w:rsid w:val="009D05B0"/>
    <w:rsid w:val="009D07AA"/>
    <w:rsid w:val="009D21EC"/>
    <w:rsid w:val="009D25D1"/>
    <w:rsid w:val="009D39D6"/>
    <w:rsid w:val="009D3CD8"/>
    <w:rsid w:val="009D52FB"/>
    <w:rsid w:val="009D5A58"/>
    <w:rsid w:val="009D741E"/>
    <w:rsid w:val="009D7A0F"/>
    <w:rsid w:val="009E014E"/>
    <w:rsid w:val="009E5B39"/>
    <w:rsid w:val="009E6BBD"/>
    <w:rsid w:val="009E7882"/>
    <w:rsid w:val="009F046E"/>
    <w:rsid w:val="009F298F"/>
    <w:rsid w:val="009F2B94"/>
    <w:rsid w:val="009F471A"/>
    <w:rsid w:val="009F4C4F"/>
    <w:rsid w:val="009F57F8"/>
    <w:rsid w:val="009F6870"/>
    <w:rsid w:val="00A00E49"/>
    <w:rsid w:val="00A01690"/>
    <w:rsid w:val="00A02AB7"/>
    <w:rsid w:val="00A047CB"/>
    <w:rsid w:val="00A06428"/>
    <w:rsid w:val="00A07896"/>
    <w:rsid w:val="00A106D9"/>
    <w:rsid w:val="00A10C54"/>
    <w:rsid w:val="00A12CB9"/>
    <w:rsid w:val="00A13E8C"/>
    <w:rsid w:val="00A15E47"/>
    <w:rsid w:val="00A175B5"/>
    <w:rsid w:val="00A17C5A"/>
    <w:rsid w:val="00A21C51"/>
    <w:rsid w:val="00A21D84"/>
    <w:rsid w:val="00A233BC"/>
    <w:rsid w:val="00A2355E"/>
    <w:rsid w:val="00A23A4E"/>
    <w:rsid w:val="00A25F91"/>
    <w:rsid w:val="00A26EB2"/>
    <w:rsid w:val="00A27F96"/>
    <w:rsid w:val="00A30752"/>
    <w:rsid w:val="00A30E34"/>
    <w:rsid w:val="00A313A7"/>
    <w:rsid w:val="00A31F17"/>
    <w:rsid w:val="00A328B6"/>
    <w:rsid w:val="00A332E7"/>
    <w:rsid w:val="00A34BBC"/>
    <w:rsid w:val="00A37D6A"/>
    <w:rsid w:val="00A4016E"/>
    <w:rsid w:val="00A40916"/>
    <w:rsid w:val="00A4262A"/>
    <w:rsid w:val="00A426D7"/>
    <w:rsid w:val="00A438CB"/>
    <w:rsid w:val="00A43996"/>
    <w:rsid w:val="00A43B03"/>
    <w:rsid w:val="00A44643"/>
    <w:rsid w:val="00A44715"/>
    <w:rsid w:val="00A460EE"/>
    <w:rsid w:val="00A50536"/>
    <w:rsid w:val="00A514E3"/>
    <w:rsid w:val="00A515F8"/>
    <w:rsid w:val="00A51BB4"/>
    <w:rsid w:val="00A5349A"/>
    <w:rsid w:val="00A54F58"/>
    <w:rsid w:val="00A5639A"/>
    <w:rsid w:val="00A73956"/>
    <w:rsid w:val="00A74007"/>
    <w:rsid w:val="00A76AA7"/>
    <w:rsid w:val="00A76F60"/>
    <w:rsid w:val="00A77742"/>
    <w:rsid w:val="00A8148A"/>
    <w:rsid w:val="00A81899"/>
    <w:rsid w:val="00A81ECA"/>
    <w:rsid w:val="00A81ED1"/>
    <w:rsid w:val="00A828D1"/>
    <w:rsid w:val="00A82D53"/>
    <w:rsid w:val="00A84736"/>
    <w:rsid w:val="00A853AA"/>
    <w:rsid w:val="00A862ED"/>
    <w:rsid w:val="00A90AFA"/>
    <w:rsid w:val="00A910A5"/>
    <w:rsid w:val="00A91216"/>
    <w:rsid w:val="00A934C3"/>
    <w:rsid w:val="00A949E7"/>
    <w:rsid w:val="00A94ACF"/>
    <w:rsid w:val="00A95216"/>
    <w:rsid w:val="00A95A4A"/>
    <w:rsid w:val="00A9698A"/>
    <w:rsid w:val="00A96AC4"/>
    <w:rsid w:val="00A97003"/>
    <w:rsid w:val="00A97EE6"/>
    <w:rsid w:val="00AA11B8"/>
    <w:rsid w:val="00AA2589"/>
    <w:rsid w:val="00AA38E0"/>
    <w:rsid w:val="00AA5C0C"/>
    <w:rsid w:val="00AA6C68"/>
    <w:rsid w:val="00AB0299"/>
    <w:rsid w:val="00AB04D5"/>
    <w:rsid w:val="00AB1ED9"/>
    <w:rsid w:val="00AB2497"/>
    <w:rsid w:val="00AB25C2"/>
    <w:rsid w:val="00AB25CB"/>
    <w:rsid w:val="00AB3A55"/>
    <w:rsid w:val="00AB3EAD"/>
    <w:rsid w:val="00AB4651"/>
    <w:rsid w:val="00AB5FA1"/>
    <w:rsid w:val="00AB7474"/>
    <w:rsid w:val="00AC1B8B"/>
    <w:rsid w:val="00AC359C"/>
    <w:rsid w:val="00AC4334"/>
    <w:rsid w:val="00AC486B"/>
    <w:rsid w:val="00AC61B7"/>
    <w:rsid w:val="00AC6761"/>
    <w:rsid w:val="00AD14A8"/>
    <w:rsid w:val="00AD186A"/>
    <w:rsid w:val="00AD2EF2"/>
    <w:rsid w:val="00AD4C36"/>
    <w:rsid w:val="00AD7770"/>
    <w:rsid w:val="00AE2399"/>
    <w:rsid w:val="00AE2E9C"/>
    <w:rsid w:val="00AE31BC"/>
    <w:rsid w:val="00AE3CD3"/>
    <w:rsid w:val="00AE4C4B"/>
    <w:rsid w:val="00AE556B"/>
    <w:rsid w:val="00AF047D"/>
    <w:rsid w:val="00AF0E06"/>
    <w:rsid w:val="00AF23DD"/>
    <w:rsid w:val="00AF5157"/>
    <w:rsid w:val="00B00B30"/>
    <w:rsid w:val="00B02825"/>
    <w:rsid w:val="00B04137"/>
    <w:rsid w:val="00B05FB2"/>
    <w:rsid w:val="00B071B7"/>
    <w:rsid w:val="00B077DB"/>
    <w:rsid w:val="00B10E00"/>
    <w:rsid w:val="00B123E0"/>
    <w:rsid w:val="00B1297D"/>
    <w:rsid w:val="00B14AD8"/>
    <w:rsid w:val="00B160E2"/>
    <w:rsid w:val="00B16F0A"/>
    <w:rsid w:val="00B171F3"/>
    <w:rsid w:val="00B203D8"/>
    <w:rsid w:val="00B20C3A"/>
    <w:rsid w:val="00B21CA8"/>
    <w:rsid w:val="00B22D13"/>
    <w:rsid w:val="00B2381A"/>
    <w:rsid w:val="00B240EA"/>
    <w:rsid w:val="00B25BD3"/>
    <w:rsid w:val="00B308FE"/>
    <w:rsid w:val="00B31AF0"/>
    <w:rsid w:val="00B32DA5"/>
    <w:rsid w:val="00B33183"/>
    <w:rsid w:val="00B33366"/>
    <w:rsid w:val="00B3451A"/>
    <w:rsid w:val="00B34FD0"/>
    <w:rsid w:val="00B351DF"/>
    <w:rsid w:val="00B37B2D"/>
    <w:rsid w:val="00B40B4B"/>
    <w:rsid w:val="00B40DE9"/>
    <w:rsid w:val="00B4117D"/>
    <w:rsid w:val="00B413A0"/>
    <w:rsid w:val="00B41431"/>
    <w:rsid w:val="00B424D6"/>
    <w:rsid w:val="00B42C91"/>
    <w:rsid w:val="00B4406C"/>
    <w:rsid w:val="00B44F96"/>
    <w:rsid w:val="00B453AD"/>
    <w:rsid w:val="00B47448"/>
    <w:rsid w:val="00B51DA5"/>
    <w:rsid w:val="00B52856"/>
    <w:rsid w:val="00B53751"/>
    <w:rsid w:val="00B53BA3"/>
    <w:rsid w:val="00B5481C"/>
    <w:rsid w:val="00B55AC5"/>
    <w:rsid w:val="00B55BD8"/>
    <w:rsid w:val="00B61980"/>
    <w:rsid w:val="00B6614C"/>
    <w:rsid w:val="00B66B63"/>
    <w:rsid w:val="00B70732"/>
    <w:rsid w:val="00B708D8"/>
    <w:rsid w:val="00B70A66"/>
    <w:rsid w:val="00B72AD6"/>
    <w:rsid w:val="00B73E47"/>
    <w:rsid w:val="00B75E59"/>
    <w:rsid w:val="00B766D7"/>
    <w:rsid w:val="00B808D5"/>
    <w:rsid w:val="00B82237"/>
    <w:rsid w:val="00B83C47"/>
    <w:rsid w:val="00B8400F"/>
    <w:rsid w:val="00B840DD"/>
    <w:rsid w:val="00B85C24"/>
    <w:rsid w:val="00B85DD0"/>
    <w:rsid w:val="00B8704C"/>
    <w:rsid w:val="00B94F75"/>
    <w:rsid w:val="00B9619F"/>
    <w:rsid w:val="00B965BE"/>
    <w:rsid w:val="00B96D71"/>
    <w:rsid w:val="00B96F18"/>
    <w:rsid w:val="00B972F5"/>
    <w:rsid w:val="00BA011A"/>
    <w:rsid w:val="00BA0D97"/>
    <w:rsid w:val="00BA1159"/>
    <w:rsid w:val="00BA347A"/>
    <w:rsid w:val="00BA5A5D"/>
    <w:rsid w:val="00BA634A"/>
    <w:rsid w:val="00BA7413"/>
    <w:rsid w:val="00BA77B4"/>
    <w:rsid w:val="00BB060D"/>
    <w:rsid w:val="00BB10CC"/>
    <w:rsid w:val="00BB14CE"/>
    <w:rsid w:val="00BB16B3"/>
    <w:rsid w:val="00BB1B54"/>
    <w:rsid w:val="00BB2503"/>
    <w:rsid w:val="00BB3672"/>
    <w:rsid w:val="00BB6298"/>
    <w:rsid w:val="00BB6AB4"/>
    <w:rsid w:val="00BB6B00"/>
    <w:rsid w:val="00BB7AE6"/>
    <w:rsid w:val="00BB7B55"/>
    <w:rsid w:val="00BC0C6D"/>
    <w:rsid w:val="00BC2F19"/>
    <w:rsid w:val="00BC4F65"/>
    <w:rsid w:val="00BC682A"/>
    <w:rsid w:val="00BC70A4"/>
    <w:rsid w:val="00BD042C"/>
    <w:rsid w:val="00BD0BC5"/>
    <w:rsid w:val="00BD1996"/>
    <w:rsid w:val="00BD3407"/>
    <w:rsid w:val="00BD6451"/>
    <w:rsid w:val="00BD706E"/>
    <w:rsid w:val="00BD72D7"/>
    <w:rsid w:val="00BE06D6"/>
    <w:rsid w:val="00BE12B8"/>
    <w:rsid w:val="00BE154C"/>
    <w:rsid w:val="00BE6EF7"/>
    <w:rsid w:val="00BE7682"/>
    <w:rsid w:val="00BF0AE3"/>
    <w:rsid w:val="00BF4891"/>
    <w:rsid w:val="00BF4B32"/>
    <w:rsid w:val="00BF50AB"/>
    <w:rsid w:val="00BF5101"/>
    <w:rsid w:val="00BF616F"/>
    <w:rsid w:val="00BF617F"/>
    <w:rsid w:val="00BF62B3"/>
    <w:rsid w:val="00C00A5A"/>
    <w:rsid w:val="00C03310"/>
    <w:rsid w:val="00C037BD"/>
    <w:rsid w:val="00C0644E"/>
    <w:rsid w:val="00C0672C"/>
    <w:rsid w:val="00C06CE1"/>
    <w:rsid w:val="00C074C2"/>
    <w:rsid w:val="00C10846"/>
    <w:rsid w:val="00C10AB7"/>
    <w:rsid w:val="00C11FD7"/>
    <w:rsid w:val="00C131D5"/>
    <w:rsid w:val="00C1399E"/>
    <w:rsid w:val="00C13D6B"/>
    <w:rsid w:val="00C14D20"/>
    <w:rsid w:val="00C157E7"/>
    <w:rsid w:val="00C159FE"/>
    <w:rsid w:val="00C15A64"/>
    <w:rsid w:val="00C1679E"/>
    <w:rsid w:val="00C175F2"/>
    <w:rsid w:val="00C2060A"/>
    <w:rsid w:val="00C210BC"/>
    <w:rsid w:val="00C21B80"/>
    <w:rsid w:val="00C21E60"/>
    <w:rsid w:val="00C23463"/>
    <w:rsid w:val="00C25C24"/>
    <w:rsid w:val="00C277C5"/>
    <w:rsid w:val="00C2784F"/>
    <w:rsid w:val="00C30406"/>
    <w:rsid w:val="00C308B9"/>
    <w:rsid w:val="00C3161A"/>
    <w:rsid w:val="00C3380A"/>
    <w:rsid w:val="00C34865"/>
    <w:rsid w:val="00C34881"/>
    <w:rsid w:val="00C3602D"/>
    <w:rsid w:val="00C3605E"/>
    <w:rsid w:val="00C40DD2"/>
    <w:rsid w:val="00C41CC2"/>
    <w:rsid w:val="00C41CE2"/>
    <w:rsid w:val="00C43AB8"/>
    <w:rsid w:val="00C4629F"/>
    <w:rsid w:val="00C46388"/>
    <w:rsid w:val="00C524A8"/>
    <w:rsid w:val="00C53FAF"/>
    <w:rsid w:val="00C5503D"/>
    <w:rsid w:val="00C57234"/>
    <w:rsid w:val="00C603DC"/>
    <w:rsid w:val="00C612EB"/>
    <w:rsid w:val="00C613D9"/>
    <w:rsid w:val="00C615F3"/>
    <w:rsid w:val="00C6168C"/>
    <w:rsid w:val="00C62119"/>
    <w:rsid w:val="00C62883"/>
    <w:rsid w:val="00C658AE"/>
    <w:rsid w:val="00C676C1"/>
    <w:rsid w:val="00C7042E"/>
    <w:rsid w:val="00C70478"/>
    <w:rsid w:val="00C72170"/>
    <w:rsid w:val="00C72F44"/>
    <w:rsid w:val="00C74F4C"/>
    <w:rsid w:val="00C76471"/>
    <w:rsid w:val="00C76506"/>
    <w:rsid w:val="00C77534"/>
    <w:rsid w:val="00C77720"/>
    <w:rsid w:val="00C779E6"/>
    <w:rsid w:val="00C8073D"/>
    <w:rsid w:val="00C80DA1"/>
    <w:rsid w:val="00C813B5"/>
    <w:rsid w:val="00C82852"/>
    <w:rsid w:val="00C8294A"/>
    <w:rsid w:val="00C82FB6"/>
    <w:rsid w:val="00C845E5"/>
    <w:rsid w:val="00C84870"/>
    <w:rsid w:val="00C86319"/>
    <w:rsid w:val="00C87FC6"/>
    <w:rsid w:val="00C90091"/>
    <w:rsid w:val="00C903B4"/>
    <w:rsid w:val="00C9161D"/>
    <w:rsid w:val="00C92324"/>
    <w:rsid w:val="00C92BCF"/>
    <w:rsid w:val="00C95B0E"/>
    <w:rsid w:val="00C95BF7"/>
    <w:rsid w:val="00CA0A3F"/>
    <w:rsid w:val="00CA3881"/>
    <w:rsid w:val="00CA754C"/>
    <w:rsid w:val="00CA7968"/>
    <w:rsid w:val="00CA79A5"/>
    <w:rsid w:val="00CA7FE5"/>
    <w:rsid w:val="00CB0A6F"/>
    <w:rsid w:val="00CB14D3"/>
    <w:rsid w:val="00CB2309"/>
    <w:rsid w:val="00CB3EEE"/>
    <w:rsid w:val="00CB7AF9"/>
    <w:rsid w:val="00CC5B7C"/>
    <w:rsid w:val="00CC6505"/>
    <w:rsid w:val="00CC6DD9"/>
    <w:rsid w:val="00CC7AF5"/>
    <w:rsid w:val="00CD109A"/>
    <w:rsid w:val="00CD18F7"/>
    <w:rsid w:val="00CD2A0C"/>
    <w:rsid w:val="00CD3475"/>
    <w:rsid w:val="00CD3527"/>
    <w:rsid w:val="00CD3CC3"/>
    <w:rsid w:val="00CD53BD"/>
    <w:rsid w:val="00CD692B"/>
    <w:rsid w:val="00CD7D13"/>
    <w:rsid w:val="00CE11EE"/>
    <w:rsid w:val="00CE2826"/>
    <w:rsid w:val="00CE2AD5"/>
    <w:rsid w:val="00CE33A0"/>
    <w:rsid w:val="00CE411E"/>
    <w:rsid w:val="00CE42C8"/>
    <w:rsid w:val="00CE771D"/>
    <w:rsid w:val="00CE7CE0"/>
    <w:rsid w:val="00CF007E"/>
    <w:rsid w:val="00CF186C"/>
    <w:rsid w:val="00CF3ED5"/>
    <w:rsid w:val="00CF5405"/>
    <w:rsid w:val="00CF666B"/>
    <w:rsid w:val="00D00D75"/>
    <w:rsid w:val="00D00EED"/>
    <w:rsid w:val="00D013E8"/>
    <w:rsid w:val="00D1013D"/>
    <w:rsid w:val="00D1263F"/>
    <w:rsid w:val="00D12ACC"/>
    <w:rsid w:val="00D12F21"/>
    <w:rsid w:val="00D14F52"/>
    <w:rsid w:val="00D16727"/>
    <w:rsid w:val="00D17F17"/>
    <w:rsid w:val="00D20BC7"/>
    <w:rsid w:val="00D226C3"/>
    <w:rsid w:val="00D23BEE"/>
    <w:rsid w:val="00D252E7"/>
    <w:rsid w:val="00D256BD"/>
    <w:rsid w:val="00D260B4"/>
    <w:rsid w:val="00D2625A"/>
    <w:rsid w:val="00D27405"/>
    <w:rsid w:val="00D32421"/>
    <w:rsid w:val="00D3429A"/>
    <w:rsid w:val="00D344D3"/>
    <w:rsid w:val="00D34C1A"/>
    <w:rsid w:val="00D3644A"/>
    <w:rsid w:val="00D404B8"/>
    <w:rsid w:val="00D40515"/>
    <w:rsid w:val="00D4055C"/>
    <w:rsid w:val="00D4056C"/>
    <w:rsid w:val="00D411FC"/>
    <w:rsid w:val="00D43295"/>
    <w:rsid w:val="00D46562"/>
    <w:rsid w:val="00D5080E"/>
    <w:rsid w:val="00D5114F"/>
    <w:rsid w:val="00D52820"/>
    <w:rsid w:val="00D54578"/>
    <w:rsid w:val="00D5537E"/>
    <w:rsid w:val="00D553BE"/>
    <w:rsid w:val="00D55F59"/>
    <w:rsid w:val="00D56004"/>
    <w:rsid w:val="00D5630D"/>
    <w:rsid w:val="00D579B3"/>
    <w:rsid w:val="00D608F3"/>
    <w:rsid w:val="00D60D50"/>
    <w:rsid w:val="00D64D40"/>
    <w:rsid w:val="00D714E1"/>
    <w:rsid w:val="00D7254E"/>
    <w:rsid w:val="00D72D4B"/>
    <w:rsid w:val="00D77952"/>
    <w:rsid w:val="00D8052D"/>
    <w:rsid w:val="00D805A6"/>
    <w:rsid w:val="00D81643"/>
    <w:rsid w:val="00D83271"/>
    <w:rsid w:val="00D83629"/>
    <w:rsid w:val="00D84AC3"/>
    <w:rsid w:val="00D86B11"/>
    <w:rsid w:val="00D937C4"/>
    <w:rsid w:val="00D97589"/>
    <w:rsid w:val="00DA08BA"/>
    <w:rsid w:val="00DA1943"/>
    <w:rsid w:val="00DA1F38"/>
    <w:rsid w:val="00DA3A35"/>
    <w:rsid w:val="00DA57D5"/>
    <w:rsid w:val="00DA5FF9"/>
    <w:rsid w:val="00DA6565"/>
    <w:rsid w:val="00DA6C35"/>
    <w:rsid w:val="00DA7EF3"/>
    <w:rsid w:val="00DB1C51"/>
    <w:rsid w:val="00DB1F93"/>
    <w:rsid w:val="00DB23BE"/>
    <w:rsid w:val="00DB2EBD"/>
    <w:rsid w:val="00DB378E"/>
    <w:rsid w:val="00DB3E21"/>
    <w:rsid w:val="00DB5CF7"/>
    <w:rsid w:val="00DB7872"/>
    <w:rsid w:val="00DC0181"/>
    <w:rsid w:val="00DC3600"/>
    <w:rsid w:val="00DC383C"/>
    <w:rsid w:val="00DC43BE"/>
    <w:rsid w:val="00DC4B42"/>
    <w:rsid w:val="00DC4E5B"/>
    <w:rsid w:val="00DC5BF2"/>
    <w:rsid w:val="00DD0A22"/>
    <w:rsid w:val="00DD2FD8"/>
    <w:rsid w:val="00DD4601"/>
    <w:rsid w:val="00DD5502"/>
    <w:rsid w:val="00DD6F76"/>
    <w:rsid w:val="00DE0B5E"/>
    <w:rsid w:val="00DE0BA4"/>
    <w:rsid w:val="00DE16FE"/>
    <w:rsid w:val="00DE1AA4"/>
    <w:rsid w:val="00DE292F"/>
    <w:rsid w:val="00DE2E67"/>
    <w:rsid w:val="00DE34CC"/>
    <w:rsid w:val="00DE54C3"/>
    <w:rsid w:val="00DE6221"/>
    <w:rsid w:val="00DE719F"/>
    <w:rsid w:val="00DF025D"/>
    <w:rsid w:val="00DF09F9"/>
    <w:rsid w:val="00DF125B"/>
    <w:rsid w:val="00E01098"/>
    <w:rsid w:val="00E0131A"/>
    <w:rsid w:val="00E0182A"/>
    <w:rsid w:val="00E01FEF"/>
    <w:rsid w:val="00E02BA9"/>
    <w:rsid w:val="00E04C33"/>
    <w:rsid w:val="00E04EE0"/>
    <w:rsid w:val="00E05548"/>
    <w:rsid w:val="00E07669"/>
    <w:rsid w:val="00E11EE5"/>
    <w:rsid w:val="00E122F6"/>
    <w:rsid w:val="00E12FAE"/>
    <w:rsid w:val="00E15627"/>
    <w:rsid w:val="00E156A0"/>
    <w:rsid w:val="00E17539"/>
    <w:rsid w:val="00E17FCF"/>
    <w:rsid w:val="00E21F56"/>
    <w:rsid w:val="00E2217C"/>
    <w:rsid w:val="00E2247B"/>
    <w:rsid w:val="00E2349D"/>
    <w:rsid w:val="00E2467C"/>
    <w:rsid w:val="00E25597"/>
    <w:rsid w:val="00E2699F"/>
    <w:rsid w:val="00E270F5"/>
    <w:rsid w:val="00E274E5"/>
    <w:rsid w:val="00E30D26"/>
    <w:rsid w:val="00E324A9"/>
    <w:rsid w:val="00E349D4"/>
    <w:rsid w:val="00E35629"/>
    <w:rsid w:val="00E36DBE"/>
    <w:rsid w:val="00E40B3D"/>
    <w:rsid w:val="00E41BD8"/>
    <w:rsid w:val="00E41BEB"/>
    <w:rsid w:val="00E4216F"/>
    <w:rsid w:val="00E42B6C"/>
    <w:rsid w:val="00E437F9"/>
    <w:rsid w:val="00E43B2C"/>
    <w:rsid w:val="00E447E8"/>
    <w:rsid w:val="00E45764"/>
    <w:rsid w:val="00E470B1"/>
    <w:rsid w:val="00E501A4"/>
    <w:rsid w:val="00E506ED"/>
    <w:rsid w:val="00E50AB0"/>
    <w:rsid w:val="00E50CBE"/>
    <w:rsid w:val="00E51AE0"/>
    <w:rsid w:val="00E523B3"/>
    <w:rsid w:val="00E54275"/>
    <w:rsid w:val="00E54904"/>
    <w:rsid w:val="00E56397"/>
    <w:rsid w:val="00E6194D"/>
    <w:rsid w:val="00E61FA0"/>
    <w:rsid w:val="00E6283B"/>
    <w:rsid w:val="00E640B0"/>
    <w:rsid w:val="00E64AA5"/>
    <w:rsid w:val="00E702C7"/>
    <w:rsid w:val="00E71988"/>
    <w:rsid w:val="00E71FFD"/>
    <w:rsid w:val="00E721F8"/>
    <w:rsid w:val="00E72C2D"/>
    <w:rsid w:val="00E75BBA"/>
    <w:rsid w:val="00E80EA3"/>
    <w:rsid w:val="00E82FB9"/>
    <w:rsid w:val="00E83FBE"/>
    <w:rsid w:val="00E84D2A"/>
    <w:rsid w:val="00E8600B"/>
    <w:rsid w:val="00E8642A"/>
    <w:rsid w:val="00E867E0"/>
    <w:rsid w:val="00E8692E"/>
    <w:rsid w:val="00E86936"/>
    <w:rsid w:val="00E87E1A"/>
    <w:rsid w:val="00E918D1"/>
    <w:rsid w:val="00E924A0"/>
    <w:rsid w:val="00E924DD"/>
    <w:rsid w:val="00E93531"/>
    <w:rsid w:val="00E9444E"/>
    <w:rsid w:val="00E94804"/>
    <w:rsid w:val="00E94F5D"/>
    <w:rsid w:val="00E9500F"/>
    <w:rsid w:val="00E95268"/>
    <w:rsid w:val="00E957E0"/>
    <w:rsid w:val="00E96673"/>
    <w:rsid w:val="00E96AED"/>
    <w:rsid w:val="00E978C6"/>
    <w:rsid w:val="00E97912"/>
    <w:rsid w:val="00E97A22"/>
    <w:rsid w:val="00EA00C1"/>
    <w:rsid w:val="00EA0768"/>
    <w:rsid w:val="00EA104F"/>
    <w:rsid w:val="00EA5430"/>
    <w:rsid w:val="00EA5E84"/>
    <w:rsid w:val="00EA64F0"/>
    <w:rsid w:val="00EA7B73"/>
    <w:rsid w:val="00EB0164"/>
    <w:rsid w:val="00EB1756"/>
    <w:rsid w:val="00EB3D6A"/>
    <w:rsid w:val="00EB3D7E"/>
    <w:rsid w:val="00EB51D4"/>
    <w:rsid w:val="00EB52CE"/>
    <w:rsid w:val="00EB5C87"/>
    <w:rsid w:val="00EB61D8"/>
    <w:rsid w:val="00EB73B8"/>
    <w:rsid w:val="00EB7F6B"/>
    <w:rsid w:val="00EC06E5"/>
    <w:rsid w:val="00EC0FF6"/>
    <w:rsid w:val="00EC1D83"/>
    <w:rsid w:val="00EC3500"/>
    <w:rsid w:val="00EC3D0A"/>
    <w:rsid w:val="00EC41D0"/>
    <w:rsid w:val="00EC5253"/>
    <w:rsid w:val="00EC52D4"/>
    <w:rsid w:val="00EC6825"/>
    <w:rsid w:val="00EC722A"/>
    <w:rsid w:val="00ED64CC"/>
    <w:rsid w:val="00ED71E1"/>
    <w:rsid w:val="00EE0B4B"/>
    <w:rsid w:val="00EE13FE"/>
    <w:rsid w:val="00EE1A66"/>
    <w:rsid w:val="00EE2A1D"/>
    <w:rsid w:val="00EE30F2"/>
    <w:rsid w:val="00EE3DF7"/>
    <w:rsid w:val="00EE79D5"/>
    <w:rsid w:val="00EF0D21"/>
    <w:rsid w:val="00EF1C94"/>
    <w:rsid w:val="00EF54AB"/>
    <w:rsid w:val="00EF61C2"/>
    <w:rsid w:val="00EF69A6"/>
    <w:rsid w:val="00EF72EB"/>
    <w:rsid w:val="00F00428"/>
    <w:rsid w:val="00F12688"/>
    <w:rsid w:val="00F15AA9"/>
    <w:rsid w:val="00F2072F"/>
    <w:rsid w:val="00F22E9E"/>
    <w:rsid w:val="00F231C6"/>
    <w:rsid w:val="00F25C60"/>
    <w:rsid w:val="00F25EEF"/>
    <w:rsid w:val="00F30048"/>
    <w:rsid w:val="00F31453"/>
    <w:rsid w:val="00F31673"/>
    <w:rsid w:val="00F317C9"/>
    <w:rsid w:val="00F32BE3"/>
    <w:rsid w:val="00F364DB"/>
    <w:rsid w:val="00F365B3"/>
    <w:rsid w:val="00F373CB"/>
    <w:rsid w:val="00F37F1F"/>
    <w:rsid w:val="00F42643"/>
    <w:rsid w:val="00F43C94"/>
    <w:rsid w:val="00F44C36"/>
    <w:rsid w:val="00F44ED1"/>
    <w:rsid w:val="00F5013D"/>
    <w:rsid w:val="00F5050D"/>
    <w:rsid w:val="00F5111C"/>
    <w:rsid w:val="00F5120F"/>
    <w:rsid w:val="00F51707"/>
    <w:rsid w:val="00F531DC"/>
    <w:rsid w:val="00F535C9"/>
    <w:rsid w:val="00F53A4A"/>
    <w:rsid w:val="00F54F8C"/>
    <w:rsid w:val="00F57CD6"/>
    <w:rsid w:val="00F6100C"/>
    <w:rsid w:val="00F61D11"/>
    <w:rsid w:val="00F62077"/>
    <w:rsid w:val="00F64A2B"/>
    <w:rsid w:val="00F67AE7"/>
    <w:rsid w:val="00F67D3E"/>
    <w:rsid w:val="00F67D6A"/>
    <w:rsid w:val="00F70348"/>
    <w:rsid w:val="00F70437"/>
    <w:rsid w:val="00F724BD"/>
    <w:rsid w:val="00F75300"/>
    <w:rsid w:val="00F75B71"/>
    <w:rsid w:val="00F802F7"/>
    <w:rsid w:val="00F8238C"/>
    <w:rsid w:val="00F8554B"/>
    <w:rsid w:val="00F866D4"/>
    <w:rsid w:val="00F904FD"/>
    <w:rsid w:val="00F917E6"/>
    <w:rsid w:val="00F928B6"/>
    <w:rsid w:val="00F9537B"/>
    <w:rsid w:val="00F95CC0"/>
    <w:rsid w:val="00F97010"/>
    <w:rsid w:val="00F977E4"/>
    <w:rsid w:val="00F97AC5"/>
    <w:rsid w:val="00FA2361"/>
    <w:rsid w:val="00FA2E45"/>
    <w:rsid w:val="00FA34A3"/>
    <w:rsid w:val="00FA3A72"/>
    <w:rsid w:val="00FA62F2"/>
    <w:rsid w:val="00FB1065"/>
    <w:rsid w:val="00FB1EBE"/>
    <w:rsid w:val="00FB1F56"/>
    <w:rsid w:val="00FB4BD1"/>
    <w:rsid w:val="00FB6B5F"/>
    <w:rsid w:val="00FC006A"/>
    <w:rsid w:val="00FC1C3B"/>
    <w:rsid w:val="00FC2FB1"/>
    <w:rsid w:val="00FC377C"/>
    <w:rsid w:val="00FC3C9F"/>
    <w:rsid w:val="00FC4C9C"/>
    <w:rsid w:val="00FC6476"/>
    <w:rsid w:val="00FC6573"/>
    <w:rsid w:val="00FD0024"/>
    <w:rsid w:val="00FD4C21"/>
    <w:rsid w:val="00FD4CBB"/>
    <w:rsid w:val="00FD5D50"/>
    <w:rsid w:val="00FD7A5D"/>
    <w:rsid w:val="00FD7A73"/>
    <w:rsid w:val="00FE20A7"/>
    <w:rsid w:val="00FE211A"/>
    <w:rsid w:val="00FE4680"/>
    <w:rsid w:val="00FE4FC2"/>
    <w:rsid w:val="00FE50BA"/>
    <w:rsid w:val="00FE569B"/>
    <w:rsid w:val="00FE605C"/>
    <w:rsid w:val="00FF2C30"/>
    <w:rsid w:val="00FF5489"/>
    <w:rsid w:val="00FF607C"/>
    <w:rsid w:val="00FF60A7"/>
    <w:rsid w:val="00FF67AE"/>
    <w:rsid w:val="00FF680B"/>
    <w:rsid w:val="00FF6C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F4103"/>
  <w15:chartTrackingRefBased/>
  <w15:docId w15:val="{3A438FEC-BB26-45F9-B499-9D65B119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26F91"/>
    <w:pPr>
      <w:spacing w:after="120" w:line="360" w:lineRule="auto"/>
      <w:outlineLvl w:val="0"/>
    </w:pPr>
    <w:rPr>
      <w:rFonts w:ascii="Times New Roman" w:eastAsia="Times New Roman" w:hAnsi="Times New Roman" w:cs="Times New Roman"/>
      <w:b/>
      <w:bCs/>
      <w:kern w:val="36"/>
      <w:sz w:val="24"/>
      <w:szCs w:val="48"/>
      <w:lang w:val="en-US"/>
    </w:rPr>
  </w:style>
  <w:style w:type="paragraph" w:styleId="Heading2">
    <w:name w:val="heading 2"/>
    <w:basedOn w:val="Normal"/>
    <w:next w:val="Normal"/>
    <w:link w:val="Heading2Char"/>
    <w:uiPriority w:val="9"/>
    <w:unhideWhenUsed/>
    <w:qFormat/>
    <w:rsid w:val="00026F91"/>
    <w:pPr>
      <w:keepNext/>
      <w:keepLines/>
      <w:spacing w:before="120" w:after="120" w:line="360" w:lineRule="auto"/>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F91"/>
    <w:rPr>
      <w:rFonts w:ascii="Times New Roman" w:eastAsia="Times New Roman" w:hAnsi="Times New Roman" w:cs="Times New Roman"/>
      <w:b/>
      <w:bCs/>
      <w:kern w:val="36"/>
      <w:sz w:val="24"/>
      <w:szCs w:val="48"/>
      <w:lang w:val="en-US"/>
    </w:rPr>
  </w:style>
  <w:style w:type="character" w:customStyle="1" w:styleId="Heading2Char">
    <w:name w:val="Heading 2 Char"/>
    <w:basedOn w:val="DefaultParagraphFont"/>
    <w:link w:val="Heading2"/>
    <w:uiPriority w:val="9"/>
    <w:rsid w:val="00026F91"/>
    <w:rPr>
      <w:rFonts w:ascii="Times New Roman" w:eastAsiaTheme="majorEastAsia" w:hAnsi="Times New Roman" w:cstheme="majorBidi"/>
      <w:b/>
      <w:sz w:val="24"/>
      <w:szCs w:val="26"/>
    </w:rPr>
  </w:style>
  <w:style w:type="paragraph" w:styleId="Header">
    <w:name w:val="header"/>
    <w:basedOn w:val="Normal"/>
    <w:link w:val="HeaderChar"/>
    <w:uiPriority w:val="99"/>
    <w:unhideWhenUsed/>
    <w:rsid w:val="00026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F91"/>
  </w:style>
  <w:style w:type="paragraph" w:styleId="Footer">
    <w:name w:val="footer"/>
    <w:basedOn w:val="Normal"/>
    <w:link w:val="FooterChar"/>
    <w:uiPriority w:val="99"/>
    <w:unhideWhenUsed/>
    <w:rsid w:val="00026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F91"/>
  </w:style>
  <w:style w:type="character" w:styleId="Hyperlink">
    <w:name w:val="Hyperlink"/>
    <w:basedOn w:val="DefaultParagraphFont"/>
    <w:uiPriority w:val="99"/>
    <w:unhideWhenUsed/>
    <w:rsid w:val="00026F91"/>
    <w:rPr>
      <w:color w:val="0000FF"/>
      <w:u w:val="single"/>
    </w:rPr>
  </w:style>
  <w:style w:type="paragraph" w:styleId="NoSpacing">
    <w:name w:val="No Spacing"/>
    <w:link w:val="NoSpacingChar"/>
    <w:uiPriority w:val="1"/>
    <w:qFormat/>
    <w:rsid w:val="00026F9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26F91"/>
    <w:rPr>
      <w:rFonts w:eastAsiaTheme="minorEastAsia"/>
      <w:lang w:val="en-US"/>
    </w:rPr>
  </w:style>
  <w:style w:type="character" w:styleId="PlaceholderText">
    <w:name w:val="Placeholder Text"/>
    <w:basedOn w:val="DefaultParagraphFont"/>
    <w:uiPriority w:val="99"/>
    <w:semiHidden/>
    <w:rsid w:val="00026F91"/>
    <w:rPr>
      <w:color w:val="808080"/>
    </w:rPr>
  </w:style>
  <w:style w:type="paragraph" w:styleId="TOCHeading">
    <w:name w:val="TOC Heading"/>
    <w:basedOn w:val="Heading1"/>
    <w:next w:val="Normal"/>
    <w:uiPriority w:val="39"/>
    <w:unhideWhenUsed/>
    <w:qFormat/>
    <w:rsid w:val="00026F91"/>
    <w:pPr>
      <w:keepNext/>
      <w:keepLine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EC06E5"/>
    <w:pPr>
      <w:tabs>
        <w:tab w:val="right" w:leader="dot" w:pos="9350"/>
      </w:tabs>
      <w:spacing w:after="100" w:line="360" w:lineRule="auto"/>
      <w:jc w:val="right"/>
    </w:pPr>
    <w:rPr>
      <w:rFonts w:ascii="Times New Roman" w:eastAsia="Times New Roman" w:hAnsi="Times New Roman" w:cs="Times New Roman"/>
      <w:b/>
      <w:bCs/>
      <w:noProof/>
      <w:kern w:val="36"/>
    </w:rPr>
  </w:style>
  <w:style w:type="paragraph" w:styleId="ListParagraph">
    <w:name w:val="List Paragraph"/>
    <w:basedOn w:val="Normal"/>
    <w:uiPriority w:val="34"/>
    <w:qFormat/>
    <w:rsid w:val="00026F91"/>
    <w:pPr>
      <w:ind w:left="720"/>
      <w:contextualSpacing/>
    </w:pPr>
  </w:style>
  <w:style w:type="paragraph" w:styleId="FootnoteText">
    <w:name w:val="footnote text"/>
    <w:aliases w:val="Footnote Text Char Char Char,Footnote Text Char Char,Fußnote,single space,footnote text,FOOTNOTES,fn,ft,ADB,pod carou"/>
    <w:basedOn w:val="Normal"/>
    <w:link w:val="FootnoteTextChar"/>
    <w:semiHidden/>
    <w:unhideWhenUsed/>
    <w:rsid w:val="00026F91"/>
    <w:pPr>
      <w:spacing w:after="0" w:line="240" w:lineRule="auto"/>
    </w:pPr>
    <w:rPr>
      <w:sz w:val="20"/>
      <w:szCs w:val="20"/>
    </w:rPr>
  </w:style>
  <w:style w:type="character" w:customStyle="1" w:styleId="FootnoteTextChar">
    <w:name w:val="Footnote Text Char"/>
    <w:aliases w:val="Footnote Text Char Char Char Char1,Footnote Text Char Char Char2,Fußnote Char1,single space Char1,footnote text Char1,FOOTNOTES Char1,fn Char1,ft Char1,ADB Char1,pod carou Char1"/>
    <w:basedOn w:val="DefaultParagraphFont"/>
    <w:link w:val="FootnoteText"/>
    <w:semiHidden/>
    <w:rsid w:val="00026F91"/>
    <w:rPr>
      <w:sz w:val="20"/>
      <w:szCs w:val="20"/>
    </w:rPr>
  </w:style>
  <w:style w:type="character" w:styleId="FootnoteReference">
    <w:name w:val="footnote reference"/>
    <w:basedOn w:val="DefaultParagraphFont"/>
    <w:uiPriority w:val="99"/>
    <w:semiHidden/>
    <w:unhideWhenUsed/>
    <w:rsid w:val="00026F91"/>
    <w:rPr>
      <w:vertAlign w:val="superscript"/>
    </w:rPr>
  </w:style>
  <w:style w:type="paragraph" w:customStyle="1" w:styleId="Default">
    <w:name w:val="Default"/>
    <w:rsid w:val="00026F9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26F91"/>
    <w:rPr>
      <w:sz w:val="16"/>
      <w:szCs w:val="16"/>
    </w:rPr>
  </w:style>
  <w:style w:type="paragraph" w:styleId="CommentText">
    <w:name w:val="annotation text"/>
    <w:basedOn w:val="Normal"/>
    <w:link w:val="CommentTextChar"/>
    <w:uiPriority w:val="99"/>
    <w:unhideWhenUsed/>
    <w:rsid w:val="00026F91"/>
    <w:pPr>
      <w:spacing w:line="240" w:lineRule="auto"/>
    </w:pPr>
    <w:rPr>
      <w:sz w:val="20"/>
      <w:szCs w:val="20"/>
    </w:rPr>
  </w:style>
  <w:style w:type="character" w:customStyle="1" w:styleId="CommentTextChar">
    <w:name w:val="Comment Text Char"/>
    <w:basedOn w:val="DefaultParagraphFont"/>
    <w:link w:val="CommentText"/>
    <w:uiPriority w:val="99"/>
    <w:rsid w:val="00026F91"/>
    <w:rPr>
      <w:sz w:val="20"/>
      <w:szCs w:val="20"/>
    </w:rPr>
  </w:style>
  <w:style w:type="paragraph" w:styleId="CommentSubject">
    <w:name w:val="annotation subject"/>
    <w:basedOn w:val="CommentText"/>
    <w:next w:val="CommentText"/>
    <w:link w:val="CommentSubjectChar"/>
    <w:uiPriority w:val="99"/>
    <w:semiHidden/>
    <w:unhideWhenUsed/>
    <w:rsid w:val="00026F91"/>
    <w:rPr>
      <w:b/>
      <w:bCs/>
    </w:rPr>
  </w:style>
  <w:style w:type="character" w:customStyle="1" w:styleId="CommentSubjectChar">
    <w:name w:val="Comment Subject Char"/>
    <w:basedOn w:val="CommentTextChar"/>
    <w:link w:val="CommentSubject"/>
    <w:uiPriority w:val="99"/>
    <w:semiHidden/>
    <w:rsid w:val="00026F91"/>
    <w:rPr>
      <w:b/>
      <w:bCs/>
      <w:sz w:val="20"/>
      <w:szCs w:val="20"/>
    </w:rPr>
  </w:style>
  <w:style w:type="paragraph" w:styleId="BalloonText">
    <w:name w:val="Balloon Text"/>
    <w:basedOn w:val="Normal"/>
    <w:link w:val="BalloonTextChar"/>
    <w:uiPriority w:val="99"/>
    <w:semiHidden/>
    <w:unhideWhenUsed/>
    <w:rsid w:val="00026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F91"/>
    <w:rPr>
      <w:rFonts w:ascii="Segoe UI" w:hAnsi="Segoe UI" w:cs="Segoe UI"/>
      <w:sz w:val="18"/>
      <w:szCs w:val="18"/>
    </w:rPr>
  </w:style>
  <w:style w:type="character" w:styleId="FollowedHyperlink">
    <w:name w:val="FollowedHyperlink"/>
    <w:basedOn w:val="DefaultParagraphFont"/>
    <w:uiPriority w:val="99"/>
    <w:semiHidden/>
    <w:unhideWhenUsed/>
    <w:rsid w:val="00026F91"/>
    <w:rPr>
      <w:color w:val="954F72" w:themeColor="followedHyperlink"/>
      <w:u w:val="single"/>
    </w:rPr>
  </w:style>
  <w:style w:type="paragraph" w:styleId="TOC2">
    <w:name w:val="toc 2"/>
    <w:basedOn w:val="Normal"/>
    <w:next w:val="Normal"/>
    <w:autoRedefine/>
    <w:uiPriority w:val="39"/>
    <w:unhideWhenUsed/>
    <w:rsid w:val="00026F91"/>
    <w:pPr>
      <w:tabs>
        <w:tab w:val="left" w:pos="880"/>
        <w:tab w:val="right" w:leader="dot" w:pos="9350"/>
      </w:tabs>
      <w:spacing w:after="100"/>
      <w:ind w:left="220"/>
    </w:pPr>
  </w:style>
  <w:style w:type="paragraph" w:customStyle="1" w:styleId="t-10-9-kurz-s">
    <w:name w:val="t-10-9-kurz-s"/>
    <w:basedOn w:val="Normal"/>
    <w:rsid w:val="00026F91"/>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026F91"/>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t-9-8">
    <w:name w:val="t-9-8"/>
    <w:basedOn w:val="Normal"/>
    <w:rsid w:val="00026F91"/>
    <w:pPr>
      <w:spacing w:before="100" w:beforeAutospacing="1" w:after="225"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39"/>
    <w:rsid w:val="00026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link w:val="ListBulletChar"/>
    <w:rsid w:val="00026F91"/>
    <w:pPr>
      <w:numPr>
        <w:numId w:val="6"/>
      </w:numPr>
      <w:spacing w:after="240" w:line="240" w:lineRule="auto"/>
      <w:jc w:val="both"/>
    </w:pPr>
    <w:rPr>
      <w:rFonts w:ascii="Times New Roman" w:eastAsia="Times New Roman" w:hAnsi="Times New Roman" w:cs="Times New Roman"/>
      <w:sz w:val="24"/>
      <w:szCs w:val="20"/>
      <w:lang w:eastAsia="en-GB"/>
    </w:rPr>
  </w:style>
  <w:style w:type="character" w:customStyle="1" w:styleId="ListBulletChar">
    <w:name w:val="List Bullet Char"/>
    <w:link w:val="ListBullet"/>
    <w:rsid w:val="00026F91"/>
    <w:rPr>
      <w:rFonts w:ascii="Times New Roman" w:eastAsia="Times New Roman" w:hAnsi="Times New Roman" w:cs="Times New Roman"/>
      <w:sz w:val="24"/>
      <w:szCs w:val="20"/>
      <w:lang w:eastAsia="en-GB"/>
    </w:rPr>
  </w:style>
  <w:style w:type="paragraph" w:customStyle="1" w:styleId="Text1">
    <w:name w:val="Text 1"/>
    <w:basedOn w:val="Normal"/>
    <w:rsid w:val="00026F91"/>
    <w:pPr>
      <w:spacing w:after="240" w:line="240" w:lineRule="auto"/>
      <w:ind w:left="482"/>
      <w:jc w:val="both"/>
    </w:pPr>
    <w:rPr>
      <w:rFonts w:ascii="Times New Roman" w:eastAsia="Times New Roman" w:hAnsi="Times New Roman" w:cs="Times New Roman"/>
      <w:snapToGrid w:val="0"/>
      <w:sz w:val="24"/>
      <w:szCs w:val="20"/>
    </w:rPr>
  </w:style>
  <w:style w:type="character" w:styleId="Emphasis">
    <w:name w:val="Emphasis"/>
    <w:basedOn w:val="DefaultParagraphFont"/>
    <w:uiPriority w:val="20"/>
    <w:qFormat/>
    <w:rsid w:val="00026F91"/>
    <w:rPr>
      <w:i/>
      <w:iCs/>
    </w:rPr>
  </w:style>
  <w:style w:type="character" w:customStyle="1" w:styleId="FootnoteTextChar1">
    <w:name w:val="Footnote Text Char1"/>
    <w:aliases w:val="Footnote Text Char Char Char Char,Footnote Text Char Char Char1,Fußnote Char,single space Char,footnote text Char,FOOTNOTES Char,fn Char,ft Char,ADB Char,pod carou Char"/>
    <w:semiHidden/>
    <w:locked/>
    <w:rsid w:val="00026F91"/>
    <w:rPr>
      <w:lang w:val="en-GB"/>
    </w:rPr>
  </w:style>
  <w:style w:type="character" w:styleId="Strong">
    <w:name w:val="Strong"/>
    <w:basedOn w:val="DefaultParagraphFont"/>
    <w:uiPriority w:val="22"/>
    <w:qFormat/>
    <w:rsid w:val="00E2699F"/>
    <w:rPr>
      <w:rFonts w:ascii="Arial" w:hAnsi="Arial" w:cs="Arial" w:hint="default"/>
      <w:b w:val="0"/>
      <w:bCs w:val="0"/>
    </w:rPr>
  </w:style>
  <w:style w:type="paragraph" w:styleId="Revision">
    <w:name w:val="Revision"/>
    <w:hidden/>
    <w:uiPriority w:val="99"/>
    <w:semiHidden/>
    <w:rsid w:val="006C368B"/>
    <w:pPr>
      <w:spacing w:after="0" w:line="240" w:lineRule="auto"/>
    </w:pPr>
  </w:style>
  <w:style w:type="paragraph" w:customStyle="1" w:styleId="brojlanka-000010">
    <w:name w:val="brojlanka-000010"/>
    <w:basedOn w:val="Normal"/>
    <w:rsid w:val="00BC682A"/>
    <w:pPr>
      <w:spacing w:after="135" w:line="240" w:lineRule="auto"/>
      <w:jc w:val="center"/>
    </w:pPr>
    <w:rPr>
      <w:rFonts w:ascii="Times New Roman" w:eastAsiaTheme="minorEastAsia" w:hAnsi="Times New Roman" w:cs="Times New Roman"/>
      <w:sz w:val="24"/>
      <w:szCs w:val="24"/>
      <w:lang w:eastAsia="hr-HR"/>
    </w:rPr>
  </w:style>
  <w:style w:type="table" w:customStyle="1" w:styleId="TableGrid1">
    <w:name w:val="Table Grid1"/>
    <w:basedOn w:val="TableNormal"/>
    <w:next w:val="TableGrid"/>
    <w:uiPriority w:val="39"/>
    <w:rsid w:val="00AD14A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4629F"/>
    <w:rPr>
      <w:rFonts w:ascii="Times New Roman" w:eastAsia="Times New Roman" w:hAnsi="Times New Roman" w:cs="Times New Roman"/>
      <w:shd w:val="clear" w:color="auto" w:fill="FFFFFF"/>
    </w:rPr>
  </w:style>
  <w:style w:type="paragraph" w:styleId="BodyText">
    <w:name w:val="Body Text"/>
    <w:basedOn w:val="Normal"/>
    <w:link w:val="BodyTextChar"/>
    <w:qFormat/>
    <w:rsid w:val="00C4629F"/>
    <w:pPr>
      <w:widowControl w:val="0"/>
      <w:shd w:val="clear" w:color="auto" w:fill="FFFFFF"/>
      <w:spacing w:after="0" w:line="360" w:lineRule="auto"/>
      <w:ind w:firstLine="400"/>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C4629F"/>
  </w:style>
  <w:style w:type="numbering" w:customStyle="1" w:styleId="NoList1">
    <w:name w:val="No List1"/>
    <w:next w:val="NoList"/>
    <w:uiPriority w:val="99"/>
    <w:semiHidden/>
    <w:unhideWhenUsed/>
    <w:rsid w:val="006F68D3"/>
  </w:style>
  <w:style w:type="table" w:customStyle="1" w:styleId="TableGrid2">
    <w:name w:val="Table Grid2"/>
    <w:basedOn w:val="TableNormal"/>
    <w:next w:val="TableGrid"/>
    <w:uiPriority w:val="39"/>
    <w:rsid w:val="006F6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F68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DE2E67"/>
    <w:rPr>
      <w:rFonts w:ascii="Times New Roman" w:eastAsia="Times New Roman" w:hAnsi="Times New Roman" w:cs="Times New Roman"/>
      <w:shd w:val="clear" w:color="auto" w:fill="FFFFFF"/>
    </w:rPr>
  </w:style>
  <w:style w:type="paragraph" w:customStyle="1" w:styleId="Other0">
    <w:name w:val="Other"/>
    <w:basedOn w:val="Normal"/>
    <w:link w:val="Other"/>
    <w:rsid w:val="00DE2E67"/>
    <w:pPr>
      <w:widowControl w:val="0"/>
      <w:shd w:val="clear" w:color="auto" w:fill="FFFFFF"/>
      <w:spacing w:after="0" w:line="360" w:lineRule="auto"/>
      <w:ind w:firstLine="400"/>
    </w:pPr>
    <w:rPr>
      <w:rFonts w:ascii="Times New Roman" w:eastAsia="Times New Roman" w:hAnsi="Times New Roman" w:cs="Times New Roman"/>
    </w:rPr>
  </w:style>
  <w:style w:type="character" w:customStyle="1" w:styleId="Headerorfooter2">
    <w:name w:val="Header or footer (2)_"/>
    <w:basedOn w:val="DefaultParagraphFont"/>
    <w:link w:val="Headerorfooter20"/>
    <w:rsid w:val="005B0CE1"/>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rsid w:val="005B0CE1"/>
    <w:pPr>
      <w:widowControl w:val="0"/>
      <w:shd w:val="clear" w:color="auto" w:fill="FFFFFF"/>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562198">
      <w:bodyDiv w:val="1"/>
      <w:marLeft w:val="0"/>
      <w:marRight w:val="0"/>
      <w:marTop w:val="0"/>
      <w:marBottom w:val="0"/>
      <w:divBdr>
        <w:top w:val="none" w:sz="0" w:space="0" w:color="auto"/>
        <w:left w:val="none" w:sz="0" w:space="0" w:color="auto"/>
        <w:bottom w:val="none" w:sz="0" w:space="0" w:color="auto"/>
        <w:right w:val="none" w:sz="0" w:space="0" w:color="auto"/>
      </w:divBdr>
    </w:div>
    <w:div w:id="1627932978">
      <w:bodyDiv w:val="1"/>
      <w:marLeft w:val="0"/>
      <w:marRight w:val="0"/>
      <w:marTop w:val="0"/>
      <w:marBottom w:val="0"/>
      <w:divBdr>
        <w:top w:val="none" w:sz="0" w:space="0" w:color="auto"/>
        <w:left w:val="none" w:sz="0" w:space="0" w:color="auto"/>
        <w:bottom w:val="none" w:sz="0" w:space="0" w:color="auto"/>
        <w:right w:val="none" w:sz="0" w:space="0" w:color="auto"/>
      </w:divBdr>
    </w:div>
    <w:div w:id="209959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mints.gov.hr" TargetMode="External"/><Relationship Id="rId26" Type="http://schemas.openxmlformats.org/officeDocument/2006/relationships/hyperlink" Target="mailto:msn2027-javnipoziv@mints.hr" TargetMode="External"/><Relationship Id="rId3" Type="http://schemas.openxmlformats.org/officeDocument/2006/relationships/customXml" Target="../customXml/item3.xml"/><Relationship Id="rId21" Type="http://schemas.openxmlformats.org/officeDocument/2006/relationships/hyperlink" Target="https://mints.gov.hr"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s://mints.gov.hr" TargetMode="External"/><Relationship Id="rId25" Type="http://schemas.openxmlformats.org/officeDocument/2006/relationships/hyperlink" Target="mailto:msn2027-javnipoziv@mints.h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ssobrasci.gov.hr/" TargetMode="External"/><Relationship Id="rId20" Type="http://schemas.openxmlformats.org/officeDocument/2006/relationships/hyperlink" Target="https://mints.gov.hr" TargetMode="External"/><Relationship Id="rId29" Type="http://schemas.openxmlformats.org/officeDocument/2006/relationships/hyperlink" Target="mailto:msn2027-javnipoziv@mints.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ints.gov.hr"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int.gov.hr/impressum/11511" TargetMode="External"/><Relationship Id="rId23" Type="http://schemas.openxmlformats.org/officeDocument/2006/relationships/hyperlink" Target="mailto:msn2027-javnipoziv@mints.hr" TargetMode="External"/><Relationship Id="rId28" Type="http://schemas.openxmlformats.org/officeDocument/2006/relationships/hyperlink" Target="mailto:msn2027-javnipoziv@mints.hr" TargetMode="Externa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mints.gov.hr"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ints.gov.hr" TargetMode="External"/><Relationship Id="rId22" Type="http://schemas.openxmlformats.org/officeDocument/2006/relationships/hyperlink" Target="https://mints.gov.hr" TargetMode="External"/><Relationship Id="rId27" Type="http://schemas.openxmlformats.org/officeDocument/2006/relationships/hyperlink" Target="mailto:msn2027-javnipoziv@mints.hr" TargetMode="External"/><Relationship Id="rId30" Type="http://schemas.openxmlformats.org/officeDocument/2006/relationships/hyperlink" Target="mailto:msn2027-javnipoziv@mints.hr" TargetMode="Externa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9eb2406-fe93-4fac-bf3a-70492d990e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06F35E0657B440BC34231DDC2A711E" ma:contentTypeVersion="14" ma:contentTypeDescription="Create a new document." ma:contentTypeScope="" ma:versionID="9180aeeaf35edc24b30d618ac85a6fad">
  <xsd:schema xmlns:xsd="http://www.w3.org/2001/XMLSchema" xmlns:xs="http://www.w3.org/2001/XMLSchema" xmlns:p="http://schemas.microsoft.com/office/2006/metadata/properties" xmlns:ns3="89eb2406-fe93-4fac-bf3a-70492d990ef8" targetNamespace="http://schemas.microsoft.com/office/2006/metadata/properties" ma:root="true" ma:fieldsID="0a34f87e2dd9d56bf44d571794084301" ns3:_="">
    <xsd:import namespace="89eb2406-fe93-4fac-bf3a-70492d990e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b2406-fe93-4fac-bf3a-70492d990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FFB70-B07C-4752-95EC-4FB78B8AB6E2}">
  <ds:schemaRefs>
    <ds:schemaRef ds:uri="http://schemas.microsoft.com/sharepoint/v3/contenttype/forms"/>
  </ds:schemaRefs>
</ds:datastoreItem>
</file>

<file path=customXml/itemProps2.xml><?xml version="1.0" encoding="utf-8"?>
<ds:datastoreItem xmlns:ds="http://schemas.openxmlformats.org/officeDocument/2006/customXml" ds:itemID="{04CD7DC5-5335-4553-8329-6AC31AFF771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eb2406-fe93-4fac-bf3a-70492d990ef8"/>
    <ds:schemaRef ds:uri="http://www.w3.org/XML/1998/namespace"/>
    <ds:schemaRef ds:uri="http://purl.org/dc/dcmitype/"/>
  </ds:schemaRefs>
</ds:datastoreItem>
</file>

<file path=customXml/itemProps3.xml><?xml version="1.0" encoding="utf-8"?>
<ds:datastoreItem xmlns:ds="http://schemas.openxmlformats.org/officeDocument/2006/customXml" ds:itemID="{A05F5CFE-AD71-4727-9957-BD4FEB1C3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b2406-fe93-4fac-bf3a-70492d990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58F2D1-8B32-4DD5-8070-99FE5E463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32</Pages>
  <Words>12023</Words>
  <Characters>68532</Characters>
  <Application>Microsoft Office Word</Application>
  <DocSecurity>0</DocSecurity>
  <Lines>571</Lines>
  <Paragraphs>160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Olja Jurlina</dc:creator>
  <cp:keywords/>
  <dc:description/>
  <cp:lastModifiedBy>Olja Jurlina</cp:lastModifiedBy>
  <cp:revision>58</cp:revision>
  <cp:lastPrinted>2026-07-30T11:33:00Z</cp:lastPrinted>
  <dcterms:created xsi:type="dcterms:W3CDTF">2026-07-10T11:22:00Z</dcterms:created>
  <dcterms:modified xsi:type="dcterms:W3CDTF">2026-08-03T07:45:00Z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0x0101004406F35E0657B440BC34231DDC2A711E</vt:lpwstr>
  </property>
</Properties>
</file>